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9C508" w14:textId="77777777" w:rsidR="00BC3DB9" w:rsidRDefault="00BC3DB9" w:rsidP="00BC3DB9">
      <w:pPr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附件1</w:t>
      </w:r>
    </w:p>
    <w:tbl>
      <w:tblPr>
        <w:tblW w:w="14034" w:type="dxa"/>
        <w:shd w:val="clear" w:color="auto" w:fill="F5F5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633"/>
        <w:gridCol w:w="633"/>
        <w:gridCol w:w="575"/>
        <w:gridCol w:w="604"/>
        <w:gridCol w:w="546"/>
        <w:gridCol w:w="589"/>
        <w:gridCol w:w="604"/>
        <w:gridCol w:w="618"/>
        <w:gridCol w:w="719"/>
        <w:gridCol w:w="503"/>
        <w:gridCol w:w="690"/>
        <w:gridCol w:w="618"/>
        <w:gridCol w:w="733"/>
        <w:gridCol w:w="432"/>
        <w:gridCol w:w="704"/>
        <w:gridCol w:w="532"/>
        <w:gridCol w:w="704"/>
        <w:gridCol w:w="632"/>
        <w:gridCol w:w="575"/>
        <w:gridCol w:w="632"/>
        <w:gridCol w:w="737"/>
      </w:tblGrid>
      <w:tr w:rsidR="00BC3DB9" w:rsidRPr="00247E0F" w14:paraId="4B262B5F" w14:textId="77777777" w:rsidTr="001D226A">
        <w:trPr>
          <w:trHeight w:val="1320"/>
        </w:trPr>
        <w:tc>
          <w:tcPr>
            <w:tcW w:w="14034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8B8CB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center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  <w:r w:rsidRPr="00247E0F">
              <w:rPr>
                <w:rFonts w:ascii="华文中宋" w:eastAsia="华文中宋" w:hAnsi="华文中宋" w:cs="Segoe UI" w:hint="eastAsia"/>
                <w:color w:val="000000"/>
                <w:kern w:val="0"/>
                <w:sz w:val="36"/>
                <w:szCs w:val="36"/>
              </w:rPr>
              <w:t>2021年全省基层农技人员定向培养计划分配表</w:t>
            </w:r>
          </w:p>
        </w:tc>
      </w:tr>
      <w:tr w:rsidR="00BC3DB9" w:rsidRPr="00247E0F" w14:paraId="78762C6E" w14:textId="77777777" w:rsidTr="001D226A">
        <w:trPr>
          <w:trHeight w:val="825"/>
        </w:trPr>
        <w:tc>
          <w:tcPr>
            <w:tcW w:w="10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ABD5F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center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3"/>
                <w:szCs w:val="23"/>
              </w:rPr>
              <w:t>市、县（区）</w:t>
            </w: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FA188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center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3"/>
                <w:szCs w:val="23"/>
              </w:rPr>
              <w:t>合计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4A4D6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center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3"/>
                <w:szCs w:val="23"/>
              </w:rPr>
              <w:t>现代农业技术</w:t>
            </w:r>
          </w:p>
        </w:tc>
        <w:tc>
          <w:tcPr>
            <w:tcW w:w="173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49C0E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center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3"/>
                <w:szCs w:val="23"/>
              </w:rPr>
              <w:t>畜牧兽医</w:t>
            </w:r>
          </w:p>
        </w:tc>
        <w:tc>
          <w:tcPr>
            <w:tcW w:w="13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397A9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center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3"/>
                <w:szCs w:val="23"/>
              </w:rPr>
              <w:t>水产养殖技术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DE850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center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3"/>
                <w:szCs w:val="23"/>
              </w:rPr>
              <w:t>农业装备应用技术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62E91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center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3"/>
                <w:szCs w:val="23"/>
              </w:rPr>
              <w:t>农业经济管理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51A8F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center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3"/>
                <w:szCs w:val="23"/>
              </w:rPr>
              <w:t>休闲农业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8CE65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center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3"/>
                <w:szCs w:val="23"/>
              </w:rPr>
              <w:t>农产品加工与质量检测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2C87D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center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3"/>
                <w:szCs w:val="23"/>
              </w:rPr>
              <w:t>文科生计划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24E68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center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3"/>
                <w:szCs w:val="23"/>
              </w:rPr>
              <w:t>理科生计划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6D44E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center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3"/>
                <w:szCs w:val="23"/>
              </w:rPr>
              <w:t>江西生物科技职业学院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B9D16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center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3"/>
                <w:szCs w:val="23"/>
              </w:rPr>
              <w:t>江西农业工程职业学院</w:t>
            </w:r>
          </w:p>
        </w:tc>
      </w:tr>
      <w:tr w:rsidR="00BC3DB9" w:rsidRPr="00247E0F" w14:paraId="1DCF8033" w14:textId="77777777" w:rsidTr="001D226A">
        <w:trPr>
          <w:trHeight w:val="24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4"/>
            <w:vAlign w:val="center"/>
            <w:hideMark/>
          </w:tcPr>
          <w:p w14:paraId="68937730" w14:textId="77777777" w:rsidR="00BC3DB9" w:rsidRPr="00247E0F" w:rsidRDefault="00BC3DB9" w:rsidP="00DF0F5D"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vAlign w:val="center"/>
            <w:hideMark/>
          </w:tcPr>
          <w:p w14:paraId="7C5056C2" w14:textId="77777777" w:rsidR="00BC3DB9" w:rsidRPr="00247E0F" w:rsidRDefault="00BC3DB9" w:rsidP="00DF0F5D"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D4704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center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3"/>
                <w:szCs w:val="23"/>
              </w:rPr>
              <w:t>小计</w:t>
            </w: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A25B7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center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3"/>
                <w:szCs w:val="23"/>
              </w:rPr>
              <w:t>江西生物科技职业学院</w:t>
            </w:r>
          </w:p>
        </w:tc>
        <w:tc>
          <w:tcPr>
            <w:tcW w:w="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5BF57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center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3"/>
                <w:szCs w:val="23"/>
              </w:rPr>
              <w:t>江西农业工程职业学院</w:t>
            </w:r>
          </w:p>
        </w:tc>
        <w:tc>
          <w:tcPr>
            <w:tcW w:w="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A28A0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center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3"/>
                <w:szCs w:val="23"/>
              </w:rPr>
              <w:t>小计</w:t>
            </w:r>
          </w:p>
        </w:tc>
        <w:tc>
          <w:tcPr>
            <w:tcW w:w="5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5488E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center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3"/>
                <w:szCs w:val="23"/>
              </w:rPr>
              <w:t>江西生物科技职业学院</w:t>
            </w:r>
          </w:p>
        </w:tc>
        <w:tc>
          <w:tcPr>
            <w:tcW w:w="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D65E5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center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3"/>
                <w:szCs w:val="23"/>
              </w:rPr>
              <w:t>江西农业工程职业学院</w:t>
            </w:r>
          </w:p>
        </w:tc>
        <w:tc>
          <w:tcPr>
            <w:tcW w:w="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AFB33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center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3"/>
                <w:szCs w:val="23"/>
              </w:rPr>
              <w:t>小计</w:t>
            </w:r>
          </w:p>
        </w:tc>
        <w:tc>
          <w:tcPr>
            <w:tcW w:w="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3BADA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center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3"/>
                <w:szCs w:val="23"/>
              </w:rPr>
              <w:t>江西生物科技职业学院</w:t>
            </w:r>
          </w:p>
        </w:tc>
        <w:tc>
          <w:tcPr>
            <w:tcW w:w="5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4298A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center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3"/>
                <w:szCs w:val="23"/>
              </w:rPr>
              <w:t>小计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A85FF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center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3"/>
                <w:szCs w:val="23"/>
              </w:rPr>
              <w:t>江西农业工程职业学院</w:t>
            </w:r>
          </w:p>
        </w:tc>
        <w:tc>
          <w:tcPr>
            <w:tcW w:w="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372EF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center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3"/>
                <w:szCs w:val="23"/>
              </w:rPr>
              <w:t>小计</w:t>
            </w:r>
          </w:p>
        </w:tc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D18DC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center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3"/>
                <w:szCs w:val="23"/>
              </w:rPr>
              <w:t>江西农业工程职业学院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F8831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center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3"/>
                <w:szCs w:val="23"/>
              </w:rPr>
              <w:t>小计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87239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center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3"/>
                <w:szCs w:val="23"/>
              </w:rPr>
              <w:t>江西农业工程职业学院</w:t>
            </w:r>
          </w:p>
        </w:tc>
        <w:tc>
          <w:tcPr>
            <w:tcW w:w="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2FE47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center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3"/>
                <w:szCs w:val="23"/>
              </w:rPr>
              <w:t>小计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1B028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center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3"/>
                <w:szCs w:val="23"/>
              </w:rPr>
              <w:t>江西生物科技职业学院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vAlign w:val="center"/>
            <w:hideMark/>
          </w:tcPr>
          <w:p w14:paraId="6C6F9125" w14:textId="77777777" w:rsidR="00BC3DB9" w:rsidRPr="00247E0F" w:rsidRDefault="00BC3DB9" w:rsidP="00DF0F5D"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vAlign w:val="center"/>
            <w:hideMark/>
          </w:tcPr>
          <w:p w14:paraId="0F203580" w14:textId="77777777" w:rsidR="00BC3DB9" w:rsidRPr="00247E0F" w:rsidRDefault="00BC3DB9" w:rsidP="00DF0F5D"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vAlign w:val="center"/>
            <w:hideMark/>
          </w:tcPr>
          <w:p w14:paraId="61B1291E" w14:textId="77777777" w:rsidR="00BC3DB9" w:rsidRPr="00247E0F" w:rsidRDefault="00BC3DB9" w:rsidP="00DF0F5D"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vAlign w:val="center"/>
            <w:hideMark/>
          </w:tcPr>
          <w:p w14:paraId="648357E3" w14:textId="77777777" w:rsidR="00BC3DB9" w:rsidRPr="00247E0F" w:rsidRDefault="00BC3DB9" w:rsidP="00DF0F5D"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</w:p>
        </w:tc>
      </w:tr>
      <w:tr w:rsidR="00BC3DB9" w:rsidRPr="00247E0F" w14:paraId="36DAB84F" w14:textId="77777777" w:rsidTr="001D226A">
        <w:trPr>
          <w:trHeight w:val="2532"/>
        </w:trPr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5EB1C" w14:textId="77777777" w:rsidR="00BC3DB9" w:rsidRPr="00247E0F" w:rsidRDefault="00BC3DB9" w:rsidP="00DF0F5D">
            <w:pPr>
              <w:widowControl/>
              <w:spacing w:before="150" w:after="150"/>
              <w:jc w:val="center"/>
              <w:rPr>
                <w:rFonts w:ascii="Segoe UI" w:hAnsi="Segoe UI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egoe UI" w:cs="Segoe UI" w:hint="eastAsia"/>
                <w:color w:val="000000"/>
                <w:kern w:val="0"/>
                <w:sz w:val="23"/>
                <w:szCs w:val="23"/>
              </w:rPr>
              <w:t>万安</w:t>
            </w: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3"/>
                <w:szCs w:val="23"/>
              </w:rPr>
              <w:t>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96F0F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bottom"/>
              <w:rPr>
                <w:rFonts w:ascii="仿宋_GB2312" w:eastAsia="仿宋_GB2312" w:hAnsi="Segoe UI" w:cs="Segoe UI"/>
                <w:color w:val="333333"/>
                <w:kern w:val="0"/>
                <w:sz w:val="28"/>
                <w:szCs w:val="28"/>
              </w:rPr>
            </w:pPr>
            <w:r w:rsidRPr="00247E0F">
              <w:rPr>
                <w:rFonts w:ascii="仿宋_GB2312" w:eastAsia="仿宋_GB2312" w:hAnsi="Segoe UI" w:cs="Segoe UI" w:hint="eastAsia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65CC7" w14:textId="77777777" w:rsidR="00BC3DB9" w:rsidRPr="00247E0F" w:rsidRDefault="00BC3DB9" w:rsidP="00DF0F5D">
            <w:pPr>
              <w:widowControl/>
              <w:spacing w:before="150" w:after="150"/>
              <w:jc w:val="center"/>
              <w:rPr>
                <w:rFonts w:ascii="仿宋_GB2312" w:eastAsia="仿宋_GB2312" w:hAnsi="Segoe UI" w:cs="Segoe UI"/>
                <w:color w:val="333333"/>
                <w:kern w:val="0"/>
                <w:sz w:val="28"/>
                <w:szCs w:val="28"/>
              </w:rPr>
            </w:pPr>
            <w:r w:rsidRPr="00247E0F">
              <w:rPr>
                <w:rFonts w:ascii="仿宋_GB2312" w:eastAsia="仿宋_GB2312" w:hAnsi="Segoe UI" w:cs="Segoe UI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21F53" w14:textId="77777777" w:rsidR="00BC3DB9" w:rsidRPr="00247E0F" w:rsidRDefault="00BC3DB9" w:rsidP="00DF0F5D">
            <w:pPr>
              <w:widowControl/>
              <w:spacing w:before="150" w:after="150"/>
              <w:jc w:val="center"/>
              <w:rPr>
                <w:rFonts w:ascii="仿宋_GB2312" w:eastAsia="仿宋_GB2312" w:hAnsi="Segoe UI" w:cs="Segoe UI"/>
                <w:color w:val="333333"/>
                <w:kern w:val="0"/>
                <w:sz w:val="28"/>
                <w:szCs w:val="28"/>
              </w:rPr>
            </w:pPr>
            <w:r w:rsidRPr="00247E0F">
              <w:rPr>
                <w:rFonts w:ascii="仿宋_GB2312" w:eastAsia="仿宋_GB2312" w:hAnsi="Segoe UI" w:cs="Segoe UI" w:hint="eastAsia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8959C" w14:textId="77777777" w:rsidR="00BC3DB9" w:rsidRPr="00247E0F" w:rsidRDefault="00BC3DB9" w:rsidP="00DF0F5D">
            <w:pPr>
              <w:widowControl/>
              <w:spacing w:before="150" w:after="150"/>
              <w:jc w:val="center"/>
              <w:rPr>
                <w:rFonts w:ascii="仿宋_GB2312" w:eastAsia="仿宋_GB2312" w:hAnsi="Segoe UI" w:cs="Segoe UI"/>
                <w:color w:val="333333"/>
                <w:kern w:val="0"/>
                <w:sz w:val="28"/>
                <w:szCs w:val="28"/>
              </w:rPr>
            </w:pPr>
            <w:r w:rsidRPr="00247E0F">
              <w:rPr>
                <w:rFonts w:ascii="仿宋_GB2312" w:eastAsia="仿宋_GB2312" w:hAnsi="Segoe UI" w:cs="Segoe UI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04F3A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bottom"/>
              <w:rPr>
                <w:rFonts w:ascii="仿宋_GB2312" w:eastAsia="仿宋_GB2312" w:hAnsi="Segoe UI" w:cs="Segoe UI"/>
                <w:color w:val="333333"/>
                <w:kern w:val="0"/>
                <w:sz w:val="28"/>
                <w:szCs w:val="28"/>
              </w:rPr>
            </w:pPr>
            <w:r w:rsidRPr="00247E0F">
              <w:rPr>
                <w:rFonts w:ascii="仿宋_GB2312" w:eastAsia="仿宋_GB2312" w:hAnsi="Segoe UI" w:cs="Segoe UI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C1778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bottom"/>
              <w:rPr>
                <w:rFonts w:ascii="仿宋_GB2312" w:eastAsia="仿宋_GB2312" w:hAnsi="Segoe UI" w:cs="Segoe UI"/>
                <w:color w:val="333333"/>
                <w:kern w:val="0"/>
                <w:sz w:val="28"/>
                <w:szCs w:val="28"/>
              </w:rPr>
            </w:pPr>
            <w:r w:rsidRPr="00247E0F">
              <w:rPr>
                <w:rFonts w:ascii="仿宋_GB2312" w:eastAsia="仿宋_GB2312" w:hAnsi="Segoe UI" w:cs="Segoe UI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D47A8" w14:textId="77777777" w:rsidR="00BC3DB9" w:rsidRPr="00247E0F" w:rsidRDefault="00BC3DB9" w:rsidP="00DF0F5D">
            <w:pPr>
              <w:widowControl/>
              <w:spacing w:before="150" w:after="150"/>
              <w:jc w:val="center"/>
              <w:rPr>
                <w:rFonts w:ascii="仿宋_GB2312" w:eastAsia="仿宋_GB2312" w:hAnsi="Segoe UI" w:cs="Segoe UI"/>
                <w:color w:val="333333"/>
                <w:kern w:val="0"/>
                <w:sz w:val="28"/>
                <w:szCs w:val="28"/>
              </w:rPr>
            </w:pPr>
            <w:r w:rsidRPr="00247E0F">
              <w:rPr>
                <w:rFonts w:ascii="仿宋_GB2312" w:eastAsia="仿宋_GB2312" w:hAnsi="Segoe UI" w:cs="Segoe UI" w:hint="eastAsia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2FBFA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bottom"/>
              <w:rPr>
                <w:rFonts w:ascii="仿宋_GB2312" w:eastAsia="仿宋_GB2312" w:hAnsi="Segoe UI" w:cs="Segoe UI"/>
                <w:color w:val="333333"/>
                <w:kern w:val="0"/>
                <w:sz w:val="28"/>
                <w:szCs w:val="28"/>
              </w:rPr>
            </w:pPr>
            <w:r w:rsidRPr="00247E0F">
              <w:rPr>
                <w:rFonts w:ascii="仿宋_GB2312" w:eastAsia="仿宋_GB2312" w:hAnsi="Segoe UI" w:cs="Segoe UI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9A113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bottom"/>
              <w:rPr>
                <w:rFonts w:ascii="仿宋_GB2312" w:eastAsia="仿宋_GB2312" w:hAnsi="Segoe UI" w:cs="Segoe UI"/>
                <w:color w:val="333333"/>
                <w:kern w:val="0"/>
                <w:sz w:val="28"/>
                <w:szCs w:val="28"/>
              </w:rPr>
            </w:pPr>
            <w:r w:rsidRPr="00247E0F">
              <w:rPr>
                <w:rFonts w:ascii="仿宋_GB2312" w:eastAsia="仿宋_GB2312" w:hAnsi="Segoe UI" w:cs="Segoe UI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54E64" w14:textId="77777777" w:rsidR="00BC3DB9" w:rsidRPr="00247E0F" w:rsidRDefault="00BC3DB9" w:rsidP="00DF0F5D">
            <w:pPr>
              <w:widowControl/>
              <w:spacing w:before="150" w:after="150"/>
              <w:jc w:val="center"/>
              <w:rPr>
                <w:rFonts w:ascii="仿宋_GB2312" w:eastAsia="仿宋_GB2312" w:hAnsi="Segoe UI" w:cs="Segoe UI"/>
                <w:color w:val="333333"/>
                <w:kern w:val="0"/>
                <w:sz w:val="28"/>
                <w:szCs w:val="28"/>
              </w:rPr>
            </w:pPr>
            <w:r w:rsidRPr="00247E0F">
              <w:rPr>
                <w:rFonts w:ascii="仿宋_GB2312" w:eastAsia="仿宋_GB2312" w:hAnsi="Segoe UI" w:cs="Segoe UI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D08CE" w14:textId="77777777" w:rsidR="00BC3DB9" w:rsidRPr="00247E0F" w:rsidRDefault="00BC3DB9" w:rsidP="00DF0F5D">
            <w:pPr>
              <w:widowControl/>
              <w:spacing w:before="150" w:after="150"/>
              <w:jc w:val="center"/>
              <w:rPr>
                <w:rFonts w:ascii="仿宋_GB2312" w:eastAsia="仿宋_GB2312" w:hAnsi="Segoe UI" w:cs="Segoe UI"/>
                <w:color w:val="333333"/>
                <w:kern w:val="0"/>
                <w:sz w:val="28"/>
                <w:szCs w:val="28"/>
              </w:rPr>
            </w:pPr>
            <w:r w:rsidRPr="00247E0F">
              <w:rPr>
                <w:rFonts w:ascii="仿宋_GB2312" w:eastAsia="仿宋_GB2312" w:hAnsi="Segoe UI" w:cs="Segoe UI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77C55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bottom"/>
              <w:rPr>
                <w:rFonts w:ascii="仿宋_GB2312" w:eastAsia="仿宋_GB2312" w:hAnsi="Segoe UI" w:cs="Segoe UI"/>
                <w:color w:val="333333"/>
                <w:kern w:val="0"/>
                <w:sz w:val="28"/>
                <w:szCs w:val="28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9BD3F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bottom"/>
              <w:rPr>
                <w:rFonts w:ascii="仿宋_GB2312" w:eastAsia="仿宋_GB2312" w:hAnsi="Segoe UI" w:cs="Segoe UI"/>
                <w:color w:val="333333"/>
                <w:kern w:val="0"/>
                <w:sz w:val="28"/>
                <w:szCs w:val="28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DD0BD" w14:textId="77777777" w:rsidR="00BC3DB9" w:rsidRPr="00247E0F" w:rsidRDefault="00BC3DB9" w:rsidP="00DF0F5D">
            <w:pPr>
              <w:widowControl/>
              <w:spacing w:before="150" w:after="150"/>
              <w:jc w:val="center"/>
              <w:rPr>
                <w:rFonts w:ascii="仿宋_GB2312" w:eastAsia="仿宋_GB2312" w:hAnsi="Segoe UI" w:cs="Segoe UI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Segoe UI" w:cs="Segoe UI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D94A4" w14:textId="77777777" w:rsidR="00BC3DB9" w:rsidRPr="00247E0F" w:rsidRDefault="00BC3DB9" w:rsidP="00DF0F5D">
            <w:pPr>
              <w:widowControl/>
              <w:spacing w:before="150" w:after="150"/>
              <w:jc w:val="center"/>
              <w:rPr>
                <w:rFonts w:ascii="仿宋_GB2312" w:eastAsia="仿宋_GB2312" w:hAnsi="Segoe UI" w:cs="Segoe UI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Segoe UI" w:cs="Segoe UI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C10FA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bottom"/>
              <w:rPr>
                <w:rFonts w:ascii="仿宋_GB2312" w:eastAsia="仿宋_GB2312" w:hAnsi="Segoe UI" w:cs="Segoe UI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Segoe UI" w:cs="Segoe UI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3FF8C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bottom"/>
              <w:rPr>
                <w:rFonts w:ascii="仿宋_GB2312" w:eastAsia="仿宋_GB2312" w:hAnsi="Segoe UI" w:cs="Segoe UI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Segoe UI" w:cs="Segoe UI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F3E3B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bottom"/>
              <w:rPr>
                <w:rFonts w:ascii="仿宋_GB2312" w:eastAsia="仿宋_GB2312" w:hAnsi="Segoe UI" w:cs="Segoe UI"/>
                <w:color w:val="333333"/>
                <w:kern w:val="0"/>
                <w:sz w:val="28"/>
                <w:szCs w:val="28"/>
              </w:rPr>
            </w:pPr>
            <w:r w:rsidRPr="00247E0F">
              <w:rPr>
                <w:rFonts w:ascii="仿宋_GB2312" w:eastAsia="仿宋_GB2312" w:hAnsi="Segoe UI" w:cs="Segoe UI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33145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bottom"/>
              <w:rPr>
                <w:rFonts w:ascii="仿宋_GB2312" w:eastAsia="仿宋_GB2312" w:hAnsi="Segoe UI" w:cs="Segoe UI"/>
                <w:color w:val="333333"/>
                <w:kern w:val="0"/>
                <w:sz w:val="28"/>
                <w:szCs w:val="28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5D5F8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bottom"/>
              <w:rPr>
                <w:rFonts w:ascii="仿宋_GB2312" w:eastAsia="仿宋_GB2312" w:hAnsi="Segoe UI" w:cs="Segoe UI"/>
                <w:color w:val="333333"/>
                <w:kern w:val="0"/>
                <w:sz w:val="28"/>
                <w:szCs w:val="28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E63E3" w14:textId="77777777" w:rsidR="00BC3DB9" w:rsidRPr="00247E0F" w:rsidRDefault="00BC3DB9" w:rsidP="00DF0F5D">
            <w:pPr>
              <w:widowControl/>
              <w:spacing w:before="150" w:after="150"/>
              <w:jc w:val="center"/>
              <w:textAlignment w:val="bottom"/>
              <w:rPr>
                <w:rFonts w:ascii="仿宋_GB2312" w:eastAsia="仿宋_GB2312" w:hAnsi="Segoe UI" w:cs="Segoe UI"/>
                <w:color w:val="333333"/>
                <w:kern w:val="0"/>
                <w:sz w:val="28"/>
                <w:szCs w:val="28"/>
              </w:rPr>
            </w:pPr>
            <w:r w:rsidRPr="00247E0F">
              <w:rPr>
                <w:rFonts w:ascii="仿宋_GB2312" w:eastAsia="仿宋_GB2312" w:hAnsi="Segoe UI" w:cs="Segoe UI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</w:tbl>
    <w:p w14:paraId="2AAA5396" w14:textId="77777777" w:rsidR="00E2073E" w:rsidRDefault="00E2073E">
      <w:pPr>
        <w:rPr>
          <w:rFonts w:hint="eastAsia"/>
        </w:rPr>
      </w:pPr>
    </w:p>
    <w:sectPr w:rsidR="00E2073E" w:rsidSect="00BC3D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65D00" w14:textId="77777777" w:rsidR="001920A8" w:rsidRDefault="001920A8" w:rsidP="00BC3DB9">
      <w:r>
        <w:separator/>
      </w:r>
    </w:p>
  </w:endnote>
  <w:endnote w:type="continuationSeparator" w:id="0">
    <w:p w14:paraId="1B8DABBE" w14:textId="77777777" w:rsidR="001920A8" w:rsidRDefault="001920A8" w:rsidP="00BC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34C14" w14:textId="77777777" w:rsidR="001920A8" w:rsidRDefault="001920A8" w:rsidP="00BC3DB9">
      <w:r>
        <w:separator/>
      </w:r>
    </w:p>
  </w:footnote>
  <w:footnote w:type="continuationSeparator" w:id="0">
    <w:p w14:paraId="3115C600" w14:textId="77777777" w:rsidR="001920A8" w:rsidRDefault="001920A8" w:rsidP="00BC3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B0"/>
    <w:rsid w:val="00037A4E"/>
    <w:rsid w:val="001920A8"/>
    <w:rsid w:val="001D226A"/>
    <w:rsid w:val="00545FB0"/>
    <w:rsid w:val="008D513E"/>
    <w:rsid w:val="00BC3DB9"/>
    <w:rsid w:val="00D67CCD"/>
    <w:rsid w:val="00E2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4D50D"/>
  <w15:chartTrackingRefBased/>
  <w15:docId w15:val="{4F387FCD-DEAB-46FA-A090-6D8A1030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DB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3DB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3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3D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2021-03-06T02:54:00Z</cp:lastPrinted>
  <dcterms:created xsi:type="dcterms:W3CDTF">2021-03-05T10:26:00Z</dcterms:created>
  <dcterms:modified xsi:type="dcterms:W3CDTF">2021-03-06T02:55:00Z</dcterms:modified>
</cp:coreProperties>
</file>