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国家粮食和物资储备局湖南局</w:t>
      </w:r>
    </w:p>
    <w:p>
      <w:pPr>
        <w:shd w:val="solid" w:color="FFFFFF" w:fill="auto"/>
        <w:autoSpaceDN w:val="0"/>
        <w:spacing w:line="528" w:lineRule="auto"/>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pacing w:val="-4"/>
          <w:sz w:val="44"/>
          <w:szCs w:val="44"/>
        </w:rPr>
        <w:t>2021年度</w:t>
      </w: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60" w:lineRule="exact"/>
        <w:rPr>
          <w:sz w:val="32"/>
          <w:szCs w:val="32"/>
          <w:shd w:val="clear" w:color="auto" w:fill="FFFFFF"/>
        </w:rPr>
      </w:pPr>
      <w:r>
        <w:rPr>
          <w:rFonts w:hint="eastAsia" w:eastAsia="仿宋_GB2312"/>
          <w:sz w:val="32"/>
          <w:szCs w:val="32"/>
        </w:rPr>
        <w:t xml:space="preserve">    </w:t>
      </w:r>
      <w:r>
        <w:rPr>
          <w:rFonts w:eastAsia="仿宋_GB2312"/>
          <w:sz w:val="32"/>
          <w:szCs w:val="32"/>
        </w:rPr>
        <w:t>根据公务员法和</w:t>
      </w:r>
      <w:r>
        <w:rPr>
          <w:rFonts w:eastAsia="仿宋_GB2312"/>
          <w:sz w:val="32"/>
          <w:szCs w:val="32"/>
          <w:shd w:val="clear" w:color="auto" w:fill="FFFFFF"/>
        </w:rPr>
        <w:t>公务员</w:t>
      </w:r>
      <w:r>
        <w:rPr>
          <w:rFonts w:eastAsia="仿宋_GB2312"/>
          <w:sz w:val="32"/>
          <w:szCs w:val="32"/>
        </w:rPr>
        <w:t>录用有关规定</w:t>
      </w:r>
      <w:r>
        <w:rPr>
          <w:rFonts w:eastAsia="仿宋_GB2312"/>
          <w:sz w:val="32"/>
          <w:szCs w:val="32"/>
          <w:shd w:val="clear" w:color="auto" w:fill="FFFFFF"/>
        </w:rPr>
        <w:t>，现就</w:t>
      </w:r>
      <w:r>
        <w:rPr>
          <w:rFonts w:hint="eastAsia" w:eastAsia="仿宋_GB2312"/>
          <w:sz w:val="32"/>
          <w:szCs w:val="32"/>
          <w:shd w:val="clear" w:color="auto" w:fill="FFFFFF"/>
        </w:rPr>
        <w:t>2021年国家粮食和物资储备局湖南局考试</w:t>
      </w:r>
      <w:r>
        <w:rPr>
          <w:rFonts w:eastAsia="仿宋_GB2312"/>
          <w:sz w:val="32"/>
          <w:szCs w:val="32"/>
          <w:shd w:val="clear" w:color="auto" w:fill="FFFFFF"/>
        </w:rPr>
        <w:t>录用公务员面试有关事宜通知如下：</w:t>
      </w:r>
    </w:p>
    <w:p>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一、面试名单</w:t>
      </w:r>
    </w:p>
    <w:tbl>
      <w:tblPr>
        <w:tblStyle w:val="9"/>
        <w:tblW w:w="8645" w:type="dxa"/>
        <w:jc w:val="center"/>
        <w:tblInd w:w="0" w:type="dxa"/>
        <w:tblLayout w:type="fixed"/>
        <w:tblCellMar>
          <w:top w:w="0" w:type="dxa"/>
          <w:left w:w="108" w:type="dxa"/>
          <w:bottom w:w="0" w:type="dxa"/>
          <w:right w:w="108" w:type="dxa"/>
        </w:tblCellMar>
      </w:tblPr>
      <w:tblGrid>
        <w:gridCol w:w="2234"/>
        <w:gridCol w:w="1134"/>
        <w:gridCol w:w="1134"/>
        <w:gridCol w:w="2156"/>
        <w:gridCol w:w="1198"/>
        <w:gridCol w:w="789"/>
      </w:tblGrid>
      <w:tr>
        <w:tblPrEx>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15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198"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sz w:val="24"/>
                <w:szCs w:val="24"/>
              </w:rPr>
              <w:t>战略物资与能源监管处主任科员及以下职位（300110113001）</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eastAsia="仿宋_GB2312"/>
                <w:sz w:val="24"/>
                <w:szCs w:val="24"/>
              </w:rPr>
              <w:t>128.7</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洪志国</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160132010504019</w:t>
            </w:r>
          </w:p>
        </w:tc>
        <w:tc>
          <w:tcPr>
            <w:tcW w:w="119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23</w:t>
            </w:r>
            <w:r>
              <w:rPr>
                <w:rFonts w:eastAsia="仿宋_GB2312"/>
                <w:b/>
                <w:sz w:val="24"/>
                <w:szCs w:val="24"/>
              </w:rPr>
              <w:t>日</w:t>
            </w:r>
          </w:p>
          <w:p>
            <w:pPr>
              <w:widowControl/>
              <w:autoSpaceDN w:val="0"/>
              <w:spacing w:line="528" w:lineRule="auto"/>
              <w:jc w:val="center"/>
              <w:rPr>
                <w:sz w:val="24"/>
                <w:szCs w:val="24"/>
              </w:rPr>
            </w:pPr>
            <w:r>
              <w:rPr>
                <w:rFonts w:hint="eastAsia" w:eastAsia="仿宋_GB2312"/>
                <w:b/>
                <w:sz w:val="24"/>
                <w:szCs w:val="24"/>
              </w:rPr>
              <w:t>上</w:t>
            </w:r>
            <w:r>
              <w:rPr>
                <w:rFonts w:eastAsia="仿宋_GB2312"/>
                <w:b/>
                <w:sz w:val="24"/>
                <w:szCs w:val="24"/>
              </w:rPr>
              <w:t>午</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p>
            <w:pPr>
              <w:widowControl/>
              <w:autoSpaceDN w:val="0"/>
              <w:spacing w:line="528" w:lineRule="auto"/>
              <w:jc w:val="center"/>
              <w:rPr>
                <w:sz w:val="24"/>
                <w:szCs w:val="24"/>
              </w:rPr>
            </w:pPr>
          </w:p>
          <w:p>
            <w:pPr>
              <w:widowControl/>
              <w:autoSpaceDN w:val="0"/>
              <w:spacing w:line="528" w:lineRule="auto"/>
              <w:jc w:val="center"/>
              <w:rPr>
                <w:sz w:val="24"/>
                <w:szCs w:val="24"/>
              </w:rPr>
            </w:pPr>
          </w:p>
          <w:p>
            <w:pPr>
              <w:widowControl/>
              <w:autoSpaceDN w:val="0"/>
              <w:spacing w:line="528" w:lineRule="auto"/>
              <w:jc w:val="center"/>
              <w:rPr>
                <w:sz w:val="24"/>
                <w:szCs w:val="24"/>
              </w:rPr>
            </w:pPr>
          </w:p>
          <w:p>
            <w:pPr>
              <w:widowControl/>
              <w:autoSpaceDN w:val="0"/>
              <w:spacing w:line="528" w:lineRule="auto"/>
              <w:jc w:val="center"/>
              <w:rPr>
                <w:sz w:val="24"/>
                <w:szCs w:val="24"/>
              </w:rPr>
            </w:pPr>
          </w:p>
          <w:p>
            <w:pPr>
              <w:widowControl/>
              <w:autoSpaceDN w:val="0"/>
              <w:spacing w:line="528" w:lineRule="auto"/>
              <w:jc w:val="center"/>
              <w:rPr>
                <w:sz w:val="24"/>
                <w:szCs w:val="24"/>
              </w:rPr>
            </w:pPr>
          </w:p>
          <w:p>
            <w:pPr>
              <w:widowControl/>
              <w:autoSpaceDN w:val="0"/>
              <w:spacing w:line="528" w:lineRule="auto"/>
              <w:jc w:val="center"/>
              <w:rPr>
                <w:sz w:val="24"/>
                <w:szCs w:val="24"/>
              </w:rPr>
            </w:pPr>
          </w:p>
          <w:p>
            <w:pPr>
              <w:widowControl/>
              <w:autoSpaceDN w:val="0"/>
              <w:spacing w:line="528" w:lineRule="auto"/>
              <w:jc w:val="center"/>
              <w:rPr>
                <w:sz w:val="24"/>
                <w:szCs w:val="24"/>
              </w:rPr>
            </w:pPr>
          </w:p>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吴业明</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160132100100517</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蒲靓琳</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160133330202202</w:t>
            </w:r>
          </w:p>
          <w:p>
            <w:pPr>
              <w:widowControl/>
              <w:autoSpaceDN w:val="0"/>
              <w:spacing w:line="528" w:lineRule="auto"/>
              <w:jc w:val="center"/>
              <w:rPr>
                <w:sz w:val="24"/>
                <w:szCs w:val="24"/>
              </w:rPr>
            </w:pP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徐昊</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160136074802113</w:t>
            </w:r>
          </w:p>
          <w:p>
            <w:pPr>
              <w:widowControl/>
              <w:autoSpaceDN w:val="0"/>
              <w:spacing w:line="528" w:lineRule="auto"/>
              <w:jc w:val="center"/>
              <w:rPr>
                <w:sz w:val="24"/>
                <w:szCs w:val="24"/>
              </w:rPr>
            </w:pPr>
          </w:p>
          <w:p>
            <w:pPr>
              <w:widowControl/>
              <w:autoSpaceDN w:val="0"/>
              <w:spacing w:line="528" w:lineRule="auto"/>
              <w:jc w:val="center"/>
              <w:rPr>
                <w:sz w:val="24"/>
                <w:szCs w:val="24"/>
              </w:rPr>
            </w:pPr>
          </w:p>
          <w:p>
            <w:pPr>
              <w:widowControl/>
              <w:autoSpaceDN w:val="0"/>
              <w:spacing w:line="528" w:lineRule="auto"/>
              <w:jc w:val="center"/>
              <w:rPr>
                <w:sz w:val="24"/>
                <w:szCs w:val="24"/>
              </w:rPr>
            </w:pP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魏广宇</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160145014400506</w:t>
            </w:r>
          </w:p>
        </w:tc>
        <w:tc>
          <w:tcPr>
            <w:tcW w:w="1198"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bl>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21</w:t>
      </w:r>
      <w:r>
        <w:rPr>
          <w:rFonts w:eastAsia="仿宋_GB2312"/>
          <w:sz w:val="32"/>
          <w:szCs w:val="32"/>
          <w:shd w:val="clear" w:color="auto" w:fill="FFFFFF"/>
        </w:rPr>
        <w:t>年</w:t>
      </w:r>
      <w:r>
        <w:rPr>
          <w:rFonts w:hint="eastAsia"/>
          <w:sz w:val="32"/>
          <w:szCs w:val="32"/>
          <w:shd w:val="clear" w:color="auto" w:fill="FFFFFF"/>
        </w:rPr>
        <w:t>3</w:t>
      </w:r>
      <w:r>
        <w:rPr>
          <w:rFonts w:eastAsia="仿宋_GB2312"/>
          <w:sz w:val="32"/>
          <w:szCs w:val="32"/>
          <w:shd w:val="clear" w:color="auto" w:fill="FFFFFF"/>
        </w:rPr>
        <w:t>月</w:t>
      </w:r>
      <w:r>
        <w:rPr>
          <w:rFonts w:hint="eastAsia"/>
          <w:sz w:val="32"/>
          <w:szCs w:val="32"/>
          <w:shd w:val="clear" w:color="auto" w:fill="FFFFFF"/>
        </w:rPr>
        <w:t>9</w:t>
      </w:r>
      <w:r>
        <w:rPr>
          <w:rFonts w:eastAsia="仿宋_GB2312"/>
          <w:sz w:val="32"/>
          <w:szCs w:val="32"/>
          <w:shd w:val="clear" w:color="auto" w:fill="FFFFFF"/>
        </w:rPr>
        <w:t>日</w:t>
      </w:r>
      <w:r>
        <w:rPr>
          <w:rFonts w:hint="eastAsia"/>
          <w:sz w:val="32"/>
          <w:szCs w:val="32"/>
          <w:shd w:val="clear" w:color="auto" w:fill="FFFFFF"/>
        </w:rPr>
        <w:t>17</w:t>
      </w:r>
      <w:r>
        <w:rPr>
          <w:rFonts w:eastAsia="仿宋_GB2312"/>
          <w:sz w:val="32"/>
          <w:szCs w:val="32"/>
          <w:shd w:val="clear" w:color="auto" w:fill="FFFFFF"/>
        </w:rPr>
        <w:t>时前确认是否参加面试，确认方式为电子邮件</w:t>
      </w:r>
      <w:r>
        <w:rPr>
          <w:rFonts w:hint="eastAsia" w:eastAsia="仿宋_GB2312"/>
          <w:sz w:val="32"/>
          <w:szCs w:val="32"/>
          <w:shd w:val="clear" w:color="auto" w:fill="FFFFFF"/>
        </w:rPr>
        <w:t>（或</w:t>
      </w:r>
      <w:r>
        <w:rPr>
          <w:rFonts w:eastAsia="仿宋_GB2312"/>
          <w:sz w:val="32"/>
          <w:szCs w:val="32"/>
          <w:shd w:val="clear" w:color="auto" w:fill="FFFFFF"/>
        </w:rPr>
        <w:t>传真</w:t>
      </w:r>
      <w:r>
        <w:rPr>
          <w:rFonts w:hint="eastAsia" w:eastAsia="仿宋_GB2312"/>
          <w:sz w:val="32"/>
          <w:szCs w:val="32"/>
          <w:shd w:val="clear" w:color="auto" w:fill="FFFFFF"/>
        </w:rPr>
        <w:t>等）</w:t>
      </w:r>
      <w:r>
        <w:rPr>
          <w:rFonts w:eastAsia="仿宋_GB2312"/>
          <w:sz w:val="32"/>
          <w:szCs w:val="32"/>
          <w:shd w:val="clear" w:color="auto" w:fill="FFFFFF"/>
        </w:rPr>
        <w:t>。要求如下：</w:t>
      </w:r>
      <w:r>
        <w:rPr>
          <w:rFonts w:hint="eastAsia"/>
          <w:sz w:val="32"/>
          <w:szCs w:val="32"/>
          <w:shd w:val="clear" w:color="auto" w:fill="FFFFFF"/>
        </w:rPr>
        <w:t xml:space="preserve">    </w:t>
      </w:r>
    </w:p>
    <w:p>
      <w:pPr>
        <w:shd w:val="solid" w:color="FFFFFF" w:fill="auto"/>
        <w:autoSpaceDN w:val="0"/>
        <w:spacing w:line="54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（一）</w:t>
      </w:r>
      <w:r>
        <w:rPr>
          <w:rFonts w:eastAsia="仿宋_GB2312"/>
          <w:color w:val="000000"/>
          <w:sz w:val="32"/>
          <w:szCs w:val="32"/>
          <w:shd w:val="clear" w:color="auto" w:fill="FFFFFF"/>
        </w:rPr>
        <w:t>发送电子邮件至hncbwzglj@163com</w:t>
      </w:r>
      <w:r>
        <w:rPr>
          <w:rFonts w:eastAsia="仿宋_GB2312"/>
          <w:color w:val="000000"/>
          <w:sz w:val="32"/>
          <w:szCs w:val="32"/>
          <w:shd w:val="clear" w:color="auto" w:fill="FFFFFF"/>
        </w:rPr>
        <w:fldChar w:fldCharType="end"/>
      </w:r>
      <w:r>
        <w:rPr>
          <w:rFonts w:hint="eastAsia" w:eastAsia="仿宋_GB2312"/>
          <w:sz w:val="32"/>
          <w:szCs w:val="32"/>
          <w:shd w:val="clear" w:color="auto" w:fill="FFFFFF"/>
        </w:rPr>
        <w:t>（或</w:t>
      </w:r>
      <w:r>
        <w:rPr>
          <w:rFonts w:eastAsia="仿宋_GB2312"/>
          <w:sz w:val="32"/>
          <w:szCs w:val="32"/>
          <w:shd w:val="clear" w:color="auto" w:fill="FFFFFF"/>
        </w:rPr>
        <w:t>传真</w:t>
      </w:r>
      <w:r>
        <w:rPr>
          <w:rFonts w:hint="eastAsia" w:eastAsia="仿宋_GB2312"/>
          <w:sz w:val="32"/>
          <w:szCs w:val="32"/>
          <w:shd w:val="clear" w:color="auto" w:fill="FFFFFF"/>
        </w:rPr>
        <w:t>至0</w:t>
      </w:r>
      <w:r>
        <w:rPr>
          <w:rFonts w:eastAsia="仿宋_GB2312"/>
          <w:sz w:val="32"/>
          <w:szCs w:val="32"/>
          <w:shd w:val="clear" w:color="auto" w:fill="FFFFFF"/>
        </w:rPr>
        <w:t>731</w:t>
      </w:r>
      <w:r>
        <w:rPr>
          <w:sz w:val="32"/>
          <w:szCs w:val="32"/>
          <w:shd w:val="clear" w:color="auto" w:fill="FFFFFF"/>
        </w:rPr>
        <w:t>-</w:t>
      </w:r>
      <w:r>
        <w:rPr>
          <w:rFonts w:eastAsia="仿宋_GB2312"/>
          <w:sz w:val="32"/>
          <w:szCs w:val="32"/>
          <w:shd w:val="clear" w:color="auto" w:fill="FFFFFF"/>
        </w:rPr>
        <w:t>84128239</w:t>
      </w:r>
      <w:r>
        <w:rPr>
          <w:rFonts w:hint="eastAsia" w:eastAsia="仿宋_GB2312"/>
          <w:color w:val="000000"/>
          <w:sz w:val="32"/>
          <w:szCs w:val="32"/>
          <w:shd w:val="clear" w:color="auto" w:fill="FFFFFF"/>
        </w:rPr>
        <w:t>）</w:t>
      </w:r>
      <w:r>
        <w:rPr>
          <w:rFonts w:eastAsia="仿宋_GB2312"/>
          <w:sz w:val="32"/>
          <w:szCs w:val="32"/>
          <w:shd w:val="clear" w:color="auto" w:fill="FFFFFF"/>
        </w:rPr>
        <w:t>。</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和</w:t>
      </w:r>
      <w:r>
        <w:rPr>
          <w:rFonts w:hint="eastAsia" w:eastAsia="仿宋_GB2312"/>
          <w:sz w:val="32"/>
          <w:szCs w:val="32"/>
          <w:shd w:val="clear" w:color="auto" w:fill="FFFFFF"/>
        </w:rPr>
        <w:t>传真</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XXX（单位）XX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w:t>
      </w:r>
      <w:r>
        <w:rPr>
          <w:rFonts w:hint="eastAsia" w:eastAsia="仿宋_GB2312"/>
          <w:sz w:val="32"/>
          <w:shd w:val="clear" w:color="auto" w:fill="FFFFFF"/>
        </w:rPr>
        <w:t>和传真</w:t>
      </w:r>
      <w:r>
        <w:rPr>
          <w:rFonts w:eastAsia="仿宋_GB2312"/>
          <w:sz w:val="32"/>
          <w:shd w:val="clear" w:color="auto" w:fill="FFFFFF"/>
        </w:rPr>
        <w:t>中注明。</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hd w:val="clear" w:color="auto" w:fill="FFFFFF"/>
        </w:rPr>
        <w:t>（三）</w:t>
      </w:r>
      <w:r>
        <w:rPr>
          <w:rFonts w:eastAsia="仿宋_GB2312"/>
          <w:sz w:val="32"/>
          <w:shd w:val="clear" w:color="auto" w:fill="FFFFFF"/>
        </w:rPr>
        <w:t>逾期未确认的，视为自动放弃</w:t>
      </w:r>
      <w:r>
        <w:rPr>
          <w:rFonts w:hint="eastAsia" w:eastAsia="仿宋_GB2312"/>
          <w:sz w:val="32"/>
          <w:shd w:val="clear" w:color="auto" w:fill="FFFFFF"/>
        </w:rPr>
        <w:t>面试资格</w:t>
      </w:r>
      <w:r>
        <w:rPr>
          <w:rFonts w:eastAsia="仿宋_GB2312"/>
          <w:sz w:val="32"/>
          <w:shd w:val="clear" w:color="auto" w:fill="FFFFFF"/>
        </w:rPr>
        <w:t>。</w:t>
      </w:r>
    </w:p>
    <w:p>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w:t>
      </w:r>
      <w:r>
        <w:rPr>
          <w:rFonts w:hint="eastAsia" w:eastAsia="仿宋_GB2312"/>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sz w:val="32"/>
          <w:shd w:val="clear" w:color="auto" w:fill="FFFFFF"/>
        </w:rPr>
        <w:t>3</w:t>
      </w:r>
      <w:r>
        <w:rPr>
          <w:rFonts w:eastAsia="仿宋_GB2312"/>
          <w:sz w:val="32"/>
          <w:shd w:val="clear" w:color="auto" w:fill="FFFFFF"/>
        </w:rPr>
        <w:t>月</w:t>
      </w:r>
      <w:r>
        <w:rPr>
          <w:sz w:val="32"/>
          <w:shd w:val="clear" w:color="auto" w:fill="FFFFFF"/>
        </w:rPr>
        <w:t>9</w:t>
      </w:r>
      <w:r>
        <w:rPr>
          <w:rFonts w:eastAsia="仿宋_GB2312"/>
          <w:sz w:val="32"/>
          <w:shd w:val="clear" w:color="auto" w:fill="FFFFFF"/>
        </w:rPr>
        <w:t>日</w:t>
      </w:r>
      <w:r>
        <w:rPr>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Pr>
          <w:rFonts w:hint="eastAsia" w:eastAsia="仿宋_GB2312"/>
          <w:sz w:val="32"/>
          <w:szCs w:val="32"/>
          <w:shd w:val="clear" w:color="auto" w:fill="FFFFFF"/>
        </w:rPr>
        <w:t>0</w:t>
      </w:r>
      <w:r>
        <w:rPr>
          <w:rFonts w:eastAsia="仿宋_GB2312"/>
          <w:sz w:val="32"/>
          <w:szCs w:val="32"/>
          <w:shd w:val="clear" w:color="auto" w:fill="FFFFFF"/>
        </w:rPr>
        <w:t>731</w:t>
      </w:r>
      <w:r>
        <w:rPr>
          <w:sz w:val="32"/>
          <w:szCs w:val="32"/>
          <w:shd w:val="clear" w:color="auto" w:fill="FFFFFF"/>
        </w:rPr>
        <w:t>-</w:t>
      </w:r>
      <w:r>
        <w:rPr>
          <w:rFonts w:eastAsia="仿宋_GB2312"/>
          <w:sz w:val="32"/>
          <w:szCs w:val="32"/>
          <w:shd w:val="clear" w:color="auto" w:fill="FFFFFF"/>
        </w:rPr>
        <w:t>84128239</w:t>
      </w:r>
      <w:r>
        <w:rPr>
          <w:rFonts w:eastAsia="仿宋_GB2312"/>
          <w:color w:val="000000"/>
          <w:sz w:val="32"/>
          <w:shd w:val="clear" w:color="auto" w:fill="FFFFFF"/>
        </w:rPr>
        <w:t>或发送扫描件至</w:t>
      </w:r>
      <w:r>
        <w:rPr>
          <w:sz w:val="32"/>
          <w:shd w:val="clear" w:color="auto" w:fill="FFFFFF"/>
        </w:rPr>
        <w:t>hncbwzglj@163com</w:t>
      </w:r>
      <w:r>
        <w:rPr>
          <w:rFonts w:hint="eastAsia"/>
          <w:color w:val="000000"/>
          <w:sz w:val="32"/>
          <w:shd w:val="clear" w:color="auto" w:fill="FFFFFF"/>
        </w:rPr>
        <w:t>。</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又因个人原因不参加面试的，视情节轻重记入诚信档案</w:t>
      </w:r>
      <w:r>
        <w:rPr>
          <w:rFonts w:eastAsia="仿宋_GB2312"/>
          <w:b/>
          <w:bCs/>
          <w:sz w:val="32"/>
          <w:shd w:val="clear" w:color="auto" w:fill="FFFFFF"/>
        </w:rPr>
        <w:t>。</w:t>
      </w:r>
    </w:p>
    <w:p>
      <w:pPr>
        <w:shd w:val="solid" w:color="FFFFFF" w:fill="auto"/>
        <w:autoSpaceDN w:val="0"/>
        <w:spacing w:line="540" w:lineRule="exact"/>
        <w:ind w:firstLine="640"/>
        <w:rPr>
          <w:rFonts w:eastAsia="黑体"/>
          <w:sz w:val="18"/>
          <w:shd w:val="clear" w:color="auto" w:fill="FFFFFF"/>
        </w:rPr>
      </w:pPr>
      <w:r>
        <w:rPr>
          <w:rFonts w:hint="eastAsia" w:eastAsia="黑体"/>
          <w:sz w:val="32"/>
          <w:shd w:val="clear" w:color="auto" w:fill="FFFFFF"/>
        </w:rPr>
        <w:t>三、资格复审</w:t>
      </w:r>
    </w:p>
    <w:p>
      <w:pPr>
        <w:spacing w:line="540" w:lineRule="exact"/>
        <w:ind w:firstLine="640" w:firstLineChars="200"/>
        <w:rPr>
          <w:rFonts w:eastAsia="仿宋_GB2312"/>
          <w:sz w:val="32"/>
          <w:szCs w:val="32"/>
        </w:rPr>
      </w:pPr>
      <w:r>
        <w:rPr>
          <w:rFonts w:eastAsia="仿宋_GB2312"/>
          <w:sz w:val="32"/>
          <w:szCs w:val="32"/>
        </w:rPr>
        <w:t>资格复审时间：3月22日</w:t>
      </w:r>
      <w:r>
        <w:rPr>
          <w:rFonts w:hint="eastAsia" w:eastAsia="仿宋_GB2312"/>
          <w:sz w:val="32"/>
          <w:szCs w:val="32"/>
        </w:rPr>
        <w:t>14</w:t>
      </w:r>
      <w:r>
        <w:rPr>
          <w:rFonts w:eastAsia="仿宋_GB2312"/>
          <w:sz w:val="32"/>
          <w:szCs w:val="32"/>
        </w:rPr>
        <w:t>时</w:t>
      </w:r>
      <w:r>
        <w:rPr>
          <w:rFonts w:hint="eastAsia" w:eastAsia="仿宋_GB2312"/>
          <w:sz w:val="32"/>
          <w:szCs w:val="32"/>
        </w:rPr>
        <w:t>至17时。</w:t>
      </w:r>
    </w:p>
    <w:p>
      <w:pPr>
        <w:spacing w:line="540" w:lineRule="exact"/>
        <w:ind w:firstLine="640" w:firstLineChars="200"/>
        <w:rPr>
          <w:rFonts w:eastAsia="仿宋_GB2312"/>
          <w:sz w:val="32"/>
          <w:szCs w:val="32"/>
        </w:rPr>
      </w:pPr>
      <w:r>
        <w:rPr>
          <w:rFonts w:eastAsia="仿宋_GB2312"/>
          <w:sz w:val="32"/>
          <w:szCs w:val="32"/>
        </w:rPr>
        <w:t>资格复审地址：</w:t>
      </w:r>
      <w:r>
        <w:rPr>
          <w:rFonts w:hint="eastAsia" w:eastAsia="仿宋_GB2312"/>
          <w:sz w:val="32"/>
          <w:szCs w:val="32"/>
        </w:rPr>
        <w:t>湖南省长沙市芙蓉区解放东路38号国家粮食和物资储备局湖南局人事处。</w:t>
      </w:r>
    </w:p>
    <w:p>
      <w:pPr>
        <w:spacing w:line="540" w:lineRule="exact"/>
        <w:ind w:firstLine="640" w:firstLineChars="200"/>
        <w:rPr>
          <w:rFonts w:eastAsia="仿宋_GB2312"/>
          <w:sz w:val="32"/>
          <w:szCs w:val="32"/>
        </w:rPr>
      </w:pPr>
      <w:r>
        <w:rPr>
          <w:rFonts w:hint="eastAsia" w:eastAsia="仿宋_GB2312"/>
          <w:sz w:val="32"/>
          <w:szCs w:val="32"/>
        </w:rPr>
        <w:t>请考生携带以下材料原件及复印件到我单位接受现场资格复审：</w:t>
      </w:r>
    </w:p>
    <w:p>
      <w:pPr>
        <w:spacing w:line="54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本人身份证、学生证或工作证复印件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公共科目笔试准考证复印件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40" w:lineRule="exact"/>
        <w:ind w:firstLine="640" w:firstLineChars="200"/>
        <w:rPr>
          <w:rFonts w:eastAsia="仿宋_GB2312"/>
          <w:sz w:val="32"/>
          <w:szCs w:val="32"/>
        </w:rPr>
      </w:pPr>
      <w:r>
        <w:rPr>
          <w:rFonts w:hint="eastAsia" w:eastAsia="仿宋_GB2312"/>
          <w:sz w:val="32"/>
          <w:szCs w:val="32"/>
        </w:rPr>
        <w:t>（五）其他</w:t>
      </w:r>
      <w:r>
        <w:rPr>
          <w:rFonts w:eastAsia="仿宋_GB2312"/>
          <w:sz w:val="32"/>
          <w:szCs w:val="32"/>
        </w:rPr>
        <w:t>材料：</w:t>
      </w:r>
    </w:p>
    <w:p>
      <w:pPr>
        <w:spacing w:line="54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spacing w:line="54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报名推荐表复印件</w:t>
      </w:r>
      <w:r>
        <w:rPr>
          <w:rFonts w:eastAsia="仿宋_GB2312"/>
          <w:sz w:val="32"/>
          <w:szCs w:val="32"/>
        </w:rPr>
        <w:t>。</w:t>
      </w:r>
    </w:p>
    <w:p>
      <w:pPr>
        <w:spacing w:line="54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spacing w:line="54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将取消面试资格。此外，面试前还将进行现场资格复审，届时请考生备齐以上材料原件。</w:t>
      </w:r>
    </w:p>
    <w:p>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pPr>
        <w:shd w:val="solid" w:color="FFFFFF" w:fill="auto"/>
        <w:autoSpaceDN w:val="0"/>
        <w:spacing w:line="54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540" w:lineRule="exact"/>
        <w:ind w:firstLine="640"/>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（一）面试时间</w:t>
      </w:r>
    </w:p>
    <w:p>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hint="eastAsia" w:eastAsia="仿宋_GB2312"/>
          <w:b/>
          <w:sz w:val="32"/>
          <w:szCs w:val="32"/>
          <w:shd w:val="clear" w:color="auto" w:fill="FFFFFF"/>
        </w:rPr>
        <w:t>21</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23</w:t>
      </w:r>
      <w:r>
        <w:rPr>
          <w:rFonts w:eastAsia="仿宋_GB2312"/>
          <w:b/>
          <w:sz w:val="32"/>
          <w:szCs w:val="32"/>
          <w:shd w:val="clear" w:color="auto" w:fill="FFFFFF"/>
        </w:rPr>
        <w:t>日上午</w:t>
      </w:r>
      <w:r>
        <w:rPr>
          <w:rFonts w:eastAsia="仿宋_GB2312"/>
          <w:sz w:val="32"/>
          <w:szCs w:val="32"/>
          <w:shd w:val="clear" w:color="auto" w:fill="FFFFFF"/>
        </w:rPr>
        <w:t>进行。</w:t>
      </w:r>
    </w:p>
    <w:p>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当日上午8:30</w:t>
      </w:r>
      <w:r>
        <w:rPr>
          <w:rFonts w:eastAsia="仿宋_GB2312"/>
          <w:sz w:val="32"/>
          <w:szCs w:val="32"/>
          <w:shd w:val="clear" w:color="auto" w:fill="FFFFFF"/>
        </w:rPr>
        <w:t>前到面试地点报到。</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p>
    <w:p>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pPr>
        <w:shd w:val="solid" w:color="FFFFFF" w:fill="auto"/>
        <w:autoSpaceDN w:val="0"/>
        <w:spacing w:line="540" w:lineRule="exact"/>
        <w:ind w:firstLine="640"/>
        <w:rPr>
          <w:rFonts w:eastAsia="仿宋_GB2312"/>
          <w:sz w:val="32"/>
          <w:szCs w:val="32"/>
          <w:shd w:val="clear" w:color="auto" w:fill="FFFFFF"/>
        </w:rPr>
      </w:pPr>
      <w:r>
        <w:rPr>
          <w:rFonts w:hint="eastAsia" w:eastAsia="仿宋_GB2312"/>
          <w:sz w:val="32"/>
          <w:szCs w:val="32"/>
          <w:shd w:val="clear" w:color="auto" w:fill="FFFFFF"/>
        </w:rPr>
        <w:t>国家粮食和物资储备局湖南局四层会议室，从东门进入。地址：湖南省长沙市芙蓉区解放东路38号国家粮食和物资储备局湖南局。</w:t>
      </w:r>
      <w:r>
        <w:rPr>
          <w:rFonts w:eastAsia="仿宋_GB2312"/>
          <w:sz w:val="32"/>
          <w:szCs w:val="32"/>
          <w:shd w:val="clear" w:color="auto" w:fill="FFFFFF"/>
        </w:rPr>
        <w:t>可乘地铁</w:t>
      </w:r>
      <w:r>
        <w:rPr>
          <w:rFonts w:hint="eastAsia" w:eastAsia="仿宋_GB2312"/>
          <w:sz w:val="32"/>
          <w:szCs w:val="32"/>
          <w:shd w:val="clear" w:color="auto" w:fill="FFFFFF"/>
        </w:rPr>
        <w:t>2</w:t>
      </w:r>
      <w:r>
        <w:rPr>
          <w:rFonts w:eastAsia="仿宋_GB2312"/>
          <w:sz w:val="32"/>
          <w:szCs w:val="32"/>
          <w:shd w:val="clear" w:color="auto" w:fill="FFFFFF"/>
        </w:rPr>
        <w:t>号线、3号线在长沙火车站下，由2号出口出站后往南走100米，</w:t>
      </w:r>
      <w:r>
        <w:rPr>
          <w:rFonts w:hint="eastAsia" w:ascii="仿宋_GB2312" w:hAnsi="仿宋_GB2312" w:eastAsia="仿宋_GB2312"/>
          <w:sz w:val="32"/>
          <w:szCs w:val="32"/>
          <w:shd w:val="clear" w:color="auto" w:fill="FFFFFF"/>
        </w:rPr>
        <w:t>国储电脑城北侧小巷往西走100米即到</w:t>
      </w:r>
      <w:r>
        <w:rPr>
          <w:rFonts w:ascii="仿宋_GB2312" w:hAnsi="仿宋_GB2312" w:eastAsia="仿宋_GB2312"/>
          <w:sz w:val="32"/>
          <w:szCs w:val="32"/>
          <w:shd w:val="clear" w:color="auto" w:fill="FFFFFF"/>
        </w:rPr>
        <w:t>。</w:t>
      </w:r>
    </w:p>
    <w:p>
      <w:pPr>
        <w:spacing w:line="540" w:lineRule="exact"/>
        <w:ind w:firstLine="640" w:firstLineChars="200"/>
        <w:rPr>
          <w:rFonts w:eastAsia="黑体"/>
          <w:sz w:val="32"/>
          <w:szCs w:val="32"/>
        </w:rPr>
      </w:pPr>
      <w:r>
        <w:rPr>
          <w:rFonts w:hint="eastAsia" w:eastAsia="黑体"/>
          <w:sz w:val="32"/>
          <w:szCs w:val="32"/>
        </w:rPr>
        <w:t>五、体检和考察</w:t>
      </w:r>
    </w:p>
    <w:p>
      <w:pPr>
        <w:snapToGrid w:val="0"/>
        <w:spacing w:line="540" w:lineRule="exact"/>
        <w:ind w:firstLine="614" w:firstLineChars="192"/>
        <w:rPr>
          <w:rFonts w:eastAsia="仿宋_GB2312"/>
          <w:sz w:val="32"/>
          <w:szCs w:val="32"/>
        </w:rPr>
      </w:pPr>
      <w:r>
        <w:rPr>
          <w:rFonts w:hint="eastAsia" w:eastAsia="仿宋_GB2312"/>
          <w:sz w:val="32"/>
          <w:szCs w:val="32"/>
        </w:rPr>
        <w:t>（一）综合成绩计算方式</w:t>
      </w:r>
    </w:p>
    <w:p>
      <w:pPr>
        <w:snapToGrid w:val="0"/>
        <w:spacing w:line="540" w:lineRule="exact"/>
        <w:ind w:firstLine="614" w:firstLineChars="192"/>
        <w:rPr>
          <w:rFonts w:eastAsia="仿宋_GB2312"/>
          <w:sz w:val="32"/>
          <w:szCs w:val="32"/>
        </w:rPr>
      </w:pPr>
      <w:r>
        <w:rPr>
          <w:rFonts w:hint="eastAsia" w:eastAsia="仿宋_GB2312"/>
          <w:sz w:val="32"/>
          <w:szCs w:val="32"/>
        </w:rPr>
        <w:t>综合成绩计算: 综合成绩（无专业能力测试）=（笔试总成绩÷2）×50% + 面试成绩×50%</w:t>
      </w:r>
    </w:p>
    <w:p>
      <w:pPr>
        <w:spacing w:line="540" w:lineRule="exact"/>
        <w:ind w:firstLine="640" w:firstLineChars="200"/>
        <w:rPr>
          <w:rFonts w:eastAsia="仿宋_GB2312"/>
          <w:sz w:val="32"/>
          <w:szCs w:val="32"/>
        </w:rPr>
      </w:pPr>
      <w:r>
        <w:rPr>
          <w:rFonts w:hint="eastAsia" w:eastAsia="仿宋_GB2312"/>
          <w:sz w:val="32"/>
          <w:szCs w:val="32"/>
        </w:rPr>
        <w:t>（二）体检和考察人选的确定</w:t>
      </w:r>
    </w:p>
    <w:p>
      <w:pPr>
        <w:spacing w:line="54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w:t>
      </w:r>
      <w:r>
        <w:rPr>
          <w:rFonts w:hint="eastAsia" w:eastAsia="仿宋_GB2312"/>
          <w:sz w:val="32"/>
          <w:szCs w:val="32"/>
          <w:lang w:eastAsia="zh-CN"/>
        </w:rPr>
        <w:t>等额</w:t>
      </w:r>
      <w:bookmarkStart w:id="1" w:name="_GoBack"/>
      <w:bookmarkEnd w:id="1"/>
      <w:r>
        <w:rPr>
          <w:rFonts w:hint="eastAsia" w:eastAsia="仿宋_GB2312"/>
          <w:sz w:val="32"/>
          <w:szCs w:val="32"/>
        </w:rPr>
        <w:t>确定体检和考察人选；比例低于3:1的，考生面试成绩应达到60分的面试合格分数线，方可进入体检和考察。</w:t>
      </w:r>
    </w:p>
    <w:p>
      <w:pPr>
        <w:spacing w:line="540" w:lineRule="exact"/>
        <w:ind w:firstLine="640" w:firstLineChars="200"/>
        <w:rPr>
          <w:rFonts w:eastAsia="黑体"/>
          <w:sz w:val="32"/>
          <w:szCs w:val="32"/>
          <w:u w:val="single"/>
        </w:rPr>
      </w:pPr>
      <w:r>
        <w:rPr>
          <w:rFonts w:hint="eastAsia" w:eastAsia="仿宋_GB2312"/>
          <w:sz w:val="32"/>
          <w:szCs w:val="32"/>
        </w:rPr>
        <w:t>（三）体检</w:t>
      </w:r>
    </w:p>
    <w:p>
      <w:pPr>
        <w:pStyle w:val="2"/>
        <w:spacing w:line="540" w:lineRule="exact"/>
        <w:rPr>
          <w:rFonts w:eastAsia="仿宋_GB2312"/>
          <w:szCs w:val="32"/>
          <w:shd w:val="clear" w:color="auto" w:fill="FFFFFF"/>
        </w:rPr>
      </w:pPr>
      <w:r>
        <w:rPr>
          <w:rFonts w:eastAsia="仿宋_GB2312"/>
          <w:szCs w:val="32"/>
          <w:shd w:val="clear" w:color="auto" w:fill="FFFFFF"/>
        </w:rPr>
        <w:t>体检于</w:t>
      </w:r>
      <w:r>
        <w:rPr>
          <w:rFonts w:hint="eastAsia" w:eastAsia="仿宋_GB2312"/>
          <w:b/>
          <w:szCs w:val="32"/>
          <w:shd w:val="clear" w:color="auto" w:fill="FFFFFF"/>
        </w:rPr>
        <w:t>3</w:t>
      </w:r>
      <w:r>
        <w:rPr>
          <w:rFonts w:eastAsia="仿宋_GB2312"/>
          <w:b/>
          <w:szCs w:val="32"/>
          <w:shd w:val="clear" w:color="auto" w:fill="FFFFFF"/>
        </w:rPr>
        <w:t>月</w:t>
      </w:r>
      <w:r>
        <w:rPr>
          <w:rFonts w:hint="eastAsia" w:eastAsia="仿宋_GB2312"/>
          <w:b/>
          <w:szCs w:val="32"/>
          <w:shd w:val="clear" w:color="auto" w:fill="FFFFFF"/>
        </w:rPr>
        <w:t>24</w:t>
      </w:r>
      <w:r>
        <w:rPr>
          <w:rFonts w:eastAsia="仿宋_GB2312"/>
          <w:b/>
          <w:szCs w:val="32"/>
          <w:shd w:val="clear" w:color="auto" w:fill="FFFFFF"/>
        </w:rPr>
        <w:t>日</w:t>
      </w:r>
      <w:r>
        <w:rPr>
          <w:rFonts w:eastAsia="仿宋_GB2312"/>
          <w:szCs w:val="32"/>
          <w:shd w:val="clear" w:color="auto" w:fill="FFFFFF"/>
        </w:rPr>
        <w:t>进行</w:t>
      </w:r>
      <w:r>
        <w:rPr>
          <w:rFonts w:hint="eastAsia" w:eastAsia="仿宋_GB2312"/>
          <w:szCs w:val="32"/>
          <w:shd w:val="clear" w:color="auto" w:fill="FFFFFF"/>
        </w:rPr>
        <w:t>，请于当天上午8点</w:t>
      </w:r>
      <w:r>
        <w:rPr>
          <w:rFonts w:eastAsia="仿宋_GB2312"/>
          <w:szCs w:val="32"/>
          <w:shd w:val="clear" w:color="auto" w:fill="FFFFFF"/>
        </w:rPr>
        <w:t>在</w:t>
      </w:r>
      <w:r>
        <w:rPr>
          <w:rFonts w:hint="eastAsia" w:eastAsia="仿宋_GB2312"/>
          <w:szCs w:val="32"/>
          <w:shd w:val="clear" w:color="auto" w:fill="FFFFFF"/>
        </w:rPr>
        <w:t>国家粮食和物资储备局湖南局一楼大厅</w:t>
      </w:r>
      <w:r>
        <w:rPr>
          <w:rFonts w:hint="eastAsia" w:eastAsia="仿宋_GB2312"/>
          <w:b/>
          <w:szCs w:val="32"/>
          <w:shd w:val="clear" w:color="auto" w:fill="FFFFFF"/>
        </w:rPr>
        <w:t>集合</w:t>
      </w:r>
      <w:r>
        <w:rPr>
          <w:rFonts w:eastAsia="仿宋_GB2312"/>
          <w:szCs w:val="32"/>
          <w:shd w:val="clear" w:color="auto" w:fill="FFFFFF"/>
        </w:rPr>
        <w:t>，届时统一前往，请考生合理安排好行程，注意安全。体检费用由考生承担。</w:t>
      </w:r>
    </w:p>
    <w:p>
      <w:pPr>
        <w:spacing w:line="540" w:lineRule="exact"/>
        <w:ind w:firstLine="600"/>
        <w:rPr>
          <w:rFonts w:eastAsia="仿宋_GB2312"/>
          <w:sz w:val="32"/>
          <w:szCs w:val="32"/>
        </w:rPr>
      </w:pPr>
      <w:r>
        <w:rPr>
          <w:rFonts w:hint="eastAsia" w:eastAsia="仿宋_GB2312"/>
          <w:sz w:val="32"/>
          <w:szCs w:val="32"/>
        </w:rPr>
        <w:t>（四）考察</w:t>
      </w:r>
    </w:p>
    <w:p>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spacing w:line="540" w:lineRule="exact"/>
        <w:ind w:firstLine="640" w:firstLineChars="200"/>
        <w:rPr>
          <w:rFonts w:eastAsia="黑体"/>
          <w:sz w:val="32"/>
          <w:szCs w:val="32"/>
        </w:rPr>
      </w:pPr>
      <w:r>
        <w:rPr>
          <w:rFonts w:hint="eastAsia" w:eastAsia="黑体"/>
          <w:sz w:val="32"/>
          <w:szCs w:val="32"/>
          <w:lang w:eastAsia="zh-CN"/>
        </w:rPr>
        <w:t>六</w:t>
      </w:r>
      <w:r>
        <w:rPr>
          <w:rFonts w:hint="eastAsia" w:eastAsia="黑体"/>
          <w:sz w:val="32"/>
          <w:szCs w:val="32"/>
        </w:rPr>
        <w:t>、注意事项</w:t>
      </w:r>
    </w:p>
    <w:p>
      <w:pPr>
        <w:spacing w:line="540" w:lineRule="exact"/>
        <w:ind w:firstLine="640" w:firstLineChars="200"/>
        <w:rPr>
          <w:rFonts w:eastAsia="仿宋_GB2312"/>
          <w:sz w:val="32"/>
          <w:szCs w:val="32"/>
        </w:rPr>
      </w:pPr>
      <w:r>
        <w:rPr>
          <w:rFonts w:hint="eastAsia" w:eastAsia="仿宋_GB2312"/>
          <w:sz w:val="32"/>
          <w:szCs w:val="32"/>
        </w:rPr>
        <w:t>根据新冠肺炎疫情防控工作有关要求，参加面试的考生到考点报到时须提供健康码、行程码等信息。面试签到前，考生应自备口罩，按要求测量体温。凡经现场卫生防疫专业人员确认有可疑症状或者异常情况的考生，不再参加当日面试，另行安排。</w:t>
      </w:r>
    </w:p>
    <w:p>
      <w:pPr>
        <w:spacing w:line="540" w:lineRule="exact"/>
        <w:ind w:firstLine="643" w:firstLineChars="200"/>
        <w:rPr>
          <w:rFonts w:eastAsia="方正仿宋简体"/>
          <w:sz w:val="32"/>
        </w:rPr>
      </w:pPr>
      <w:r>
        <w:rPr>
          <w:rFonts w:hint="eastAsia" w:eastAsia="仿宋_GB2312"/>
          <w:b/>
          <w:sz w:val="32"/>
          <w:szCs w:val="32"/>
        </w:rPr>
        <w:t>联系方式：</w:t>
      </w:r>
      <w:r>
        <w:rPr>
          <w:rFonts w:hint="eastAsia" w:eastAsia="方正仿宋简体"/>
          <w:sz w:val="32"/>
        </w:rPr>
        <w:t>0731-84127305</w:t>
      </w:r>
      <w:r>
        <w:rPr>
          <w:rFonts w:hint="eastAsia" w:eastAsia="仿宋_GB2312"/>
          <w:sz w:val="32"/>
          <w:szCs w:val="32"/>
          <w:shd w:val="clear" w:color="auto" w:fill="FFFFFF"/>
        </w:rPr>
        <w:t>（电话）</w:t>
      </w:r>
    </w:p>
    <w:p>
      <w:pPr>
        <w:spacing w:line="540" w:lineRule="exact"/>
        <w:ind w:firstLine="640" w:firstLineChars="200"/>
        <w:rPr>
          <w:rFonts w:eastAsia="仿宋_GB2312"/>
          <w:b/>
          <w:sz w:val="32"/>
          <w:szCs w:val="32"/>
        </w:rPr>
      </w:pPr>
      <w:r>
        <w:rPr>
          <w:rFonts w:hint="eastAsia" w:eastAsia="方正仿宋简体"/>
          <w:sz w:val="32"/>
        </w:rPr>
        <w:t xml:space="preserve">          0731-84128239</w:t>
      </w:r>
      <w:r>
        <w:rPr>
          <w:rFonts w:hint="eastAsia" w:eastAsia="仿宋_GB2312"/>
          <w:sz w:val="32"/>
          <w:szCs w:val="32"/>
          <w:shd w:val="clear" w:color="auto" w:fill="FFFFFF"/>
        </w:rPr>
        <w:t>（传真）</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40" w:lineRule="exact"/>
        <w:ind w:firstLine="640"/>
        <w:rPr>
          <w:rFonts w:eastAsia="仿宋_GB2312"/>
          <w:sz w:val="32"/>
          <w:szCs w:val="32"/>
          <w:shd w:val="clear" w:color="auto" w:fill="FFFFFF"/>
        </w:rPr>
      </w:pPr>
    </w:p>
    <w:p>
      <w:pPr>
        <w:spacing w:line="540" w:lineRule="exact"/>
        <w:ind w:firstLine="640" w:firstLineChars="200"/>
        <w:rPr>
          <w:rFonts w:eastAsia="仿宋_GB2312"/>
          <w:sz w:val="32"/>
        </w:rPr>
      </w:pPr>
      <w:r>
        <w:rPr>
          <w:rFonts w:hint="eastAsia" w:eastAsia="仿宋_GB2312"/>
          <w:sz w:val="32"/>
        </w:rPr>
        <w:t>附件：1. 面试确认内容（样式）</w:t>
      </w:r>
    </w:p>
    <w:p>
      <w:pPr>
        <w:spacing w:line="540" w:lineRule="exact"/>
        <w:ind w:firstLine="1600" w:firstLineChars="500"/>
        <w:rPr>
          <w:rFonts w:eastAsia="仿宋_GB2312"/>
          <w:sz w:val="32"/>
        </w:rPr>
      </w:pPr>
      <w:r>
        <w:rPr>
          <w:rFonts w:hint="eastAsia" w:eastAsia="仿宋_GB2312"/>
          <w:sz w:val="32"/>
        </w:rPr>
        <w:t>2. 放弃面试资格声明（样式）</w:t>
      </w:r>
    </w:p>
    <w:p>
      <w:pPr>
        <w:shd w:val="solid" w:color="FFFFFF" w:fill="auto"/>
        <w:autoSpaceDN w:val="0"/>
        <w:spacing w:line="540" w:lineRule="exact"/>
        <w:rPr>
          <w:sz w:val="32"/>
          <w:szCs w:val="32"/>
          <w:shd w:val="clear" w:color="auto" w:fill="FFFFFF"/>
        </w:rPr>
      </w:pPr>
    </w:p>
    <w:p>
      <w:pPr>
        <w:shd w:val="solid" w:color="FFFFFF" w:fill="auto"/>
        <w:autoSpaceDN w:val="0"/>
        <w:spacing w:line="540" w:lineRule="exact"/>
        <w:rPr>
          <w:sz w:val="32"/>
          <w:szCs w:val="32"/>
          <w:shd w:val="clear" w:color="auto" w:fill="FFFFFF"/>
        </w:rPr>
      </w:pPr>
    </w:p>
    <w:p>
      <w:pPr>
        <w:shd w:val="solid" w:color="FFFFFF" w:fill="auto"/>
        <w:autoSpaceDN w:val="0"/>
        <w:spacing w:line="540" w:lineRule="exact"/>
        <w:ind w:firstLine="3680" w:firstLineChars="1150"/>
        <w:rPr>
          <w:sz w:val="32"/>
          <w:szCs w:val="32"/>
          <w:shd w:val="clear" w:color="auto" w:fill="FFFFFF"/>
        </w:rPr>
      </w:pPr>
      <w:r>
        <w:rPr>
          <w:rFonts w:hint="eastAsia" w:eastAsia="仿宋_GB2312"/>
          <w:sz w:val="32"/>
          <w:szCs w:val="32"/>
          <w:shd w:val="clear" w:color="auto" w:fill="FFFFFF"/>
        </w:rPr>
        <w:t>国家粮食和物资储备局湖南局</w:t>
      </w:r>
    </w:p>
    <w:p>
      <w:pPr>
        <w:spacing w:line="540" w:lineRule="exact"/>
        <w:rPr>
          <w:rFonts w:eastAsia="仿宋_GB2312"/>
          <w:sz w:val="32"/>
          <w:szCs w:val="32"/>
          <w:shd w:val="clear" w:color="auto" w:fill="FFFFFF"/>
        </w:rPr>
      </w:pPr>
      <w:r>
        <w:rPr>
          <w:rFonts w:eastAsia="仿宋_GB2312"/>
          <w:sz w:val="32"/>
          <w:szCs w:val="32"/>
          <w:shd w:val="clear" w:color="auto" w:fill="FFFFFF"/>
        </w:rPr>
        <w:t xml:space="preserve">                             20</w:t>
      </w:r>
      <w:r>
        <w:rPr>
          <w:rFonts w:hint="eastAsia" w:eastAsia="仿宋_GB2312"/>
          <w:sz w:val="32"/>
          <w:szCs w:val="32"/>
          <w:shd w:val="clear" w:color="auto" w:fill="FFFFFF"/>
        </w:rPr>
        <w:t>21</w:t>
      </w:r>
      <w:r>
        <w:rPr>
          <w:rFonts w:eastAsia="仿宋_GB2312"/>
          <w:sz w:val="32"/>
          <w:szCs w:val="32"/>
          <w:shd w:val="clear" w:color="auto" w:fill="FFFFFF"/>
        </w:rPr>
        <w:t>年</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3</w:t>
      </w:r>
      <w:r>
        <w:rPr>
          <w:rFonts w:eastAsia="仿宋_GB2312"/>
          <w:sz w:val="32"/>
          <w:szCs w:val="32"/>
          <w:shd w:val="clear" w:color="auto" w:fill="FFFFFF"/>
        </w:rPr>
        <w:t>日</w:t>
      </w:r>
    </w:p>
    <w:p>
      <w:pPr>
        <w:spacing w:line="540" w:lineRule="exact"/>
        <w:rPr>
          <w:rFonts w:eastAsia="仿宋_GB2312"/>
          <w:sz w:val="32"/>
          <w:szCs w:val="32"/>
          <w:shd w:val="clear" w:color="auto" w:fill="FFFFFF"/>
        </w:rPr>
      </w:pPr>
    </w:p>
    <w:p>
      <w:pPr>
        <w:spacing w:line="540" w:lineRule="exact"/>
        <w:rPr>
          <w:rFonts w:eastAsia="仿宋_GB2312"/>
          <w:sz w:val="32"/>
          <w:szCs w:val="32"/>
          <w:shd w:val="clear" w:color="auto" w:fill="FFFFFF"/>
        </w:rPr>
      </w:pPr>
    </w:p>
    <w:p>
      <w:pPr>
        <w:spacing w:line="540" w:lineRule="exact"/>
        <w:rPr>
          <w:rFonts w:eastAsia="仿宋_GB2312"/>
          <w:sz w:val="32"/>
          <w:szCs w:val="32"/>
          <w:shd w:val="clear" w:color="auto" w:fill="FFFFFF"/>
        </w:rPr>
      </w:pPr>
    </w:p>
    <w:p>
      <w:pPr>
        <w:spacing w:line="540" w:lineRule="exact"/>
        <w:rPr>
          <w:rFonts w:eastAsia="仿宋_GB2312"/>
          <w:sz w:val="32"/>
          <w:szCs w:val="32"/>
          <w:shd w:val="clear" w:color="auto" w:fill="FFFFFF"/>
        </w:rPr>
      </w:pPr>
    </w:p>
    <w:p>
      <w:pPr>
        <w:spacing w:line="540" w:lineRule="exact"/>
        <w:rPr>
          <w:rFonts w:eastAsia="仿宋_GB2312"/>
          <w:sz w:val="32"/>
          <w:szCs w:val="32"/>
          <w:shd w:val="clear" w:color="auto" w:fill="FFFFFF"/>
        </w:rPr>
      </w:pPr>
    </w:p>
    <w:p>
      <w:pPr>
        <w:spacing w:line="540" w:lineRule="exact"/>
        <w:rPr>
          <w:rFonts w:eastAsia="仿宋_GB2312"/>
          <w:sz w:val="32"/>
          <w:szCs w:val="32"/>
          <w:shd w:val="clear" w:color="auto" w:fill="FFFFFF"/>
        </w:rPr>
      </w:pPr>
    </w:p>
    <w:p>
      <w:pPr>
        <w:spacing w:line="540" w:lineRule="exact"/>
        <w:rPr>
          <w:rFonts w:eastAsia="仿宋_GB2312"/>
          <w:sz w:val="32"/>
          <w:szCs w:val="32"/>
          <w:shd w:val="clear" w:color="auto" w:fill="FFFFFF"/>
        </w:rPr>
      </w:pPr>
    </w:p>
    <w:p>
      <w:pPr>
        <w:spacing w:line="540" w:lineRule="exact"/>
        <w:rPr>
          <w:rFonts w:eastAsia="仿宋_GB2312"/>
          <w:sz w:val="32"/>
          <w:szCs w:val="32"/>
          <w:shd w:val="clear" w:color="auto" w:fill="FFFFFF"/>
        </w:rPr>
      </w:pPr>
    </w:p>
    <w:p>
      <w:pPr>
        <w:spacing w:line="540" w:lineRule="exact"/>
        <w:rPr>
          <w:rFonts w:eastAsia="仿宋_GB2312"/>
          <w:sz w:val="32"/>
          <w:szCs w:val="32"/>
          <w:shd w:val="clear" w:color="auto" w:fill="FFFFFF"/>
        </w:rPr>
      </w:pPr>
    </w:p>
    <w:p>
      <w:pPr>
        <w:spacing w:line="540" w:lineRule="exact"/>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XXX确认参加XXX（单位）XX职位面试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XXX人事处：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eastAsia="仿宋_GB2312" w:cs="宋体"/>
          <w:kern w:val="0"/>
          <w:sz w:val="28"/>
          <w:szCs w:val="28"/>
        </w:rPr>
      </w:pPr>
      <w:r>
        <w:rPr>
          <w:rFonts w:eastAsia="仿宋_GB2312" w:cs="宋体"/>
          <w:kern w:val="0"/>
          <w:sz w:val="28"/>
          <w:szCs w:val="28"/>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XXX人事处：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5"/>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6</w:t>
        </w:r>
        <w:r>
          <w:rPr>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11562"/>
    <w:rsid w:val="00011C27"/>
    <w:rsid w:val="00020BD2"/>
    <w:rsid w:val="00056B94"/>
    <w:rsid w:val="000A1013"/>
    <w:rsid w:val="000B442B"/>
    <w:rsid w:val="000C09BF"/>
    <w:rsid w:val="000C3C26"/>
    <w:rsid w:val="000D0351"/>
    <w:rsid w:val="000D3CEB"/>
    <w:rsid w:val="000D7F5F"/>
    <w:rsid w:val="000E749A"/>
    <w:rsid w:val="0011523B"/>
    <w:rsid w:val="00153834"/>
    <w:rsid w:val="0016365B"/>
    <w:rsid w:val="001655B0"/>
    <w:rsid w:val="00170697"/>
    <w:rsid w:val="00172A27"/>
    <w:rsid w:val="00190565"/>
    <w:rsid w:val="00190924"/>
    <w:rsid w:val="00194CC6"/>
    <w:rsid w:val="00197701"/>
    <w:rsid w:val="001A0F80"/>
    <w:rsid w:val="001A23B0"/>
    <w:rsid w:val="001B1EE2"/>
    <w:rsid w:val="001B251C"/>
    <w:rsid w:val="001C1DB9"/>
    <w:rsid w:val="001D3BB4"/>
    <w:rsid w:val="001D7747"/>
    <w:rsid w:val="001F442D"/>
    <w:rsid w:val="00200009"/>
    <w:rsid w:val="00203AAC"/>
    <w:rsid w:val="00212E99"/>
    <w:rsid w:val="00226057"/>
    <w:rsid w:val="00236FBF"/>
    <w:rsid w:val="002560BE"/>
    <w:rsid w:val="00256509"/>
    <w:rsid w:val="002A30CB"/>
    <w:rsid w:val="002A6BBE"/>
    <w:rsid w:val="002C5262"/>
    <w:rsid w:val="002D3A78"/>
    <w:rsid w:val="002E0289"/>
    <w:rsid w:val="002E2362"/>
    <w:rsid w:val="002E43DA"/>
    <w:rsid w:val="00303B7C"/>
    <w:rsid w:val="0030458E"/>
    <w:rsid w:val="00332C9E"/>
    <w:rsid w:val="00340063"/>
    <w:rsid w:val="003405BD"/>
    <w:rsid w:val="00345C5E"/>
    <w:rsid w:val="003956E3"/>
    <w:rsid w:val="003A25A3"/>
    <w:rsid w:val="003A25F7"/>
    <w:rsid w:val="003C0E76"/>
    <w:rsid w:val="003C75C6"/>
    <w:rsid w:val="004165BB"/>
    <w:rsid w:val="00430D61"/>
    <w:rsid w:val="00430FE5"/>
    <w:rsid w:val="00442B75"/>
    <w:rsid w:val="00460AE1"/>
    <w:rsid w:val="00466650"/>
    <w:rsid w:val="00480274"/>
    <w:rsid w:val="0048132C"/>
    <w:rsid w:val="0049532A"/>
    <w:rsid w:val="004C5817"/>
    <w:rsid w:val="004E4673"/>
    <w:rsid w:val="004F5C18"/>
    <w:rsid w:val="005015CB"/>
    <w:rsid w:val="00514323"/>
    <w:rsid w:val="005321B1"/>
    <w:rsid w:val="00532308"/>
    <w:rsid w:val="005336CE"/>
    <w:rsid w:val="00541D67"/>
    <w:rsid w:val="005442CC"/>
    <w:rsid w:val="00546B54"/>
    <w:rsid w:val="00554DBF"/>
    <w:rsid w:val="00565E2B"/>
    <w:rsid w:val="00567C34"/>
    <w:rsid w:val="00580D6A"/>
    <w:rsid w:val="00580E96"/>
    <w:rsid w:val="00581C9A"/>
    <w:rsid w:val="005907A8"/>
    <w:rsid w:val="005A5D93"/>
    <w:rsid w:val="005D6D42"/>
    <w:rsid w:val="005F55C8"/>
    <w:rsid w:val="00634804"/>
    <w:rsid w:val="006412FB"/>
    <w:rsid w:val="00644E4E"/>
    <w:rsid w:val="0065699B"/>
    <w:rsid w:val="00656EE2"/>
    <w:rsid w:val="006578A2"/>
    <w:rsid w:val="00666F11"/>
    <w:rsid w:val="006802CB"/>
    <w:rsid w:val="0068133D"/>
    <w:rsid w:val="00692658"/>
    <w:rsid w:val="006A2017"/>
    <w:rsid w:val="006B430D"/>
    <w:rsid w:val="006D43E7"/>
    <w:rsid w:val="006F3754"/>
    <w:rsid w:val="006F5742"/>
    <w:rsid w:val="00703E1B"/>
    <w:rsid w:val="00705E62"/>
    <w:rsid w:val="00714F5B"/>
    <w:rsid w:val="007556D5"/>
    <w:rsid w:val="00755FC5"/>
    <w:rsid w:val="00761FE0"/>
    <w:rsid w:val="007A3E66"/>
    <w:rsid w:val="007B0A23"/>
    <w:rsid w:val="007B3685"/>
    <w:rsid w:val="007B770F"/>
    <w:rsid w:val="007E042C"/>
    <w:rsid w:val="007F07B5"/>
    <w:rsid w:val="00801532"/>
    <w:rsid w:val="008060FF"/>
    <w:rsid w:val="00832187"/>
    <w:rsid w:val="00852968"/>
    <w:rsid w:val="00870979"/>
    <w:rsid w:val="00890C54"/>
    <w:rsid w:val="00894E43"/>
    <w:rsid w:val="008A12FD"/>
    <w:rsid w:val="008B03FF"/>
    <w:rsid w:val="008D074A"/>
    <w:rsid w:val="008F16BA"/>
    <w:rsid w:val="008F2DDD"/>
    <w:rsid w:val="009546EF"/>
    <w:rsid w:val="00955ECE"/>
    <w:rsid w:val="00973123"/>
    <w:rsid w:val="00997777"/>
    <w:rsid w:val="009A4E7D"/>
    <w:rsid w:val="009C19AF"/>
    <w:rsid w:val="00A217CB"/>
    <w:rsid w:val="00A23A57"/>
    <w:rsid w:val="00A36C41"/>
    <w:rsid w:val="00A47E17"/>
    <w:rsid w:val="00A57A68"/>
    <w:rsid w:val="00A85E83"/>
    <w:rsid w:val="00A9535E"/>
    <w:rsid w:val="00AF09D0"/>
    <w:rsid w:val="00AF42DD"/>
    <w:rsid w:val="00B00FF7"/>
    <w:rsid w:val="00B32A5B"/>
    <w:rsid w:val="00B40B7F"/>
    <w:rsid w:val="00B446BD"/>
    <w:rsid w:val="00B569C6"/>
    <w:rsid w:val="00B65CE0"/>
    <w:rsid w:val="00B664C1"/>
    <w:rsid w:val="00B71767"/>
    <w:rsid w:val="00B71B71"/>
    <w:rsid w:val="00B9683A"/>
    <w:rsid w:val="00BD19CA"/>
    <w:rsid w:val="00BD517E"/>
    <w:rsid w:val="00BD53C4"/>
    <w:rsid w:val="00BD72B8"/>
    <w:rsid w:val="00BD7D2E"/>
    <w:rsid w:val="00C14094"/>
    <w:rsid w:val="00C30478"/>
    <w:rsid w:val="00C523B5"/>
    <w:rsid w:val="00C70443"/>
    <w:rsid w:val="00C72A33"/>
    <w:rsid w:val="00C748FB"/>
    <w:rsid w:val="00C84523"/>
    <w:rsid w:val="00C85A49"/>
    <w:rsid w:val="00C97F63"/>
    <w:rsid w:val="00CB25AA"/>
    <w:rsid w:val="00CB3513"/>
    <w:rsid w:val="00CC5576"/>
    <w:rsid w:val="00CD1DE8"/>
    <w:rsid w:val="00CD2131"/>
    <w:rsid w:val="00CD385E"/>
    <w:rsid w:val="00CD76FC"/>
    <w:rsid w:val="00CE4539"/>
    <w:rsid w:val="00D05164"/>
    <w:rsid w:val="00D05323"/>
    <w:rsid w:val="00D13773"/>
    <w:rsid w:val="00D2765A"/>
    <w:rsid w:val="00D3637F"/>
    <w:rsid w:val="00D41148"/>
    <w:rsid w:val="00D76C5F"/>
    <w:rsid w:val="00D80F38"/>
    <w:rsid w:val="00D93F50"/>
    <w:rsid w:val="00D96BDB"/>
    <w:rsid w:val="00DB7458"/>
    <w:rsid w:val="00DC4BE5"/>
    <w:rsid w:val="00DD11F8"/>
    <w:rsid w:val="00DE5DA3"/>
    <w:rsid w:val="00E124F9"/>
    <w:rsid w:val="00E42A0C"/>
    <w:rsid w:val="00E650CB"/>
    <w:rsid w:val="00E73ED3"/>
    <w:rsid w:val="00E7612F"/>
    <w:rsid w:val="00E8788F"/>
    <w:rsid w:val="00E879F4"/>
    <w:rsid w:val="00EB1ED0"/>
    <w:rsid w:val="00EB5787"/>
    <w:rsid w:val="00EF09AE"/>
    <w:rsid w:val="00F01447"/>
    <w:rsid w:val="00F071EB"/>
    <w:rsid w:val="00F12AA1"/>
    <w:rsid w:val="00F21733"/>
    <w:rsid w:val="00F30326"/>
    <w:rsid w:val="00F32568"/>
    <w:rsid w:val="00F45FB2"/>
    <w:rsid w:val="00F611E9"/>
    <w:rsid w:val="00F87FE4"/>
    <w:rsid w:val="00F95BAE"/>
    <w:rsid w:val="00FE0C76"/>
    <w:rsid w:val="00FE3DA9"/>
    <w:rsid w:val="00FE5A73"/>
    <w:rsid w:val="023B62EB"/>
    <w:rsid w:val="031F6CAB"/>
    <w:rsid w:val="03BF0DB3"/>
    <w:rsid w:val="070F49A2"/>
    <w:rsid w:val="07E43A81"/>
    <w:rsid w:val="09201445"/>
    <w:rsid w:val="0B5C2DB3"/>
    <w:rsid w:val="1186384C"/>
    <w:rsid w:val="16697BD2"/>
    <w:rsid w:val="198432E8"/>
    <w:rsid w:val="199819C1"/>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CD423C1"/>
    <w:rsid w:val="3EE21837"/>
    <w:rsid w:val="419A3FAE"/>
    <w:rsid w:val="41DF121F"/>
    <w:rsid w:val="45267D82"/>
    <w:rsid w:val="46A55C75"/>
    <w:rsid w:val="47ED3A0E"/>
    <w:rsid w:val="48B91E5D"/>
    <w:rsid w:val="4A7D0844"/>
    <w:rsid w:val="4B036697"/>
    <w:rsid w:val="4B162FC1"/>
    <w:rsid w:val="4EC933D2"/>
    <w:rsid w:val="4F2B4370"/>
    <w:rsid w:val="4F6F5245"/>
    <w:rsid w:val="51E31065"/>
    <w:rsid w:val="5217023B"/>
    <w:rsid w:val="559D2106"/>
    <w:rsid w:val="57B23E22"/>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Date"/>
    <w:basedOn w:val="1"/>
    <w:next w:val="1"/>
    <w:link w:val="13"/>
    <w:semiHidden/>
    <w:unhideWhenUsed/>
    <w:uiPriority w:val="99"/>
    <w:pPr>
      <w:ind w:left="100" w:leftChars="2500"/>
    </w:pPr>
  </w:style>
  <w:style w:type="paragraph" w:styleId="4">
    <w:name w:val="Balloon Text"/>
    <w:basedOn w:val="1"/>
    <w:link w:val="12"/>
    <w:semiHidden/>
    <w:unhideWhenUsed/>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7"/>
    <w:link w:val="2"/>
    <w:qFormat/>
    <w:uiPriority w:val="0"/>
    <w:rPr>
      <w:rFonts w:eastAsia="黑体"/>
      <w:kern w:val="2"/>
      <w:sz w:val="32"/>
      <w:szCs w:val="24"/>
    </w:rPr>
  </w:style>
  <w:style w:type="character" w:customStyle="1" w:styleId="11">
    <w:name w:val="页脚 Char"/>
    <w:basedOn w:val="7"/>
    <w:link w:val="5"/>
    <w:uiPriority w:val="99"/>
    <w:rPr>
      <w:kern w:val="2"/>
      <w:sz w:val="18"/>
    </w:rPr>
  </w:style>
  <w:style w:type="character" w:customStyle="1" w:styleId="12">
    <w:name w:val="批注框文本 Char"/>
    <w:basedOn w:val="7"/>
    <w:link w:val="4"/>
    <w:semiHidden/>
    <w:uiPriority w:val="99"/>
    <w:rPr>
      <w:kern w:val="2"/>
      <w:sz w:val="18"/>
      <w:szCs w:val="18"/>
    </w:rPr>
  </w:style>
  <w:style w:type="character" w:customStyle="1" w:styleId="13">
    <w:name w:val="日期 Char"/>
    <w:basedOn w:val="7"/>
    <w:link w:val="3"/>
    <w:semiHidden/>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84503F-63DE-45C7-AFA3-73A8CA27E508}">
  <ds:schemaRefs/>
</ds:datastoreItem>
</file>

<file path=docProps/app.xml><?xml version="1.0" encoding="utf-8"?>
<Properties xmlns="http://schemas.openxmlformats.org/officeDocument/2006/extended-properties" xmlns:vt="http://schemas.openxmlformats.org/officeDocument/2006/docPropsVTypes">
  <Template>Normal</Template>
  <Company>OEM</Company>
  <Pages>7</Pages>
  <Words>400</Words>
  <Characters>2285</Characters>
  <Lines>19</Lines>
  <Paragraphs>5</Paragraphs>
  <TotalTime>0</TotalTime>
  <ScaleCrop>false</ScaleCrop>
  <LinksUpToDate>false</LinksUpToDate>
  <CharactersWithSpaces>2680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2021-02-01T06:14:00Z</dcterms:created>
  <dc:creator>微软中国</dc:creator>
  <cp:lastModifiedBy>程鹏</cp:lastModifiedBy>
  <cp:lastPrinted>2021-03-02T07:25:00Z</cp:lastPrinted>
  <dcterms:modified xsi:type="dcterms:W3CDTF">2021-03-03T08:06:30Z</dcterms:modified>
  <dc:title>人力资源和社会保障部机关2015年录用公务员面试公告</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