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4C97" w14:textId="77777777" w:rsidR="00AE6541" w:rsidRPr="00CB446F" w:rsidRDefault="00AE6541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CB446F">
        <w:rPr>
          <w:rFonts w:ascii="FZXiaoBiaoSong-B05S" w:eastAsia="FZXiaoBiaoSong-B05S" w:hAnsi="宋体" w:hint="eastAsia"/>
          <w:sz w:val="44"/>
          <w:szCs w:val="44"/>
        </w:rPr>
        <w:t>国家统计局江西调查总队2021年度</w:t>
      </w:r>
    </w:p>
    <w:p w14:paraId="19972934" w14:textId="77777777" w:rsidR="00AE6541" w:rsidRDefault="00AE6541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B446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57147C8B" w14:textId="77777777" w:rsidR="00AE6541" w:rsidRDefault="00AE6541" w:rsidP="00487ECC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47FAB35E" w14:textId="77777777"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p w14:paraId="77BFF2F0" w14:textId="77777777"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502"/>
        <w:gridCol w:w="1172"/>
        <w:gridCol w:w="1041"/>
        <w:gridCol w:w="1950"/>
        <w:gridCol w:w="1078"/>
      </w:tblGrid>
      <w:tr w:rsidR="00AE6541" w:rsidRPr="00487ECC" w14:paraId="18190951" w14:textId="77777777">
        <w:trPr>
          <w:trHeight w:hRule="exact" w:val="964"/>
          <w:jc w:val="center"/>
        </w:trPr>
        <w:tc>
          <w:tcPr>
            <w:tcW w:w="1238" w:type="dxa"/>
            <w:vAlign w:val="center"/>
          </w:tcPr>
          <w:p w14:paraId="19D7E091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部门名称及代码</w:t>
            </w:r>
          </w:p>
        </w:tc>
        <w:tc>
          <w:tcPr>
            <w:tcW w:w="2502" w:type="dxa"/>
            <w:vAlign w:val="center"/>
          </w:tcPr>
          <w:p w14:paraId="09CEEC6D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72" w:type="dxa"/>
            <w:vAlign w:val="center"/>
          </w:tcPr>
          <w:p w14:paraId="6250CB97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041" w:type="dxa"/>
            <w:vAlign w:val="center"/>
          </w:tcPr>
          <w:p w14:paraId="509F5052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50" w:type="dxa"/>
            <w:vAlign w:val="center"/>
          </w:tcPr>
          <w:p w14:paraId="0AD94C48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78" w:type="dxa"/>
            <w:vAlign w:val="center"/>
          </w:tcPr>
          <w:p w14:paraId="4D502E9D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面试时间</w:t>
            </w:r>
          </w:p>
        </w:tc>
      </w:tr>
      <w:tr w:rsidR="00AE6541" w:rsidRPr="00487ECC" w14:paraId="2C85C9F2" w14:textId="77777777">
        <w:trPr>
          <w:trHeight w:hRule="exact" w:val="964"/>
          <w:jc w:val="center"/>
        </w:trPr>
        <w:tc>
          <w:tcPr>
            <w:tcW w:w="1238" w:type="dxa"/>
            <w:vMerge w:val="restart"/>
            <w:vAlign w:val="center"/>
          </w:tcPr>
          <w:p w14:paraId="13871875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国家统计局江西调查总队（135114）</w:t>
            </w:r>
          </w:p>
        </w:tc>
        <w:tc>
          <w:tcPr>
            <w:tcW w:w="2502" w:type="dxa"/>
            <w:vAlign w:val="center"/>
          </w:tcPr>
          <w:p w14:paraId="40C2048A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萍乡调查队综合执法科一级科员（400110114004）</w:t>
            </w:r>
          </w:p>
        </w:tc>
        <w:tc>
          <w:tcPr>
            <w:tcW w:w="1172" w:type="dxa"/>
            <w:vAlign w:val="center"/>
          </w:tcPr>
          <w:p w14:paraId="6E34F946" w14:textId="77777777" w:rsidR="00AE6541" w:rsidRPr="00487ECC" w:rsidRDefault="00AE6541">
            <w:pPr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123.60</w:t>
            </w:r>
          </w:p>
        </w:tc>
        <w:tc>
          <w:tcPr>
            <w:tcW w:w="1041" w:type="dxa"/>
            <w:vAlign w:val="center"/>
          </w:tcPr>
          <w:p w14:paraId="014BD5CA" w14:textId="77777777" w:rsidR="00AE6541" w:rsidRPr="00487ECC" w:rsidRDefault="00AE654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巫玉彬</w:t>
            </w:r>
          </w:p>
        </w:tc>
        <w:tc>
          <w:tcPr>
            <w:tcW w:w="1950" w:type="dxa"/>
            <w:vAlign w:val="center"/>
          </w:tcPr>
          <w:p w14:paraId="55555476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135233310108023</w:t>
            </w:r>
          </w:p>
        </w:tc>
        <w:tc>
          <w:tcPr>
            <w:tcW w:w="1078" w:type="dxa"/>
            <w:vMerge w:val="restart"/>
            <w:vAlign w:val="center"/>
          </w:tcPr>
          <w:p w14:paraId="459627E8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2021年3月23日</w:t>
            </w:r>
          </w:p>
        </w:tc>
      </w:tr>
      <w:tr w:rsidR="00AE6541" w:rsidRPr="00487ECC" w14:paraId="0D72FC4F" w14:textId="77777777">
        <w:trPr>
          <w:trHeight w:hRule="exact" w:val="964"/>
          <w:jc w:val="center"/>
        </w:trPr>
        <w:tc>
          <w:tcPr>
            <w:tcW w:w="1238" w:type="dxa"/>
            <w:vMerge/>
            <w:vAlign w:val="center"/>
          </w:tcPr>
          <w:p w14:paraId="23A11A83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7682E602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南城调查队一级科员(400110114010)</w:t>
            </w:r>
          </w:p>
        </w:tc>
        <w:tc>
          <w:tcPr>
            <w:tcW w:w="1172" w:type="dxa"/>
            <w:vAlign w:val="center"/>
          </w:tcPr>
          <w:p w14:paraId="16BED370" w14:textId="77777777" w:rsidR="00AE6541" w:rsidRPr="00487ECC" w:rsidRDefault="00AE6541">
            <w:pPr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121.90</w:t>
            </w:r>
          </w:p>
        </w:tc>
        <w:tc>
          <w:tcPr>
            <w:tcW w:w="1041" w:type="dxa"/>
            <w:vAlign w:val="center"/>
          </w:tcPr>
          <w:p w14:paraId="31C23B24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sz w:val="24"/>
                <w:szCs w:val="24"/>
              </w:rPr>
              <w:t>童玲</w:t>
            </w:r>
          </w:p>
        </w:tc>
        <w:tc>
          <w:tcPr>
            <w:tcW w:w="1950" w:type="dxa"/>
            <w:vAlign w:val="center"/>
          </w:tcPr>
          <w:p w14:paraId="0363AA8D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487EC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135236070207227</w:t>
            </w:r>
          </w:p>
        </w:tc>
        <w:tc>
          <w:tcPr>
            <w:tcW w:w="1078" w:type="dxa"/>
            <w:vMerge/>
            <w:vAlign w:val="center"/>
          </w:tcPr>
          <w:p w14:paraId="219287DD" w14:textId="77777777" w:rsidR="00AE6541" w:rsidRPr="00487ECC" w:rsidRDefault="00AE6541">
            <w:pPr>
              <w:widowControl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</w:tbl>
    <w:p w14:paraId="0F462012" w14:textId="77777777" w:rsidR="00AE6541" w:rsidRDefault="00AE6541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请以上考生按照《国家统计局江西调查总队2021年度考试录用公务员面试公告》的要求，</w:t>
      </w:r>
      <w:r w:rsidR="00CB446F">
        <w:rPr>
          <w:rFonts w:ascii="仿宋_GB2312" w:eastAsia="仿宋_GB2312" w:hint="eastAsia"/>
          <w:sz w:val="32"/>
          <w:szCs w:val="32"/>
          <w:u w:val="single"/>
        </w:rPr>
        <w:t>在</w:t>
      </w:r>
      <w:r w:rsidR="00CB446F">
        <w:rPr>
          <w:rFonts w:ascii="仿宋_GB2312" w:eastAsia="仿宋_GB2312"/>
          <w:sz w:val="32"/>
          <w:szCs w:val="32"/>
          <w:u w:val="single"/>
        </w:rPr>
        <w:t>3</w:t>
      </w:r>
      <w:r w:rsidR="00CB446F">
        <w:rPr>
          <w:rFonts w:ascii="仿宋_GB2312" w:eastAsia="仿宋_GB2312" w:hint="eastAsia"/>
          <w:sz w:val="32"/>
          <w:szCs w:val="32"/>
          <w:u w:val="single"/>
        </w:rPr>
        <w:t>月</w:t>
      </w:r>
      <w:r w:rsidR="00CB446F">
        <w:rPr>
          <w:rFonts w:ascii="仿宋_GB2312" w:eastAsia="仿宋_GB2312"/>
          <w:sz w:val="32"/>
          <w:szCs w:val="32"/>
          <w:u w:val="single"/>
        </w:rPr>
        <w:t>1</w:t>
      </w:r>
      <w:r w:rsidR="00FF0F43">
        <w:rPr>
          <w:rFonts w:ascii="仿宋_GB2312" w:eastAsia="仿宋_GB2312"/>
          <w:sz w:val="32"/>
          <w:szCs w:val="32"/>
          <w:u w:val="single"/>
        </w:rPr>
        <w:t>2</w:t>
      </w:r>
      <w:r w:rsidR="00CB446F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>
        <w:rPr>
          <w:rFonts w:ascii="仿宋_GB2312" w:eastAsia="仿宋_GB2312" w:hint="eastAsia"/>
          <w:sz w:val="32"/>
          <w:szCs w:val="32"/>
        </w:rPr>
        <w:t>并按要求参加资格复审和面试。</w:t>
      </w:r>
    </w:p>
    <w:p w14:paraId="1048FCF4" w14:textId="77777777"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联系电话：0791-88916002    88916003</w:t>
      </w:r>
    </w:p>
    <w:p w14:paraId="5B1CC8C6" w14:textId="77777777"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邮寄地址：江西省南昌市</w:t>
      </w:r>
      <w:proofErr w:type="gramStart"/>
      <w:r>
        <w:rPr>
          <w:rFonts w:ascii="仿宋_GB2312" w:eastAsia="仿宋_GB2312" w:hint="eastAsia"/>
          <w:sz w:val="32"/>
          <w:szCs w:val="32"/>
        </w:rPr>
        <w:t>红谷滩</w:t>
      </w:r>
      <w:proofErr w:type="gramEnd"/>
      <w:r>
        <w:rPr>
          <w:rFonts w:ascii="仿宋_GB2312" w:eastAsia="仿宋_GB2312" w:hint="eastAsia"/>
          <w:sz w:val="32"/>
          <w:szCs w:val="32"/>
        </w:rPr>
        <w:t>区卧龙路999号省行政中心西8栋521室人事处，邮编330036</w:t>
      </w:r>
    </w:p>
    <w:p w14:paraId="7A4F2D3E" w14:textId="77777777" w:rsidR="00AE6541" w:rsidRDefault="00AE6541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4A879125" w14:textId="77777777" w:rsidR="00AE6541" w:rsidRDefault="00AE65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DD80864" w14:textId="77777777" w:rsidR="00AE6541" w:rsidRDefault="00AE654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国家统计局江西调查总队</w:t>
      </w:r>
    </w:p>
    <w:p w14:paraId="73C6B6E5" w14:textId="77777777" w:rsidR="00AE6541" w:rsidRDefault="00AE6541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CB446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806DE1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E6541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C124" w14:textId="77777777" w:rsidR="00C50A9A" w:rsidRDefault="00C50A9A" w:rsidP="00CB446F">
      <w:r>
        <w:separator/>
      </w:r>
    </w:p>
  </w:endnote>
  <w:endnote w:type="continuationSeparator" w:id="0">
    <w:p w14:paraId="17BC76A1" w14:textId="77777777" w:rsidR="00C50A9A" w:rsidRDefault="00C50A9A" w:rsidP="00C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245D" w14:textId="77777777" w:rsidR="00C50A9A" w:rsidRDefault="00C50A9A" w:rsidP="00CB446F">
      <w:r>
        <w:separator/>
      </w:r>
    </w:p>
  </w:footnote>
  <w:footnote w:type="continuationSeparator" w:id="0">
    <w:p w14:paraId="78BD33E3" w14:textId="77777777" w:rsidR="00C50A9A" w:rsidRDefault="00C50A9A" w:rsidP="00CB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17616B"/>
    <w:rsid w:val="00205D49"/>
    <w:rsid w:val="00263CEE"/>
    <w:rsid w:val="002A5A55"/>
    <w:rsid w:val="002B4925"/>
    <w:rsid w:val="002D337C"/>
    <w:rsid w:val="003145D4"/>
    <w:rsid w:val="00335181"/>
    <w:rsid w:val="003C198A"/>
    <w:rsid w:val="003F4E53"/>
    <w:rsid w:val="00481A5F"/>
    <w:rsid w:val="00487ECC"/>
    <w:rsid w:val="004C7327"/>
    <w:rsid w:val="00515C8D"/>
    <w:rsid w:val="0067661D"/>
    <w:rsid w:val="00760839"/>
    <w:rsid w:val="00770340"/>
    <w:rsid w:val="0077138B"/>
    <w:rsid w:val="007D4C06"/>
    <w:rsid w:val="007F5BB6"/>
    <w:rsid w:val="00806DE1"/>
    <w:rsid w:val="00834199"/>
    <w:rsid w:val="008472B5"/>
    <w:rsid w:val="008A7733"/>
    <w:rsid w:val="009163EE"/>
    <w:rsid w:val="009636FA"/>
    <w:rsid w:val="009A7013"/>
    <w:rsid w:val="00A5353C"/>
    <w:rsid w:val="00AE6541"/>
    <w:rsid w:val="00B11A0D"/>
    <w:rsid w:val="00C50A9A"/>
    <w:rsid w:val="00C963A5"/>
    <w:rsid w:val="00CA23A0"/>
    <w:rsid w:val="00CB446F"/>
    <w:rsid w:val="00CE0811"/>
    <w:rsid w:val="00CF245B"/>
    <w:rsid w:val="00D16292"/>
    <w:rsid w:val="00D521A3"/>
    <w:rsid w:val="00D567CC"/>
    <w:rsid w:val="00D7585F"/>
    <w:rsid w:val="00ED65C9"/>
    <w:rsid w:val="00F636A4"/>
    <w:rsid w:val="00F82B87"/>
    <w:rsid w:val="00FF0F43"/>
    <w:rsid w:val="11A53568"/>
    <w:rsid w:val="194C63A6"/>
    <w:rsid w:val="278813FA"/>
    <w:rsid w:val="5E947393"/>
    <w:rsid w:val="64772597"/>
    <w:rsid w:val="72596F73"/>
    <w:rsid w:val="7E020E53"/>
    <w:rsid w:val="7F3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3058B"/>
  <w15:chartTrackingRefBased/>
  <w15:docId w15:val="{A733A84D-8D3A-4797-89D9-070257C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2021-03-05T05:14:00Z</dcterms:created>
  <dcterms:modified xsi:type="dcterms:W3CDTF">2021-03-05T05:14:00Z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