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2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bookmarkEnd w:id="0"/>
    </w:p>
    <w:p>
      <w:pPr>
        <w:shd w:val="clear" w:color="auto" w:fill="FFFFFF"/>
        <w:spacing w:line="62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考生疫情防控承诺书</w:t>
      </w:r>
    </w:p>
    <w:p>
      <w:pPr>
        <w:shd w:val="clear" w:color="auto" w:fill="FFFFFF"/>
        <w:spacing w:line="62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shd w:val="clear" w:color="auto" w:fill="FFFFFF"/>
        <w:spacing w:line="520" w:lineRule="exact"/>
        <w:ind w:firstLine="600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我叫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     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，身份证号码：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            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，联系电话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>                    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南乐县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2020年事业单位公开招聘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         </w:t>
      </w:r>
      <w:r>
        <w:rPr>
          <w:rFonts w:hint="eastAsia" w:ascii="仿宋_GB2312" w:hAnsi="仿宋_GB2312" w:eastAsia="仿宋_GB2312" w:cs="仿宋_GB2312"/>
          <w:sz w:val="30"/>
          <w:szCs w:val="30"/>
        </w:rPr>
        <w:t>（单位）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        </w:t>
      </w:r>
      <w:r>
        <w:rPr>
          <w:rFonts w:hint="eastAsia" w:ascii="仿宋_GB2312" w:hAnsi="仿宋_GB2312" w:eastAsia="仿宋_GB2312" w:cs="仿宋_GB2312"/>
          <w:sz w:val="30"/>
          <w:szCs w:val="30"/>
        </w:rPr>
        <w:t>岗位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，面试公告及疫情防控要求已经知悉。为了保证考试人员的身体健康和生命安全，现承诺如下：</w:t>
      </w:r>
    </w:p>
    <w:p>
      <w:pPr>
        <w:shd w:val="clear" w:color="auto" w:fill="FFFFFF"/>
        <w:spacing w:line="520" w:lineRule="exact"/>
        <w:ind w:firstLine="600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1.本人严格遵守国家疫情防控的规定和要求，积极配合疫情防控工作。</w:t>
      </w:r>
    </w:p>
    <w:p>
      <w:pPr>
        <w:shd w:val="clear" w:color="auto" w:fill="FFFFFF"/>
        <w:spacing w:line="520" w:lineRule="exact"/>
        <w:ind w:firstLine="600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2.严格做好考试前期的个人健康状况、出行史和接触史排查，如实记录并报告活动轨迹和体温情况。参加考试前14天内有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国内中、高风险地区或国（境）外旅居史，或与新冠病毒肺炎确诊、疑似病例和无症状感染者有密切接触史的，按规定进行隔离及进行核酸检测。</w:t>
      </w:r>
    </w:p>
    <w:p>
      <w:pPr>
        <w:shd w:val="clear" w:color="auto" w:fill="FFFFFF"/>
        <w:spacing w:line="520" w:lineRule="exact"/>
        <w:ind w:firstLine="600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3.做好考试途中的个人防护。</w:t>
      </w:r>
    </w:p>
    <w:p>
      <w:pPr>
        <w:shd w:val="clear" w:color="auto" w:fill="FFFFFF"/>
        <w:spacing w:line="520" w:lineRule="exact"/>
        <w:ind w:firstLine="600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4.考试期间，严格遵守考场纪律，按照疫情防护指引，配合管理人员做好体温检测、相关手续查验等工作。</w:t>
      </w:r>
    </w:p>
    <w:p>
      <w:pPr>
        <w:shd w:val="clear" w:color="auto" w:fill="FFFFFF"/>
        <w:spacing w:line="520" w:lineRule="exact"/>
        <w:ind w:firstLine="600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5.在考试期间出现发热和疑似发热情况的，须立即前往定点医院检查治疗，本人愿承担所有检查治疗费用。</w:t>
      </w:r>
    </w:p>
    <w:p>
      <w:pPr>
        <w:shd w:val="clear" w:color="auto" w:fill="FFFFFF"/>
        <w:spacing w:line="520" w:lineRule="exact"/>
        <w:ind w:firstLine="600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6.因个人原因不能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>考前7日内核酸检测阴性证明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，视为自动放弃考试资格。</w:t>
      </w:r>
    </w:p>
    <w:p>
      <w:pPr>
        <w:shd w:val="clear" w:color="auto" w:fill="FFFFFF"/>
        <w:spacing w:line="520" w:lineRule="exact"/>
        <w:ind w:firstLine="600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我对以上承诺负责，若有违背或者提供虚假信息，造成重大影响的，我愿意承担由此产生的一切后果。   </w:t>
      </w:r>
    </w:p>
    <w:p>
      <w:pPr>
        <w:shd w:val="clear" w:color="auto" w:fill="FFFFFF"/>
        <w:spacing w:line="520" w:lineRule="exact"/>
        <w:ind w:firstLine="4800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hd w:val="clear" w:color="auto" w:fill="FFFFFF"/>
        <w:spacing w:line="520" w:lineRule="exact"/>
        <w:ind w:firstLine="4800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考生（签名）：       </w:t>
      </w:r>
    </w:p>
    <w:p>
      <w:pPr>
        <w:shd w:val="clear" w:color="auto" w:fill="FFFFFF"/>
        <w:spacing w:line="520" w:lineRule="exact"/>
        <w:ind w:firstLine="1355"/>
        <w:rPr>
          <w:rFonts w:hint="default" w:ascii="Times New Roman" w:hAnsi="Times New Roman" w:eastAsia="仿宋_GB2312" w:cs="Times New Roman"/>
          <w:b w:val="0"/>
          <w:bCs w:val="0"/>
          <w:szCs w:val="21"/>
        </w:rPr>
      </w:pP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    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2021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月</w:t>
      </w:r>
      <w:r>
        <w:rPr>
          <w:rFonts w:hint="eastAsia" w:eastAsia="仿宋_GB2312" w:cs="Times New Roman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 xml:space="preserve"> 日</w:t>
      </w:r>
    </w:p>
    <w:p>
      <w:pPr>
        <w:rPr>
          <w:rFonts w:hint="default" w:ascii="Times New Roman" w:hAnsi="Times New Roman" w:eastAsia="仿宋_GB2312" w:cs="Times New Roman"/>
        </w:rPr>
      </w:pP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F414F"/>
    <w:rsid w:val="05335345"/>
    <w:rsid w:val="0A234740"/>
    <w:rsid w:val="0AD503BB"/>
    <w:rsid w:val="0BB45867"/>
    <w:rsid w:val="117F414F"/>
    <w:rsid w:val="13302936"/>
    <w:rsid w:val="23112C74"/>
    <w:rsid w:val="281B3D34"/>
    <w:rsid w:val="2AC866A3"/>
    <w:rsid w:val="3F8B4285"/>
    <w:rsid w:val="4DE0366C"/>
    <w:rsid w:val="4E9A7737"/>
    <w:rsid w:val="51F27F8F"/>
    <w:rsid w:val="57053274"/>
    <w:rsid w:val="5F126A1A"/>
    <w:rsid w:val="675C525C"/>
    <w:rsid w:val="7551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2020-08-20T00:37:00Z</dcterms:created>
  <dc:creator>郭锐锐</dc:creator>
  <cp:lastModifiedBy>吴英慧</cp:lastModifiedBy>
  <cp:lastPrinted>2021-01-06T09:14:00Z</cp:lastPrinted>
  <dcterms:modified xsi:type="dcterms:W3CDTF">2021-03-03T02:46:33Z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