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　</w:t>
      </w: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1.抽签开始后，迟到考生不得进入抽签现场。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　　2.考生应自觉关闭通讯工具，按要求统一封存。对面试封闭区域内使用通讯工具的考生，按考试违纪有关规定处理。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考生按预分组抽签确定考场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4.考生应服从工作人员安排，抽签确定面试次序，考生不得私自更换抽签序号；自觉在候考室候考，不得随意离开候考室；面试时由引导员按次序引入考场。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　　5.考生进入考场后应保持沉着冷静，自觉配合主考官进行面试。没有听清试题时，可以向主考官询问。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　　6.考生在面试中不得介绍个人姓名、籍贯、工作单位、就读院校、经历等状况。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5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7.面试时间为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分钟。距面试结束前2分钟，计时员作第一次报时,告诉考试时间还剩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分钟。第二次报时，立即停止答题，退出考场，在考场外等候公布成绩，并不得将面试题本和草稿纸带出考场。待主考官宣布面试成绩后，考生应签名确认，立即离开面试考场。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5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8.考生应自觉保守试题秘密。考生面试结束后应离开考区，不得在考区大声喧哗、谈论考试内容；不得向他人传递面试信息或扩散面试试题内容。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9.考生必须遵守面试纪律。对违反面试纪律者，将根据《公务员录用考试违纪违规行为处理办法》规定，视情节轻重给予相应处理。有组织作弊、冒名顶替等严重违纪违规行为的，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将终身记入考试录用公务员诚信档案。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38F"/>
    <w:rsid w:val="00186E1B"/>
    <w:rsid w:val="002D7B85"/>
    <w:rsid w:val="00384CFC"/>
    <w:rsid w:val="006A55A0"/>
    <w:rsid w:val="007E25D1"/>
    <w:rsid w:val="008E74E4"/>
    <w:rsid w:val="00A1538F"/>
    <w:rsid w:val="08042EDC"/>
    <w:rsid w:val="0F3A17E3"/>
    <w:rsid w:val="0FEC732E"/>
    <w:rsid w:val="17D01D04"/>
    <w:rsid w:val="1D4F1A61"/>
    <w:rsid w:val="1D8B6A06"/>
    <w:rsid w:val="21FA105C"/>
    <w:rsid w:val="25B10666"/>
    <w:rsid w:val="26CF1950"/>
    <w:rsid w:val="2B924BDD"/>
    <w:rsid w:val="2D8D68C0"/>
    <w:rsid w:val="38812F22"/>
    <w:rsid w:val="41012A9F"/>
    <w:rsid w:val="4D8C0F73"/>
    <w:rsid w:val="56EC2227"/>
    <w:rsid w:val="5E702F7B"/>
    <w:rsid w:val="6BBB4222"/>
    <w:rsid w:val="72797E69"/>
    <w:rsid w:val="756C10B5"/>
    <w:rsid w:val="78845DB8"/>
    <w:rsid w:val="78B20A04"/>
    <w:rsid w:val="7B28422C"/>
    <w:rsid w:val="7B761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697</Characters>
  <Lines>5</Lines>
  <Paragraphs>1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2014-05-28T07:25:00Z</dcterms:created>
  <dc:creator>lenovo</dc:creator>
  <cp:lastModifiedBy>Administrator</cp:lastModifiedBy>
  <cp:lastPrinted>2018-06-19T07:14:00Z</cp:lastPrinted>
  <dcterms:modified xsi:type="dcterms:W3CDTF">2021-03-03T03:52:11Z</dcterms:modified>
  <dc:title>延安市行政系统2015年录用公务员和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