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永年区城市建设投资集团有限公司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公开招聘工作人员报名资格审查表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编号：</w:t>
      </w:r>
    </w:p>
    <w:tbl>
      <w:tblPr>
        <w:tblW w:w="987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0"/>
        <w:gridCol w:w="344"/>
        <w:gridCol w:w="538"/>
        <w:gridCol w:w="284"/>
        <w:gridCol w:w="60"/>
        <w:gridCol w:w="60"/>
        <w:gridCol w:w="958"/>
        <w:gridCol w:w="165"/>
        <w:gridCol w:w="329"/>
        <w:gridCol w:w="254"/>
        <w:gridCol w:w="703"/>
        <w:gridCol w:w="928"/>
        <w:gridCol w:w="135"/>
        <w:gridCol w:w="1032"/>
        <w:gridCol w:w="149"/>
        <w:gridCol w:w="524"/>
        <w:gridCol w:w="657"/>
        <w:gridCol w:w="14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  名</w:t>
            </w:r>
          </w:p>
        </w:tc>
        <w:tc>
          <w:tcPr>
            <w:tcW w:w="11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84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7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  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7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现工作单位</w:t>
            </w: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户口所在地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7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30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7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学历层次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职（执）业资格证</w:t>
            </w:r>
          </w:p>
        </w:tc>
        <w:tc>
          <w:tcPr>
            <w:tcW w:w="273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专业职称</w:t>
            </w:r>
          </w:p>
        </w:tc>
        <w:tc>
          <w:tcPr>
            <w:tcW w:w="30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应聘岗位</w: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30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电子邮箱</w: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（从高中起含毕业后工作经历）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535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70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80"/>
              <w:rPr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本人声明：上述填写内容真实、准确，申报资料原件及相关复印件真实、有效，无欺瞒作假行为。如有虚假，本人自愿放弃招聘资格并承担一切责任。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960"/>
              <w:rPr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报考人（签名、指纹）：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提 交 证 件</w:t>
            </w:r>
          </w:p>
        </w:tc>
        <w:tc>
          <w:tcPr>
            <w:tcW w:w="123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报到证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毕业证</w:t>
            </w: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-20"/>
                <w:sz w:val="18"/>
                <w:szCs w:val="18"/>
                <w:bdr w:val="none" w:color="auto" w:sz="0" w:space="0"/>
              </w:rPr>
              <w:t>身份证</w:t>
            </w: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-30"/>
                <w:sz w:val="18"/>
                <w:szCs w:val="18"/>
                <w:bdr w:val="none" w:color="auto" w:sz="0" w:space="0"/>
              </w:rPr>
              <w:t>户口本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-20"/>
                <w:sz w:val="18"/>
                <w:szCs w:val="18"/>
                <w:bdr w:val="none" w:color="auto" w:sz="0" w:space="0"/>
              </w:rPr>
              <w:t>职业资格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-32"/>
                <w:sz w:val="18"/>
                <w:szCs w:val="18"/>
                <w:bdr w:val="none" w:color="auto" w:sz="0" w:space="0"/>
              </w:rPr>
              <w:t>专业职称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-32"/>
                <w:sz w:val="18"/>
                <w:szCs w:val="18"/>
                <w:bdr w:val="none" w:color="auto" w:sz="0" w:space="0"/>
              </w:rPr>
              <w:t>其它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审 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意 见</w:t>
            </w:r>
          </w:p>
        </w:tc>
        <w:tc>
          <w:tcPr>
            <w:tcW w:w="8535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240"/>
              <w:rPr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审核人签名： 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44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440"/>
              <w:rPr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  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备注：1、此表填写完整后打印，任何栏目内容涂改无效。2、学历层次是指硕士、本科、专接本等。3、个人简历应含有本岗位三年或五年工作经历和取得中级职称时间。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F2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2021-02-26T06:11:51Z</dcterms:created>
  <dc:creator>王洋</dc:creator>
  <cp:lastModifiedBy>王洋</cp:lastModifiedBy>
  <dcterms:modified xsi:type="dcterms:W3CDTF">2021-02-26T06:13:07Z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