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Fonts w:ascii="仿宋" w:hAnsi="仿宋" w:eastAsia="仿宋" w:cs="仿宋"/>
          <w:color w:val="333333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center"/>
      </w:pPr>
      <w:r>
        <w:rPr>
          <w:rFonts w:hint="eastAsia" w:ascii="宋体" w:hAnsi="宋体" w:eastAsia="宋体" w:cs="宋体"/>
          <w:color w:val="333333"/>
          <w:sz w:val="36"/>
          <w:szCs w:val="36"/>
          <w:shd w:val="clear" w:fill="FFFFFF"/>
        </w:rPr>
        <w:t>中国计划生育协会2021年度考试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center"/>
      </w:pPr>
      <w:r>
        <w:rPr>
          <w:rFonts w:hint="eastAsia" w:ascii="宋体" w:hAnsi="宋体" w:eastAsia="宋体" w:cs="宋体"/>
          <w:color w:val="333333"/>
          <w:sz w:val="36"/>
          <w:szCs w:val="36"/>
          <w:shd w:val="clear" w:fill="FFFFFF"/>
        </w:rPr>
        <w:t>录用公务员面试人员名单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center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 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997"/>
        <w:gridCol w:w="1253"/>
        <w:gridCol w:w="2739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考生姓名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项目处一级主任科员及以下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艾敏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062111081200214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132.300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B4C"/>
    <w:rsid w:val="0EF80B4C"/>
    <w:rsid w:val="339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2021-02-23T10:52:00Z</dcterms:created>
  <dc:creator>幸福与你有关</dc:creator>
  <cp:lastModifiedBy>幸福与你有关</cp:lastModifiedBy>
  <dcterms:modified xsi:type="dcterms:W3CDTF">2021-02-23T10:55:37Z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