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66" w:rsidRPr="00D90E66" w:rsidRDefault="00D90E66" w:rsidP="00D90E66">
      <w:pPr>
        <w:widowControl/>
        <w:spacing w:line="576" w:lineRule="exact"/>
        <w:ind w:firstLine="480"/>
        <w:rPr>
          <w:rFonts w:ascii="方正小标宋简体" w:eastAsia="方正小标宋简体" w:hAnsi="仿宋" w:cs="宋体"/>
          <w:color w:val="333333"/>
          <w:kern w:val="0"/>
          <w:sz w:val="44"/>
          <w:szCs w:val="44"/>
        </w:rPr>
      </w:pPr>
      <w:r w:rsidRPr="00D90E66">
        <w:rPr>
          <w:rFonts w:ascii="方正小标宋简体" w:eastAsia="方正小标宋简体" w:hAnsi="仿宋" w:hint="eastAsia"/>
          <w:color w:val="000000"/>
          <w:sz w:val="44"/>
          <w:szCs w:val="44"/>
        </w:rPr>
        <w:t xml:space="preserve"> </w:t>
      </w:r>
      <w:hyperlink r:id="rId6" w:tgtFrame="_blank" w:history="1">
        <w:r w:rsidRPr="00D90E66">
          <w:rPr>
            <w:rFonts w:ascii="方正小标宋简体" w:eastAsia="方正小标宋简体" w:hAnsi="仿宋" w:cs="宋体" w:hint="eastAsia"/>
            <w:color w:val="333333"/>
            <w:kern w:val="0"/>
            <w:sz w:val="44"/>
            <w:szCs w:val="44"/>
          </w:rPr>
          <w:t>湘潭城市综合运营有限公司2021年度第一次公开商调岗位计划表</w:t>
        </w:r>
      </w:hyperlink>
    </w:p>
    <w:p w:rsidR="001A5028" w:rsidRDefault="001A5028" w:rsidP="00D90E66">
      <w:pPr>
        <w:spacing w:line="576" w:lineRule="exact"/>
        <w:ind w:firstLineChars="200" w:firstLine="880"/>
        <w:jc w:val="left"/>
        <w:rPr>
          <w:rFonts w:ascii="方正小标宋简体" w:eastAsia="方正小标宋简体" w:hAnsi="黑体"/>
          <w:color w:val="000000"/>
          <w:sz w:val="44"/>
          <w:szCs w:val="44"/>
        </w:rPr>
      </w:pPr>
    </w:p>
    <w:tbl>
      <w:tblPr>
        <w:tblW w:w="13639" w:type="dxa"/>
        <w:tblInd w:w="-371" w:type="dxa"/>
        <w:tblCellMar>
          <w:left w:w="0" w:type="dxa"/>
          <w:right w:w="0" w:type="dxa"/>
        </w:tblCellMar>
        <w:tblLook w:val="04A0"/>
      </w:tblPr>
      <w:tblGrid>
        <w:gridCol w:w="563"/>
        <w:gridCol w:w="562"/>
        <w:gridCol w:w="962"/>
        <w:gridCol w:w="709"/>
        <w:gridCol w:w="992"/>
        <w:gridCol w:w="1276"/>
        <w:gridCol w:w="1276"/>
        <w:gridCol w:w="1559"/>
        <w:gridCol w:w="2693"/>
        <w:gridCol w:w="1701"/>
        <w:gridCol w:w="1346"/>
      </w:tblGrid>
      <w:tr w:rsidR="00D90E66" w:rsidTr="00D90E66">
        <w:trPr>
          <w:trHeight w:val="61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0E66" w:rsidRDefault="00D90E66" w:rsidP="00D90E66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0E66" w:rsidRDefault="00D90E66" w:rsidP="00D90E66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0E66" w:rsidRDefault="00D90E66" w:rsidP="00D90E66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0E66" w:rsidRDefault="00D90E66" w:rsidP="00D90E6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 xml:space="preserve">招聘 </w:t>
            </w:r>
          </w:p>
          <w:p w:rsidR="00D90E66" w:rsidRDefault="00D90E66" w:rsidP="00D90E66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0E66" w:rsidRDefault="00D90E66" w:rsidP="00D90E66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0E66" w:rsidRDefault="00D90E66" w:rsidP="00D90E66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0E66" w:rsidRDefault="00D90E66" w:rsidP="00D90E66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0E66" w:rsidRDefault="00D90E66" w:rsidP="00D90E66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职称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资格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0E66" w:rsidRDefault="00D90E66" w:rsidP="00D90E66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工作经验要求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0E66" w:rsidRDefault="00D90E66" w:rsidP="00D90E66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其他要求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E66" w:rsidRDefault="00D90E66" w:rsidP="00D90E6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D90E66" w:rsidTr="008439B0">
        <w:trPr>
          <w:trHeight w:val="1377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E66" w:rsidRPr="00032005" w:rsidRDefault="00D90E66" w:rsidP="006525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20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纪检监察部（2人）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E66" w:rsidRPr="00032005" w:rsidRDefault="00D90E66" w:rsidP="006525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20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纪检监察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E66" w:rsidRPr="00032005" w:rsidRDefault="00D90E66" w:rsidP="006525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20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纪检专员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E66" w:rsidRPr="00032005" w:rsidRDefault="00D90E66" w:rsidP="006525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20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E66" w:rsidRPr="00032005" w:rsidRDefault="00D90E66" w:rsidP="006525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20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E66" w:rsidRPr="00032005" w:rsidRDefault="00D90E66" w:rsidP="006525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 w:rsidRPr="000320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0E66" w:rsidRPr="00032005" w:rsidRDefault="00D90E66" w:rsidP="006525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E66" w:rsidRPr="00032005" w:rsidRDefault="00D90E66" w:rsidP="006525EA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E66" w:rsidRPr="00032005" w:rsidRDefault="00D90E66" w:rsidP="006525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 w:rsidRPr="000320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本科学历，具有3年以上相关工作经历；研究生及以上学历2年以上相关工作经历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E66" w:rsidRPr="00032005" w:rsidRDefault="00D90E66" w:rsidP="00843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20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中共正式党员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6" w:rsidRPr="00032005" w:rsidRDefault="00D90E66" w:rsidP="006525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90E66" w:rsidTr="008439B0">
        <w:trPr>
          <w:trHeight w:val="1240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E66" w:rsidRPr="00032005" w:rsidRDefault="00D90E66" w:rsidP="006525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E66" w:rsidRPr="00032005" w:rsidRDefault="00D90E66" w:rsidP="006525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20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风控审计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E66" w:rsidRPr="00032005" w:rsidRDefault="00D90E66" w:rsidP="006525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20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审计专员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E66" w:rsidRPr="00032005" w:rsidRDefault="00D90E66" w:rsidP="006525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20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E66" w:rsidRPr="00032005" w:rsidRDefault="00D90E66" w:rsidP="006525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20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E66" w:rsidRPr="00032005" w:rsidRDefault="00D90E66" w:rsidP="006525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 w:rsidRPr="000320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0E66" w:rsidRPr="00032005" w:rsidRDefault="00D90E66" w:rsidP="006525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E66" w:rsidRPr="00032005" w:rsidRDefault="00D90E66" w:rsidP="006525EA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E66" w:rsidRPr="00032005" w:rsidRDefault="00D90E66" w:rsidP="006525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 w:rsidRPr="000320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本科学历，具有3年以上相关工作经历；研究生及以上学历2年以上相关工作经历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E66" w:rsidRPr="00032005" w:rsidRDefault="00D90E66" w:rsidP="00843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20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中共正式党员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6" w:rsidRPr="00032005" w:rsidRDefault="00D90E66" w:rsidP="006525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90E66" w:rsidTr="008439B0">
        <w:trPr>
          <w:trHeight w:val="140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E66" w:rsidRPr="00032005" w:rsidRDefault="00D90E66" w:rsidP="006525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20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工程管理部（2人）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E66" w:rsidRPr="00032005" w:rsidRDefault="00D90E66" w:rsidP="006525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20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E66" w:rsidRPr="00032005" w:rsidRDefault="00D90E66" w:rsidP="006525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20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工程专员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E66" w:rsidRPr="00032005" w:rsidRDefault="00D90E66" w:rsidP="006525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20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E66" w:rsidRPr="00032005" w:rsidRDefault="00D90E66" w:rsidP="006525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20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E66" w:rsidRPr="00032005" w:rsidRDefault="00D90E66" w:rsidP="006525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 w:rsidRPr="000320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0E66" w:rsidRPr="00032005" w:rsidRDefault="00D90E66" w:rsidP="006525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20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建筑、土木、工民建类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E66" w:rsidRPr="00032005" w:rsidRDefault="00D90E66" w:rsidP="006525EA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032005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中级职称、二级建造师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E66" w:rsidRPr="00032005" w:rsidRDefault="00D90E66" w:rsidP="006525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 w:rsidRPr="000320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本科学历，具有3年以上相关工作经历；研究生及以上学历2年以上相关工作经历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E66" w:rsidRPr="00032005" w:rsidRDefault="00D90E66" w:rsidP="00843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20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有工程现场管理、招投标等相关工作经验者优先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6" w:rsidRPr="00032005" w:rsidRDefault="00D90E66" w:rsidP="006525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90E66" w:rsidTr="007E7BE5">
        <w:trPr>
          <w:trHeight w:val="1860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E66" w:rsidRPr="00032005" w:rsidRDefault="00D90E66" w:rsidP="006525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E66" w:rsidRPr="00032005" w:rsidRDefault="00D90E66" w:rsidP="006525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20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E66" w:rsidRPr="00032005" w:rsidRDefault="00D90E66" w:rsidP="006525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20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造价专员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E66" w:rsidRPr="00032005" w:rsidRDefault="00D90E66" w:rsidP="006525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20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E66" w:rsidRPr="00032005" w:rsidRDefault="00D90E66" w:rsidP="006525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20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E66" w:rsidRPr="00032005" w:rsidRDefault="00D90E66" w:rsidP="006525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 w:rsidRPr="000320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0E66" w:rsidRPr="00032005" w:rsidRDefault="00D90E66" w:rsidP="006525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20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建筑、土木、工民建类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E66" w:rsidRPr="00032005" w:rsidRDefault="00D90E66" w:rsidP="006525EA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032005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中级职称、预算员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E66" w:rsidRPr="00032005" w:rsidRDefault="00D90E66" w:rsidP="006525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 w:rsidRPr="000320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本科学历，具有3年以上相关工作经历；研究生及以上学历2年以上相关工作经历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0E66" w:rsidRPr="00032005" w:rsidRDefault="00D90E66" w:rsidP="00843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20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有审计、预算等相</w:t>
            </w:r>
            <w:r w:rsidR="008439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0320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关工作经验者优先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66" w:rsidRPr="00032005" w:rsidRDefault="00D90E66" w:rsidP="006525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E7BE5" w:rsidTr="001F68E9">
        <w:trPr>
          <w:trHeight w:val="186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7BE5" w:rsidRPr="007E7BE5" w:rsidRDefault="007E7BE5" w:rsidP="007E7B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招商融资部（1人）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7BE5" w:rsidRDefault="007E7BE5" w:rsidP="003C0A53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融资招商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7BE5" w:rsidRDefault="007E7BE5" w:rsidP="003C0A53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融资招商专员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7BE5" w:rsidRDefault="007E7BE5" w:rsidP="003C0A53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7BE5" w:rsidRDefault="007E7BE5" w:rsidP="003C0A53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7BE5" w:rsidRDefault="0042489F" w:rsidP="003C0A53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 w:rsidRPr="000320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  <w:r w:rsidR="007E7BE5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7BE5" w:rsidRDefault="007E7BE5" w:rsidP="003C0A53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经济学类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7BE5" w:rsidRDefault="007E7BE5" w:rsidP="003C0A5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7BE5" w:rsidRDefault="007E7BE5" w:rsidP="003C0A53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全日制本科学历，具有3年以上相关工作经历；研究生及以上学历2年以上相关工作经历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7BE5" w:rsidRDefault="007E7BE5" w:rsidP="003C0A53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具备以下条件优先：具有国有大中型企业融资部门工作经历；或有较强的商务谈判及沟通协调能力，应变处置能力，具有熟练各种融资模式。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BE5" w:rsidRDefault="007E7BE5" w:rsidP="003C0A53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C00075" w:rsidRDefault="00C00075"/>
    <w:sectPr w:rsidR="00C00075" w:rsidSect="00D90E66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D95" w:rsidRDefault="00361D95" w:rsidP="001A5028">
      <w:r>
        <w:separator/>
      </w:r>
    </w:p>
  </w:endnote>
  <w:endnote w:type="continuationSeparator" w:id="1">
    <w:p w:rsidR="00361D95" w:rsidRDefault="00361D95" w:rsidP="001A5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D95" w:rsidRDefault="00361D95" w:rsidP="001A5028">
      <w:r>
        <w:separator/>
      </w:r>
    </w:p>
  </w:footnote>
  <w:footnote w:type="continuationSeparator" w:id="1">
    <w:p w:rsidR="00361D95" w:rsidRDefault="00361D95" w:rsidP="001A50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028"/>
    <w:rsid w:val="001A5028"/>
    <w:rsid w:val="00361D95"/>
    <w:rsid w:val="0042489F"/>
    <w:rsid w:val="004A504D"/>
    <w:rsid w:val="006E036F"/>
    <w:rsid w:val="00715839"/>
    <w:rsid w:val="007E7BE5"/>
    <w:rsid w:val="008439B0"/>
    <w:rsid w:val="008B4BE0"/>
    <w:rsid w:val="00AD7069"/>
    <w:rsid w:val="00C00075"/>
    <w:rsid w:val="00D90E66"/>
    <w:rsid w:val="00EC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5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50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5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50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zw.xiangtan.gov.cn/uploadfiles/202012/20201204114716344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110</Words>
  <Characters>631</Characters>
  <Application>Microsoft Office Word</Application>
  <DocSecurity>0</DocSecurity>
  <Lines>5</Lines>
  <Paragraphs>1</Paragraphs>
  <ScaleCrop>false</ScaleCrop>
  <Company>微软中国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cp:lastPrinted>2021-02-19T09:08:00Z</cp:lastPrinted>
  <dcterms:created xsi:type="dcterms:W3CDTF">2021-02-02T06:53:00Z</dcterms:created>
  <dcterms:modified xsi:type="dcterms:W3CDTF">2021-02-19T09:24:00Z</dcterms:modified>
</cp:coreProperties>
</file>