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default" w:ascii="Times New Roman" w:hAnsi="Times New Roman" w:eastAsia="仿宋_GB2312" w:cs="Times New Roman"/>
          <w:bCs/>
          <w:color w:val="000000"/>
          <w:spacing w:val="8"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21"/>
          <w:szCs w:val="21"/>
        </w:rPr>
        <w:t>附件2</w:t>
      </w:r>
    </w:p>
    <w:p>
      <w:pPr>
        <w:spacing w:line="588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考生保密</w:t>
      </w:r>
      <w:r>
        <w:rPr>
          <w:rFonts w:hint="eastAsia" w:eastAsia="方正小标宋简体" w:cs="Times New Roman"/>
          <w:sz w:val="44"/>
          <w:szCs w:val="44"/>
          <w:lang w:eastAsia="zh-CN"/>
        </w:rPr>
        <w:t>承诺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</w:t>
      </w:r>
    </w:p>
    <w:p>
      <w:pPr>
        <w:spacing w:line="588" w:lineRule="exact"/>
        <w:jc w:val="center"/>
        <w:rPr>
          <w:rFonts w:hint="default" w:ascii="Times New Roman" w:hAnsi="Times New Roman" w:eastAsia="FangSong_GB2312" w:cs="Times New Roman"/>
          <w:sz w:val="24"/>
        </w:rPr>
      </w:pPr>
    </w:p>
    <w:p>
      <w:pPr>
        <w:spacing w:line="58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为配合做好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广西出入境边防检查总站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eastAsia="仿宋_GB2312" w:cs="Times New Roman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公务员面试工作，本人在参加面试前后，将严格遵守国家保密规定，承担以下保密义务：</w:t>
      </w:r>
    </w:p>
    <w:p>
      <w:pPr>
        <w:spacing w:line="58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一、自愿遵守《中华人民共和国保守国家秘密法》及国家有关保密法律法规</w:t>
      </w:r>
      <w:r>
        <w:rPr>
          <w:rFonts w:hint="eastAsia" w:eastAsia="仿宋_GB2312" w:cs="Times New Roman"/>
          <w:sz w:val="32"/>
          <w:szCs w:val="32"/>
          <w:lang w:eastAsia="zh-CN"/>
        </w:rPr>
        <w:t>，服从面试相关工作安排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二、面试前后均不得以任何方式（如告知、培训、复制、刊登）向他人暗示或者泄露面试试题资料。</w:t>
      </w:r>
    </w:p>
    <w:p>
      <w:pPr>
        <w:spacing w:line="58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spacing w:line="588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8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8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8" w:lineRule="exact"/>
        <w:ind w:firstLine="2560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签名（手写并按手印）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88" w:lineRule="exact"/>
        <w:ind w:firstLine="4480" w:firstLineChars="14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职位代码：</w:t>
      </w:r>
    </w:p>
    <w:p>
      <w:pPr>
        <w:spacing w:line="588" w:lineRule="exact"/>
        <w:ind w:firstLine="4160" w:firstLineChars="13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准考证号码：</w:t>
      </w:r>
    </w:p>
    <w:p>
      <w:pPr>
        <w:spacing w:line="588" w:lineRule="exact"/>
        <w:ind w:firstLine="4160" w:firstLineChars="13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身份证号码：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     日期：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A6675A0"/>
    <w:rsid w:val="0B5C2DB3"/>
    <w:rsid w:val="0F6B0F7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08A7E10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2D00F67"/>
    <w:rsid w:val="64AF38BD"/>
    <w:rsid w:val="66A9277E"/>
    <w:rsid w:val="687142E8"/>
    <w:rsid w:val="69F3315F"/>
    <w:rsid w:val="6CB23063"/>
    <w:rsid w:val="6F416B95"/>
    <w:rsid w:val="72043A70"/>
    <w:rsid w:val="757F53DE"/>
    <w:rsid w:val="760E5F3E"/>
    <w:rsid w:val="77EF1F55"/>
    <w:rsid w:val="78B6041B"/>
    <w:rsid w:val="79D85F74"/>
    <w:rsid w:val="7AB855E2"/>
    <w:rsid w:val="7AC65BFC"/>
    <w:rsid w:val="7BB92E62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194</Characters>
  <Lines>1</Lines>
  <Paragraphs>1</Paragraphs>
  <TotalTime>7</TotalTime>
  <ScaleCrop>false</ScaleCrop>
  <LinksUpToDate>false</LinksUpToDate>
  <CharactersWithSpaces>227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2020-12-28T02:53:00Z</dcterms:created>
  <dc:creator>微软中国</dc:creator>
  <cp:lastModifiedBy>0311010311</cp:lastModifiedBy>
  <cp:lastPrinted>2021-01-25T13:34:00Z</cp:lastPrinted>
  <dcterms:modified xsi:type="dcterms:W3CDTF">2021-02-05T03:17:46Z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