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b/>
          <w:w w:val="99"/>
          <w:sz w:val="36"/>
          <w:szCs w:val="36"/>
        </w:rPr>
      </w:pPr>
      <w:r>
        <w:rPr>
          <w:rFonts w:hint="eastAsia" w:ascii="方正小标宋简体" w:eastAsia="方正小标宋简体"/>
          <w:b/>
          <w:w w:val="99"/>
          <w:sz w:val="36"/>
          <w:szCs w:val="36"/>
        </w:rPr>
        <w:t>赣州市工商联蓉江新区分会面向社会公开招聘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b/>
          <w:w w:val="99"/>
          <w:sz w:val="36"/>
          <w:szCs w:val="36"/>
        </w:rPr>
      </w:pPr>
      <w:r>
        <w:rPr>
          <w:rFonts w:hint="eastAsia" w:ascii="方正小标宋简体" w:eastAsia="方正小标宋简体"/>
          <w:b/>
          <w:w w:val="99"/>
          <w:sz w:val="36"/>
          <w:szCs w:val="36"/>
        </w:rPr>
        <w:t>工作人员报名表</w:t>
      </w:r>
      <w:bookmarkEnd w:id="0"/>
    </w:p>
    <w:tbl>
      <w:tblPr>
        <w:tblStyle w:val="4"/>
        <w:tblW w:w="9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621"/>
        <w:gridCol w:w="360"/>
        <w:gridCol w:w="900"/>
        <w:gridCol w:w="97"/>
        <w:gridCol w:w="803"/>
        <w:gridCol w:w="817"/>
        <w:gridCol w:w="1080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  <w:noWrap w:val="0"/>
            <w:vAlign w:val="top"/>
          </w:tcPr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民   族</w:t>
            </w: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籍   贯</w:t>
            </w: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5678" w:type="dxa"/>
            <w:gridSpan w:val="7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</w:tc>
        <w:tc>
          <w:tcPr>
            <w:tcW w:w="3781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学位学历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户籍所在地</w:t>
            </w:r>
          </w:p>
        </w:tc>
        <w:tc>
          <w:tcPr>
            <w:tcW w:w="7741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家庭住址</w:t>
            </w:r>
          </w:p>
        </w:tc>
        <w:tc>
          <w:tcPr>
            <w:tcW w:w="7741" w:type="dxa"/>
            <w:gridSpan w:val="8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联系电话1</w:t>
            </w:r>
          </w:p>
        </w:tc>
        <w:tc>
          <w:tcPr>
            <w:tcW w:w="2978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联系电话2</w:t>
            </w: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1759" w:type="dxa"/>
            <w:noWrap w:val="0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学习工作经历</w:t>
            </w:r>
          </w:p>
        </w:tc>
        <w:tc>
          <w:tcPr>
            <w:tcW w:w="7741" w:type="dxa"/>
            <w:gridSpan w:val="8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从高中学习经历起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及主要社会关系</w:t>
            </w:r>
          </w:p>
          <w:p>
            <w:pPr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7741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96ED8"/>
    <w:rsid w:val="1D896ED8"/>
    <w:rsid w:val="6C6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2021-02-01T08:42:00Z</dcterms:created>
  <dc:creator>张昕旻</dc:creator>
  <cp:lastModifiedBy>张昕旻</cp:lastModifiedBy>
  <dcterms:modified xsi:type="dcterms:W3CDTF">2021-02-01T08:43:03Z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