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D7" w:rsidRDefault="00E050D7" w:rsidP="00E050D7">
      <w:pPr>
        <w:spacing w:line="600" w:lineRule="exact"/>
        <w:rPr>
          <w:rFonts w:ascii="仿宋" w:eastAsia="仿宋" w:hAnsi="仿宋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E050D7" w:rsidRDefault="00E050D7" w:rsidP="00E050D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21</w:t>
      </w:r>
      <w:r>
        <w:rPr>
          <w:rFonts w:ascii="方正小标宋简体" w:eastAsia="方正小标宋简体" w:hint="eastAsia"/>
          <w:sz w:val="44"/>
          <w:szCs w:val="44"/>
        </w:rPr>
        <w:t>年中国疾病预防控制中心</w:t>
      </w:r>
    </w:p>
    <w:p w:rsidR="00E050D7" w:rsidRDefault="00E050D7" w:rsidP="00E050D7">
      <w:pPr>
        <w:spacing w:line="600" w:lineRule="exact"/>
        <w:jc w:val="center"/>
        <w:rPr>
          <w:rFonts w:ascii="黑体" w:eastAsia="黑体" w:hAnsi="黑体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公开招聘应届高校毕业生需求计划表</w:t>
      </w:r>
    </w:p>
    <w:p w:rsidR="00E050D7" w:rsidRDefault="00E050D7" w:rsidP="00E050D7">
      <w:pPr>
        <w:spacing w:beforeLines="50" w:afterLines="50" w:line="500" w:lineRule="exact"/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t>单位：传染病预防控制所（</w:t>
      </w:r>
      <w:r>
        <w:rPr>
          <w:rFonts w:ascii="黑体" w:eastAsia="黑体" w:hAnsi="仿宋"/>
          <w:szCs w:val="32"/>
        </w:rPr>
        <w:t>10</w:t>
      </w:r>
      <w:r>
        <w:rPr>
          <w:rFonts w:ascii="黑体" w:eastAsia="黑体" w:hAnsi="仿宋" w:hint="eastAsia"/>
          <w:szCs w:val="32"/>
        </w:rPr>
        <w:t>人）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1"/>
        <w:gridCol w:w="2552"/>
        <w:gridCol w:w="1417"/>
        <w:gridCol w:w="709"/>
        <w:gridCol w:w="2410"/>
      </w:tblGrid>
      <w:tr w:rsidR="00E050D7" w:rsidTr="00224E35">
        <w:trPr>
          <w:trHeight w:val="5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Pr="00B20224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0224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Pr="00B20224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0224">
              <w:rPr>
                <w:rFonts w:ascii="仿宋" w:eastAsia="仿宋" w:hAnsi="仿宋" w:hint="eastAsia"/>
                <w:sz w:val="24"/>
                <w:szCs w:val="24"/>
              </w:rPr>
              <w:t>岗位描述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Pr="00B20224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022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Pr="00B20224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0224"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Pr="00C829B3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829B3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Pr="00B20224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0224">
              <w:rPr>
                <w:rFonts w:ascii="仿宋" w:eastAsia="仿宋" w:hAnsi="仿宋" w:hint="eastAsia"/>
                <w:sz w:val="24"/>
                <w:szCs w:val="24"/>
              </w:rPr>
              <w:t>其他要求</w:t>
            </w:r>
          </w:p>
        </w:tc>
      </w:tr>
      <w:tr w:rsidR="00E050D7" w:rsidTr="00224E35">
        <w:trPr>
          <w:trHeight w:val="10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Pr="00B20224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022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重点实验室</w:t>
            </w:r>
          </w:p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传染病防控岗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生物学类，基础医学类，公共卫生与预防医学类，医学技术类，中医学类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F48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50D7" w:rsidTr="00224E35">
        <w:trPr>
          <w:trHeight w:val="10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Pr="00B20224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022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重点实验室</w:t>
            </w:r>
          </w:p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科研技术岗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生物学类，基础医学类，公共卫生与预防医学类，医学技术类，中医学类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48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050D7" w:rsidRPr="00FF3E66" w:rsidTr="00224E35">
        <w:trPr>
          <w:trHeight w:val="10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Pr="00B20224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022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重点实验室</w:t>
            </w:r>
          </w:p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平台技术岗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生物医学工程类，基础医学类，公共卫生与预防医学类，医学技术类，化学类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48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050D7" w:rsidRPr="00FF3E66" w:rsidTr="00224E35">
        <w:trPr>
          <w:trHeight w:val="10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Pr="00B20224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0224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纪检监察室</w:t>
            </w:r>
          </w:p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纪检监察岗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工商管理类，公共管理类，法学类，政治学类，公共卫生与预防医学类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 w:rsidRPr="006700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</w:p>
        </w:tc>
      </w:tr>
      <w:tr w:rsidR="00E050D7" w:rsidRPr="00FF3E66" w:rsidTr="00224E35">
        <w:trPr>
          <w:trHeight w:val="10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022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党委办公室</w:t>
            </w:r>
          </w:p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党务管理岗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工商管理类，公共管理类，法学类，政治学类，公共卫生与预防医学类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 w:rsidRPr="006700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</w:p>
        </w:tc>
      </w:tr>
      <w:tr w:rsidR="00E050D7" w:rsidRPr="00FF3E66" w:rsidTr="00224E35">
        <w:trPr>
          <w:trHeight w:val="10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0224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编辑部</w:t>
            </w:r>
          </w:p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杂志编辑岗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新闻传播学类，基础医学类，公共卫生与预防医学类，医学技术类，生物学类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F48E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 w:rsidRPr="006700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</w:p>
        </w:tc>
      </w:tr>
      <w:tr w:rsidR="00E050D7" w:rsidRPr="00FF3E66" w:rsidTr="00224E35">
        <w:trPr>
          <w:trHeight w:val="10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20224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13C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工商管理类，公共管理类，法学类，政治学类，公共卫生与预防医学类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B2022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 w:rsidRPr="006700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</w:p>
        </w:tc>
      </w:tr>
    </w:tbl>
    <w:p w:rsidR="00E050D7" w:rsidRDefault="00E050D7" w:rsidP="00E050D7">
      <w:pPr>
        <w:spacing w:line="500" w:lineRule="exact"/>
        <w:rPr>
          <w:rFonts w:ascii="仿宋" w:eastAsia="仿宋" w:hAnsi="仿宋"/>
          <w:szCs w:val="32"/>
        </w:rPr>
      </w:pPr>
    </w:p>
    <w:p w:rsidR="00E050D7" w:rsidRDefault="00E050D7" w:rsidP="00E050D7">
      <w:pPr>
        <w:tabs>
          <w:tab w:val="left" w:pos="7268"/>
        </w:tabs>
        <w:spacing w:line="50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地    址：北京市昌平区昌百路155号</w:t>
      </w:r>
      <w:r>
        <w:rPr>
          <w:rFonts w:ascii="仿宋" w:eastAsia="仿宋" w:hAnsi="仿宋"/>
          <w:szCs w:val="32"/>
        </w:rPr>
        <w:tab/>
      </w:r>
    </w:p>
    <w:p w:rsidR="00E050D7" w:rsidRDefault="00E050D7" w:rsidP="00E050D7">
      <w:pPr>
        <w:spacing w:line="500" w:lineRule="exact"/>
        <w:rPr>
          <w:rFonts w:ascii="黑体" w:eastAsia="黑体" w:hAnsi="仿宋"/>
          <w:szCs w:val="32"/>
        </w:rPr>
      </w:pPr>
      <w:r>
        <w:rPr>
          <w:rFonts w:ascii="仿宋" w:eastAsia="仿宋" w:hAnsi="仿宋" w:hint="eastAsia"/>
          <w:szCs w:val="32"/>
        </w:rPr>
        <w:t>联系电话：010-58900718</w:t>
      </w:r>
      <w:r>
        <w:rPr>
          <w:rFonts w:ascii="黑体" w:eastAsia="黑体" w:hAnsi="仿宋"/>
          <w:szCs w:val="32"/>
        </w:rPr>
        <w:br w:type="page"/>
      </w:r>
    </w:p>
    <w:p w:rsidR="00E050D7" w:rsidRDefault="00E050D7" w:rsidP="00E050D7">
      <w:pPr>
        <w:spacing w:line="560" w:lineRule="exact"/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lastRenderedPageBreak/>
        <w:t>单位：病毒病预防控制所（</w:t>
      </w:r>
      <w:r>
        <w:rPr>
          <w:rFonts w:ascii="黑体" w:eastAsia="黑体" w:hAnsi="仿宋"/>
          <w:szCs w:val="32"/>
        </w:rPr>
        <w:t>5</w:t>
      </w:r>
      <w:r>
        <w:rPr>
          <w:rFonts w:ascii="黑体" w:eastAsia="黑体" w:hAnsi="仿宋" w:hint="eastAsia"/>
          <w:szCs w:val="32"/>
        </w:rPr>
        <w:t>人）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817"/>
        <w:gridCol w:w="1418"/>
        <w:gridCol w:w="2835"/>
        <w:gridCol w:w="1417"/>
        <w:gridCol w:w="709"/>
        <w:gridCol w:w="2410"/>
      </w:tblGrid>
      <w:tr w:rsidR="00E050D7" w:rsidTr="00224E35">
        <w:trPr>
          <w:trHeight w:hRule="exact" w:val="589"/>
        </w:trPr>
        <w:tc>
          <w:tcPr>
            <w:tcW w:w="817" w:type="dxa"/>
            <w:vAlign w:val="center"/>
            <w:hideMark/>
          </w:tcPr>
          <w:p w:rsidR="00E050D7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  <w:hideMark/>
          </w:tcPr>
          <w:p w:rsidR="00E050D7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岗位描述</w:t>
            </w:r>
          </w:p>
        </w:tc>
        <w:tc>
          <w:tcPr>
            <w:tcW w:w="2835" w:type="dxa"/>
            <w:vAlign w:val="center"/>
            <w:hideMark/>
          </w:tcPr>
          <w:p w:rsidR="00E050D7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  <w:hideMark/>
          </w:tcPr>
          <w:p w:rsidR="00E050D7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709" w:type="dxa"/>
            <w:vAlign w:val="center"/>
            <w:hideMark/>
          </w:tcPr>
          <w:p w:rsidR="00E050D7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2410" w:type="dxa"/>
            <w:vAlign w:val="center"/>
            <w:hideMark/>
          </w:tcPr>
          <w:p w:rsidR="00E050D7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其他要求</w:t>
            </w:r>
          </w:p>
        </w:tc>
      </w:tr>
      <w:tr w:rsidR="00E050D7" w:rsidTr="00224E35">
        <w:trPr>
          <w:trHeight w:hRule="exact" w:val="1021"/>
        </w:trPr>
        <w:tc>
          <w:tcPr>
            <w:tcW w:w="817" w:type="dxa"/>
            <w:vAlign w:val="center"/>
            <w:hideMark/>
          </w:tcPr>
          <w:p w:rsidR="00E050D7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0F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参比实验室</w:t>
            </w:r>
          </w:p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0F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疾病控制岗</w:t>
            </w:r>
          </w:p>
        </w:tc>
        <w:tc>
          <w:tcPr>
            <w:tcW w:w="2835" w:type="dxa"/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0F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生物学类；生物医学工程类；基础医学类；临床医学类；公共卫生与预防医学类</w:t>
            </w:r>
          </w:p>
        </w:tc>
        <w:tc>
          <w:tcPr>
            <w:tcW w:w="1417" w:type="dxa"/>
            <w:vAlign w:val="center"/>
          </w:tcPr>
          <w:p w:rsidR="00E050D7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vAlign w:val="center"/>
          </w:tcPr>
          <w:p w:rsidR="00E050D7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050D7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50D7" w:rsidTr="00224E35">
        <w:trPr>
          <w:trHeight w:hRule="exact" w:val="1021"/>
        </w:trPr>
        <w:tc>
          <w:tcPr>
            <w:tcW w:w="817" w:type="dxa"/>
            <w:vAlign w:val="center"/>
            <w:hideMark/>
          </w:tcPr>
          <w:p w:rsidR="00E050D7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739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重点实验室</w:t>
            </w:r>
          </w:p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39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科学研究岗</w:t>
            </w:r>
          </w:p>
        </w:tc>
        <w:tc>
          <w:tcPr>
            <w:tcW w:w="2835" w:type="dxa"/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39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生物医学工程类；生物科学类；基础医学类；临床医学类；公共卫生与预防医学类</w:t>
            </w:r>
          </w:p>
        </w:tc>
        <w:tc>
          <w:tcPr>
            <w:tcW w:w="1417" w:type="dxa"/>
            <w:vAlign w:val="center"/>
          </w:tcPr>
          <w:p w:rsidR="00E050D7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vAlign w:val="center"/>
          </w:tcPr>
          <w:p w:rsidR="00E050D7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050D7" w:rsidRPr="00DF48E4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050D7" w:rsidTr="00224E35">
        <w:trPr>
          <w:trHeight w:hRule="exact" w:val="1021"/>
        </w:trPr>
        <w:tc>
          <w:tcPr>
            <w:tcW w:w="817" w:type="dxa"/>
            <w:vAlign w:val="center"/>
            <w:hideMark/>
          </w:tcPr>
          <w:p w:rsidR="00E050D7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B0F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参比实验室</w:t>
            </w:r>
          </w:p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0F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疾病控制岗</w:t>
            </w:r>
          </w:p>
        </w:tc>
        <w:tc>
          <w:tcPr>
            <w:tcW w:w="2835" w:type="dxa"/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B0F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生物学类；基础医学类；临床医学类；公共卫生与预防医学类；医学技术类</w:t>
            </w:r>
          </w:p>
        </w:tc>
        <w:tc>
          <w:tcPr>
            <w:tcW w:w="1417" w:type="dxa"/>
            <w:vAlign w:val="center"/>
          </w:tcPr>
          <w:p w:rsidR="00E050D7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vAlign w:val="center"/>
          </w:tcPr>
          <w:p w:rsidR="00E050D7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050D7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 w:rsidRPr="006700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</w:p>
        </w:tc>
      </w:tr>
      <w:tr w:rsidR="00E050D7" w:rsidTr="00224E35">
        <w:trPr>
          <w:trHeight w:hRule="exact" w:val="1021"/>
        </w:trPr>
        <w:tc>
          <w:tcPr>
            <w:tcW w:w="817" w:type="dxa"/>
            <w:vAlign w:val="center"/>
            <w:hideMark/>
          </w:tcPr>
          <w:p w:rsidR="00E050D7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739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重点实验室</w:t>
            </w:r>
          </w:p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39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科学研究岗</w:t>
            </w:r>
          </w:p>
        </w:tc>
        <w:tc>
          <w:tcPr>
            <w:tcW w:w="2835" w:type="dxa"/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7399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生物学类；基础医学类；临床医学类；公共卫生与预防医学类；医学技术类</w:t>
            </w:r>
          </w:p>
        </w:tc>
        <w:tc>
          <w:tcPr>
            <w:tcW w:w="1417" w:type="dxa"/>
            <w:vAlign w:val="center"/>
          </w:tcPr>
          <w:p w:rsidR="00E050D7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vAlign w:val="center"/>
          </w:tcPr>
          <w:p w:rsidR="00E050D7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E050D7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D0074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</w:t>
            </w:r>
          </w:p>
        </w:tc>
      </w:tr>
    </w:tbl>
    <w:p w:rsidR="00E050D7" w:rsidRDefault="00E050D7" w:rsidP="00E050D7">
      <w:pPr>
        <w:spacing w:line="50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地    址：北京市昌平区昌百路155号</w:t>
      </w:r>
    </w:p>
    <w:p w:rsidR="00E050D7" w:rsidRDefault="00E050D7" w:rsidP="00E050D7">
      <w:pPr>
        <w:spacing w:line="50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联系电话：010-58900665</w:t>
      </w:r>
    </w:p>
    <w:p w:rsidR="00E050D7" w:rsidRDefault="00E050D7" w:rsidP="00E050D7">
      <w:pPr>
        <w:spacing w:beforeLines="50" w:afterLines="50" w:line="500" w:lineRule="exact"/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t>单位：性病艾滋病预防控制中心（</w:t>
      </w:r>
      <w:r>
        <w:rPr>
          <w:rFonts w:ascii="黑体" w:eastAsia="黑体" w:hAnsi="仿宋"/>
          <w:szCs w:val="32"/>
        </w:rPr>
        <w:t>3</w:t>
      </w:r>
      <w:r>
        <w:rPr>
          <w:rFonts w:ascii="黑体" w:eastAsia="黑体" w:hAnsi="仿宋" w:hint="eastAsia"/>
          <w:szCs w:val="32"/>
        </w:rPr>
        <w:t>人）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43"/>
        <w:gridCol w:w="2268"/>
        <w:gridCol w:w="1417"/>
        <w:gridCol w:w="851"/>
        <w:gridCol w:w="2410"/>
      </w:tblGrid>
      <w:tr w:rsidR="00E050D7" w:rsidRPr="00E91D45" w:rsidTr="00224E35">
        <w:trPr>
          <w:trHeight w:hRule="exact" w:val="1021"/>
        </w:trPr>
        <w:tc>
          <w:tcPr>
            <w:tcW w:w="817" w:type="dxa"/>
            <w:vAlign w:val="center"/>
          </w:tcPr>
          <w:p w:rsidR="00E050D7" w:rsidRPr="00E91D45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Cs w:val="32"/>
              </w:rPr>
            </w:pPr>
            <w:r w:rsidRPr="00E91D45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E050D7" w:rsidRPr="00E91D45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Cs w:val="32"/>
              </w:rPr>
            </w:pPr>
            <w:r w:rsidRPr="00E91D45">
              <w:rPr>
                <w:rFonts w:ascii="仿宋" w:eastAsia="仿宋" w:hAnsi="仿宋" w:hint="eastAsia"/>
                <w:sz w:val="24"/>
                <w:szCs w:val="24"/>
              </w:rPr>
              <w:t>岗位描述</w:t>
            </w:r>
          </w:p>
        </w:tc>
        <w:tc>
          <w:tcPr>
            <w:tcW w:w="2268" w:type="dxa"/>
            <w:vAlign w:val="center"/>
          </w:tcPr>
          <w:p w:rsidR="00E050D7" w:rsidRPr="00E91D45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Cs w:val="32"/>
              </w:rPr>
            </w:pPr>
            <w:r w:rsidRPr="00E91D45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E050D7" w:rsidRPr="00E91D45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Cs w:val="32"/>
              </w:rPr>
            </w:pPr>
            <w:r w:rsidRPr="00E91D45"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851" w:type="dxa"/>
            <w:vAlign w:val="center"/>
          </w:tcPr>
          <w:p w:rsidR="00E050D7" w:rsidRPr="00E91D45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Cs w:val="32"/>
              </w:rPr>
            </w:pPr>
            <w:r w:rsidRPr="00E91D45"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2410" w:type="dxa"/>
            <w:vAlign w:val="center"/>
          </w:tcPr>
          <w:p w:rsidR="00E050D7" w:rsidRPr="00E91D45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Cs w:val="32"/>
              </w:rPr>
            </w:pPr>
            <w:r w:rsidRPr="00E91D45">
              <w:rPr>
                <w:rFonts w:ascii="仿宋" w:eastAsia="仿宋" w:hAnsi="仿宋" w:hint="eastAsia"/>
                <w:sz w:val="24"/>
                <w:szCs w:val="24"/>
              </w:rPr>
              <w:t>其他要求</w:t>
            </w:r>
          </w:p>
        </w:tc>
      </w:tr>
      <w:tr w:rsidR="00E050D7" w:rsidRPr="00E91D45" w:rsidTr="00224E35">
        <w:trPr>
          <w:trHeight w:hRule="exact" w:val="1021"/>
        </w:trPr>
        <w:tc>
          <w:tcPr>
            <w:tcW w:w="817" w:type="dxa"/>
            <w:vAlign w:val="center"/>
          </w:tcPr>
          <w:p w:rsidR="00E050D7" w:rsidRPr="00E91D45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050D7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E5E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丙型肝炎与性病防治室</w:t>
            </w:r>
          </w:p>
          <w:p w:rsidR="00E050D7" w:rsidRPr="005E5E9A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E5E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268" w:type="dxa"/>
            <w:vAlign w:val="center"/>
          </w:tcPr>
          <w:p w:rsidR="00E050D7" w:rsidRPr="005E5E9A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E5E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417" w:type="dxa"/>
            <w:vAlign w:val="center"/>
          </w:tcPr>
          <w:p w:rsidR="00E050D7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  <w:r>
              <w:rPr>
                <w:rFonts w:ascii="仿宋" w:eastAsia="仿宋" w:hAnsi="仿宋"/>
                <w:sz w:val="24"/>
                <w:szCs w:val="24"/>
              </w:rPr>
              <w:t>及以上</w:t>
            </w:r>
          </w:p>
        </w:tc>
        <w:tc>
          <w:tcPr>
            <w:tcW w:w="851" w:type="dxa"/>
            <w:vAlign w:val="center"/>
          </w:tcPr>
          <w:p w:rsidR="00E050D7" w:rsidRPr="00E91D45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1D4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050D7" w:rsidRPr="00E91D45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E050D7" w:rsidRPr="00E91D45" w:rsidTr="00224E35">
        <w:trPr>
          <w:trHeight w:hRule="exact" w:val="1021"/>
        </w:trPr>
        <w:tc>
          <w:tcPr>
            <w:tcW w:w="817" w:type="dxa"/>
            <w:vAlign w:val="center"/>
          </w:tcPr>
          <w:p w:rsidR="00E050D7" w:rsidRPr="00E91D45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050D7" w:rsidRPr="005E5E9A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E5E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参比实验室</w:t>
            </w:r>
          </w:p>
          <w:p w:rsidR="00E050D7" w:rsidRPr="005E5E9A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E5E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  <w:r w:rsidRPr="005E5E9A">
              <w:rPr>
                <w:rFonts w:ascii="仿宋" w:eastAsia="仿宋" w:hAnsi="仿宋" w:cs="宋体"/>
                <w:kern w:val="0"/>
                <w:sz w:val="24"/>
                <w:szCs w:val="24"/>
              </w:rPr>
              <w:t>技术岗</w:t>
            </w:r>
          </w:p>
        </w:tc>
        <w:tc>
          <w:tcPr>
            <w:tcW w:w="2268" w:type="dxa"/>
            <w:vAlign w:val="center"/>
          </w:tcPr>
          <w:p w:rsidR="00E050D7" w:rsidRPr="005E5E9A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E5E9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基础医学类</w:t>
            </w:r>
          </w:p>
        </w:tc>
        <w:tc>
          <w:tcPr>
            <w:tcW w:w="1417" w:type="dxa"/>
            <w:vAlign w:val="center"/>
          </w:tcPr>
          <w:p w:rsidR="00E050D7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  <w:r>
              <w:rPr>
                <w:rFonts w:ascii="仿宋" w:eastAsia="仿宋" w:hAnsi="仿宋"/>
                <w:sz w:val="24"/>
                <w:szCs w:val="24"/>
              </w:rPr>
              <w:t>及以上</w:t>
            </w:r>
          </w:p>
        </w:tc>
        <w:tc>
          <w:tcPr>
            <w:tcW w:w="851" w:type="dxa"/>
            <w:vAlign w:val="center"/>
          </w:tcPr>
          <w:p w:rsidR="00E050D7" w:rsidRPr="00E91D45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1D4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050D7" w:rsidRPr="00E91D45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E050D7" w:rsidRPr="00E91D45" w:rsidTr="00224E35">
        <w:trPr>
          <w:trHeight w:hRule="exact" w:val="1021"/>
        </w:trPr>
        <w:tc>
          <w:tcPr>
            <w:tcW w:w="817" w:type="dxa"/>
            <w:vAlign w:val="center"/>
          </w:tcPr>
          <w:p w:rsidR="00E050D7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E050D7" w:rsidRPr="00E46C3E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6C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治疗与关怀室</w:t>
            </w:r>
          </w:p>
          <w:p w:rsidR="00E050D7" w:rsidRPr="000A30C2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6C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268" w:type="dxa"/>
            <w:vAlign w:val="center"/>
          </w:tcPr>
          <w:p w:rsidR="00E050D7" w:rsidRPr="000A30C2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46C3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417" w:type="dxa"/>
            <w:vAlign w:val="center"/>
          </w:tcPr>
          <w:p w:rsidR="00E050D7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  <w:r>
              <w:rPr>
                <w:rFonts w:ascii="仿宋" w:eastAsia="仿宋" w:hAnsi="仿宋"/>
                <w:sz w:val="24"/>
                <w:szCs w:val="24"/>
              </w:rPr>
              <w:t>及以上</w:t>
            </w:r>
          </w:p>
        </w:tc>
        <w:tc>
          <w:tcPr>
            <w:tcW w:w="851" w:type="dxa"/>
            <w:vAlign w:val="center"/>
          </w:tcPr>
          <w:p w:rsidR="00E050D7" w:rsidRPr="00E91D45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91D45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050D7" w:rsidRPr="00E91D45" w:rsidRDefault="00E050D7" w:rsidP="00224E35">
            <w:pPr>
              <w:spacing w:line="500" w:lineRule="exact"/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 w:rsidRPr="006700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</w:p>
        </w:tc>
      </w:tr>
    </w:tbl>
    <w:p w:rsidR="00E050D7" w:rsidRDefault="00E050D7" w:rsidP="00E050D7">
      <w:pPr>
        <w:spacing w:line="50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地    址：北京市昌平区昌百路155号</w:t>
      </w:r>
    </w:p>
    <w:p w:rsidR="00E050D7" w:rsidRDefault="00E050D7" w:rsidP="00E050D7">
      <w:pPr>
        <w:spacing w:line="500" w:lineRule="exact"/>
        <w:rPr>
          <w:rFonts w:ascii="仿宋" w:eastAsia="仿宋" w:hAnsi="仿宋"/>
          <w:szCs w:val="32"/>
        </w:rPr>
      </w:pPr>
      <w:r w:rsidRPr="00380B5A">
        <w:rPr>
          <w:rFonts w:ascii="仿宋" w:eastAsia="仿宋" w:hAnsi="仿宋" w:hint="eastAsia"/>
          <w:szCs w:val="32"/>
        </w:rPr>
        <w:t>联系电话：010-5890091</w:t>
      </w:r>
      <w:r>
        <w:rPr>
          <w:rFonts w:ascii="仿宋" w:eastAsia="仿宋" w:hAnsi="仿宋"/>
          <w:szCs w:val="32"/>
        </w:rPr>
        <w:t>2</w:t>
      </w:r>
    </w:p>
    <w:p w:rsidR="00E050D7" w:rsidRDefault="00E050D7" w:rsidP="00E050D7">
      <w:pPr>
        <w:spacing w:afterLines="50" w:line="500" w:lineRule="exact"/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lastRenderedPageBreak/>
        <w:t>单位：营养与健康所（</w:t>
      </w:r>
      <w:r>
        <w:rPr>
          <w:rFonts w:ascii="黑体" w:eastAsia="黑体" w:hAnsi="仿宋"/>
          <w:szCs w:val="32"/>
        </w:rPr>
        <w:t>8</w:t>
      </w:r>
      <w:r>
        <w:rPr>
          <w:rFonts w:ascii="黑体" w:eastAsia="黑体" w:hAnsi="仿宋" w:hint="eastAsia"/>
          <w:szCs w:val="32"/>
        </w:rPr>
        <w:t>人）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1"/>
        <w:gridCol w:w="2268"/>
        <w:gridCol w:w="1418"/>
        <w:gridCol w:w="708"/>
        <w:gridCol w:w="2410"/>
      </w:tblGrid>
      <w:tr w:rsidR="00E050D7" w:rsidTr="00224E35">
        <w:trPr>
          <w:trHeight w:hRule="exact" w:val="7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岗位描述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其他要求</w:t>
            </w:r>
          </w:p>
        </w:tc>
      </w:tr>
      <w:tr w:rsidR="00E050D7" w:rsidTr="00224E35">
        <w:trPr>
          <w:trHeight w:hRule="exact" w:val="13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07D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E050D7" w:rsidRPr="002B2C6F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207D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207D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公共卫生与预防医学类；新闻传播学类；公共管理类；计算机类；图书情报与档案管理类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50D7" w:rsidTr="00224E35">
        <w:trPr>
          <w:trHeight w:hRule="exact" w:val="10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07D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党委办公室</w:t>
            </w:r>
          </w:p>
          <w:p w:rsidR="00E050D7" w:rsidRPr="002B2C6F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207D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党务工作岗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F207D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公共管理类；社会学类；新闻传播学类；哲学类；公共卫生与卫生管理类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 w:rsidRPr="006700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</w:p>
        </w:tc>
      </w:tr>
      <w:tr w:rsidR="00E050D7" w:rsidTr="00224E35">
        <w:trPr>
          <w:trHeight w:hRule="exact" w:val="13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207D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  <w:p w:rsidR="00E050D7" w:rsidRPr="002B2C6F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207D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人事管理岗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F207D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公共管理类；工商管理类；公共卫生与卫生管理类；图书情报与档案管理类；计算机类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 w:rsidRPr="006700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</w:p>
        </w:tc>
      </w:tr>
      <w:tr w:rsidR="00E050D7" w:rsidTr="00224E35">
        <w:trPr>
          <w:trHeight w:hRule="exact" w:val="12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804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质量管理处</w:t>
            </w:r>
          </w:p>
          <w:p w:rsidR="00E050D7" w:rsidRPr="002B2C6F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804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实验室管理岗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3804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公共卫生与预防医学类；生物学类；基础医学类；公共管理类；公共卫生与卫生管理类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 w:rsidRPr="006700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</w:p>
        </w:tc>
      </w:tr>
      <w:tr w:rsidR="00E050D7" w:rsidTr="00224E35">
        <w:trPr>
          <w:trHeight w:hRule="exact" w:val="10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804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老年营养室</w:t>
            </w:r>
          </w:p>
          <w:p w:rsidR="00E050D7" w:rsidRPr="002B2C6F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804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营养流行病统计分析岗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3804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jc w:val="center"/>
            </w:pPr>
          </w:p>
        </w:tc>
      </w:tr>
      <w:tr w:rsidR="00E050D7" w:rsidTr="00224E35">
        <w:trPr>
          <w:trHeight w:hRule="exact" w:val="10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804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中心实验室</w:t>
            </w:r>
          </w:p>
          <w:p w:rsidR="00E050D7" w:rsidRPr="002B2C6F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804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实验室分析岗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3804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基础医学类；公共卫生与预防医学类；食品工业类；药学类；化学类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50D7" w:rsidTr="00224E35">
        <w:trPr>
          <w:trHeight w:hRule="exact" w:val="10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804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学生营养室</w:t>
            </w:r>
          </w:p>
          <w:p w:rsidR="00E050D7" w:rsidRPr="002B2C6F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804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妇幼卫生专业技术岗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804F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公共卫生与预防医学类、公共卫生与卫生管理类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B2C6F" w:rsidRDefault="00E050D7" w:rsidP="00224E3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206F6C" w:rsidRDefault="00E050D7" w:rsidP="00224E3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E050D7" w:rsidRDefault="00E050D7" w:rsidP="00E050D7">
      <w:pPr>
        <w:spacing w:beforeLines="50"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地    址：北京市西城区南纬路27号</w:t>
      </w:r>
    </w:p>
    <w:p w:rsidR="00E050D7" w:rsidRDefault="00E050D7" w:rsidP="00E050D7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联系电话：010-6623702</w:t>
      </w:r>
      <w:r>
        <w:rPr>
          <w:rFonts w:ascii="仿宋" w:eastAsia="仿宋" w:hAnsi="仿宋"/>
          <w:szCs w:val="32"/>
        </w:rPr>
        <w:t>1</w:t>
      </w:r>
    </w:p>
    <w:p w:rsidR="00E050D7" w:rsidRDefault="00E050D7" w:rsidP="00E050D7">
      <w:pPr>
        <w:widowControl/>
        <w:jc w:val="left"/>
        <w:rPr>
          <w:rFonts w:ascii="黑体" w:eastAsia="黑体" w:hAnsi="仿宋"/>
          <w:szCs w:val="32"/>
        </w:rPr>
      </w:pPr>
      <w:r>
        <w:rPr>
          <w:rFonts w:ascii="黑体" w:eastAsia="黑体" w:hAnsi="仿宋"/>
          <w:szCs w:val="32"/>
        </w:rPr>
        <w:br w:type="page"/>
      </w:r>
    </w:p>
    <w:p w:rsidR="00E050D7" w:rsidRDefault="00E050D7" w:rsidP="00E050D7">
      <w:pPr>
        <w:spacing w:afterLines="50" w:line="560" w:lineRule="exact"/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lastRenderedPageBreak/>
        <w:t>单位：环境与健康相关产品安全所（</w:t>
      </w:r>
      <w:r>
        <w:rPr>
          <w:rFonts w:ascii="黑体" w:eastAsia="黑体" w:hAnsi="仿宋"/>
          <w:szCs w:val="32"/>
        </w:rPr>
        <w:t>7</w:t>
      </w:r>
      <w:r>
        <w:rPr>
          <w:rFonts w:ascii="黑体" w:eastAsia="黑体" w:hAnsi="仿宋" w:hint="eastAsia"/>
          <w:szCs w:val="32"/>
        </w:rPr>
        <w:t>人）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1984"/>
        <w:gridCol w:w="2552"/>
        <w:gridCol w:w="1417"/>
        <w:gridCol w:w="709"/>
        <w:gridCol w:w="2410"/>
      </w:tblGrid>
      <w:tr w:rsidR="00E050D7" w:rsidTr="00224E35">
        <w:trPr>
          <w:trHeight w:hRule="exact" w:val="7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岗位描述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其他要求</w:t>
            </w:r>
          </w:p>
        </w:tc>
      </w:tr>
      <w:tr w:rsidR="00E050D7" w:rsidTr="00224E35">
        <w:trPr>
          <w:trHeight w:hRule="exact" w:val="10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A4D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消毒与感染控制中心消毒与感染控制科研岗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A4D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公共卫生与预防医学类；基础医学类；生物学类；生物科学类；医学技术类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50D7" w:rsidTr="00224E35">
        <w:trPr>
          <w:trHeight w:hRule="exact" w:val="10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4D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环境化学室</w:t>
            </w:r>
          </w:p>
          <w:p w:rsidR="00E050D7" w:rsidRPr="00C17571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A4D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理化检验科研岗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A4D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公共卫生与预防医学类；化学类；环境科学与工程类；医学技术类；化学工程与技术类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50D7" w:rsidTr="00224E35">
        <w:trPr>
          <w:trHeight w:hRule="exact" w:val="10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A4D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环境流行病学室流病数据分析岗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A4D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公共卫生与预防医学类；统计学类；数学类；环境科学与工程类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50D7" w:rsidTr="00224E35">
        <w:trPr>
          <w:trHeight w:hRule="exact" w:val="10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A4D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纪检监察审计室纪检审计岗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A4D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经济学类；金融学类；财务会计类；法学类；工商管理类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17571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 w:rsidRPr="006700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</w:p>
        </w:tc>
      </w:tr>
      <w:tr w:rsidR="00E050D7" w:rsidTr="00224E35">
        <w:trPr>
          <w:trHeight w:hRule="exact" w:val="10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4D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条件服务处</w:t>
            </w:r>
          </w:p>
          <w:p w:rsidR="00E050D7" w:rsidRPr="00C93CB3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4D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93CB3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4D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电子信息类；计算机类；工商管理类；物流管理与工程类；公共管理类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93CB3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93CB3" w:rsidRDefault="00E050D7" w:rsidP="00224E3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93CB3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 w:rsidRPr="006700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</w:p>
        </w:tc>
      </w:tr>
      <w:tr w:rsidR="00E050D7" w:rsidTr="00224E35">
        <w:trPr>
          <w:trHeight w:hRule="exact" w:val="10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4D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实验室管理处</w:t>
            </w:r>
          </w:p>
          <w:p w:rsidR="00E050D7" w:rsidRPr="00C93CB3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4D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质量控制岗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93CB3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4D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公共卫生与预防医学类；化学类；医学技术类；生物学类；生物科学类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93CB3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93CB3" w:rsidRDefault="00E050D7" w:rsidP="00224E3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93CB3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 w:rsidRPr="006700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</w:p>
        </w:tc>
      </w:tr>
      <w:tr w:rsidR="00E050D7" w:rsidTr="00224E35">
        <w:trPr>
          <w:trHeight w:hRule="exact" w:val="11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93CB3" w:rsidDel="004A4DAF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4D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政策与法规标准室法规标准科研岗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93CB3" w:rsidDel="004A4DAF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4DA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公共卫生与预防医学类；环境科学与工程类；公共管理类；法学类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93CB3" w:rsidDel="004A4DAF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C93CB3" w:rsidDel="004A4DAF" w:rsidRDefault="00E050D7" w:rsidP="00224E3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38686A" w:rsidDel="004A4DAF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 w:rsidRPr="006700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</w:p>
        </w:tc>
      </w:tr>
    </w:tbl>
    <w:p w:rsidR="00E050D7" w:rsidRDefault="00E050D7" w:rsidP="00E050D7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地    址：北京市朝阳区潘家园南里7号</w:t>
      </w:r>
    </w:p>
    <w:p w:rsidR="00E050D7" w:rsidRDefault="00E050D7" w:rsidP="00E050D7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联系电话：010-50930125</w:t>
      </w:r>
    </w:p>
    <w:p w:rsidR="00E050D7" w:rsidRDefault="00E050D7" w:rsidP="00E050D7">
      <w:pPr>
        <w:spacing w:line="560" w:lineRule="exact"/>
        <w:rPr>
          <w:rFonts w:ascii="仿宋" w:eastAsia="仿宋" w:hAnsi="仿宋"/>
          <w:szCs w:val="32"/>
        </w:rPr>
      </w:pPr>
    </w:p>
    <w:p w:rsidR="00E050D7" w:rsidRDefault="00E050D7" w:rsidP="00E050D7">
      <w:pPr>
        <w:spacing w:line="560" w:lineRule="exact"/>
        <w:rPr>
          <w:rFonts w:ascii="仿宋" w:eastAsia="仿宋" w:hAnsi="仿宋"/>
          <w:szCs w:val="32"/>
        </w:rPr>
      </w:pPr>
    </w:p>
    <w:p w:rsidR="00E050D7" w:rsidRDefault="00E050D7" w:rsidP="00E050D7">
      <w:pPr>
        <w:spacing w:line="560" w:lineRule="exact"/>
        <w:rPr>
          <w:rFonts w:ascii="仿宋" w:eastAsia="仿宋" w:hAnsi="仿宋"/>
          <w:szCs w:val="32"/>
        </w:rPr>
      </w:pPr>
    </w:p>
    <w:p w:rsidR="00E050D7" w:rsidRDefault="00E050D7" w:rsidP="00E050D7">
      <w:pPr>
        <w:widowControl/>
        <w:jc w:val="left"/>
        <w:rPr>
          <w:rFonts w:ascii="黑体" w:eastAsia="黑体" w:hAnsi="仿宋"/>
          <w:szCs w:val="32"/>
        </w:rPr>
      </w:pPr>
      <w:r>
        <w:rPr>
          <w:rFonts w:ascii="黑体" w:eastAsia="黑体" w:hAnsi="仿宋"/>
          <w:szCs w:val="32"/>
        </w:rPr>
        <w:br w:type="page"/>
      </w:r>
    </w:p>
    <w:p w:rsidR="00E050D7" w:rsidRDefault="00E050D7" w:rsidP="00E050D7">
      <w:pPr>
        <w:spacing w:beforeLines="50" w:afterLines="50" w:line="560" w:lineRule="exact"/>
        <w:rPr>
          <w:rFonts w:ascii="黑体" w:eastAsia="黑体" w:hAnsi="仿宋"/>
          <w:szCs w:val="32"/>
        </w:rPr>
      </w:pPr>
      <w:r>
        <w:rPr>
          <w:rFonts w:ascii="黑体" w:eastAsia="黑体" w:hAnsi="仿宋" w:hint="eastAsia"/>
          <w:szCs w:val="32"/>
        </w:rPr>
        <w:lastRenderedPageBreak/>
        <w:t>单位：职业卫生与中毒控制所（</w:t>
      </w:r>
      <w:r>
        <w:rPr>
          <w:rFonts w:ascii="黑体" w:eastAsia="黑体" w:hAnsi="仿宋"/>
          <w:szCs w:val="32"/>
        </w:rPr>
        <w:t>4</w:t>
      </w:r>
      <w:r>
        <w:rPr>
          <w:rFonts w:ascii="黑体" w:eastAsia="黑体" w:hAnsi="仿宋" w:hint="eastAsia"/>
          <w:szCs w:val="32"/>
        </w:rPr>
        <w:t>人）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2126"/>
        <w:gridCol w:w="2410"/>
        <w:gridCol w:w="1417"/>
        <w:gridCol w:w="709"/>
        <w:gridCol w:w="2410"/>
      </w:tblGrid>
      <w:tr w:rsidR="00E050D7" w:rsidTr="00224E35">
        <w:trPr>
          <w:trHeight w:hRule="exact" w:val="6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岗位描述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其他要求</w:t>
            </w:r>
          </w:p>
        </w:tc>
      </w:tr>
      <w:tr w:rsidR="00E050D7" w:rsidTr="00224E35">
        <w:trPr>
          <w:trHeight w:hRule="exact" w:val="10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Pr="0062792C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792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D6B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职业病监测与信息政策研究室</w:t>
            </w:r>
          </w:p>
          <w:p w:rsidR="00E050D7" w:rsidRPr="0062792C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5D6B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职业健康监测岗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62792C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D6B0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62792C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硕士及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62792C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62792C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50D7" w:rsidTr="00224E35">
        <w:trPr>
          <w:trHeight w:hRule="exact" w:val="10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Pr="0062792C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E3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生物标志物与分子流行病学研究室</w:t>
            </w:r>
          </w:p>
          <w:p w:rsidR="00E050D7" w:rsidRPr="0062792C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2E3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生物标志物研究岗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62792C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3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62792C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硕士及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62792C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62792C" w:rsidRDefault="00E050D7" w:rsidP="00224E35">
            <w:pPr>
              <w:spacing w:line="240" w:lineRule="exact"/>
            </w:pPr>
          </w:p>
        </w:tc>
      </w:tr>
      <w:tr w:rsidR="00E050D7" w:rsidTr="00224E35">
        <w:trPr>
          <w:trHeight w:hRule="exact" w:val="10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Pr="0062792C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E3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  <w:p w:rsidR="00E050D7" w:rsidRPr="0062792C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人事管理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62792C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3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工商管理类；公共管理类；公共卫生与卫生管理类；统计类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62792C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62792C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62792C" w:rsidRDefault="00E050D7" w:rsidP="00224E35">
            <w:pPr>
              <w:spacing w:line="240" w:lineRule="exact"/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 w:rsidRPr="006700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</w:p>
        </w:tc>
      </w:tr>
      <w:tr w:rsidR="00E050D7" w:rsidTr="00224E35">
        <w:trPr>
          <w:trHeight w:hRule="exact" w:val="10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Pr="0062792C" w:rsidRDefault="00E050D7" w:rsidP="00224E3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792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E3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纪检监察审计室</w:t>
            </w:r>
          </w:p>
          <w:p w:rsidR="00E050D7" w:rsidRPr="0062792C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3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纪检监察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62792C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E38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公共管理类；财务会计类；工商管理类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62792C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62792C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62792C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</w:t>
            </w:r>
            <w:r w:rsidRPr="006700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</w:p>
        </w:tc>
      </w:tr>
    </w:tbl>
    <w:p w:rsidR="00E050D7" w:rsidRDefault="00E050D7" w:rsidP="00E050D7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地    址：北京市西城区南纬路29号</w:t>
      </w:r>
    </w:p>
    <w:p w:rsidR="00E050D7" w:rsidRDefault="00E050D7" w:rsidP="00E050D7">
      <w:pPr>
        <w:spacing w:line="560" w:lineRule="exact"/>
        <w:rPr>
          <w:rFonts w:ascii="黑体" w:eastAsia="黑体" w:hAnsi="仿宋"/>
          <w:szCs w:val="32"/>
        </w:rPr>
      </w:pPr>
      <w:r>
        <w:rPr>
          <w:rFonts w:ascii="仿宋" w:eastAsia="仿宋" w:hAnsi="仿宋" w:hint="eastAsia"/>
          <w:szCs w:val="32"/>
        </w:rPr>
        <w:t>联系电话：010-83132213</w:t>
      </w:r>
    </w:p>
    <w:p w:rsidR="00E050D7" w:rsidRDefault="00E050D7" w:rsidP="00E050D7">
      <w:pPr>
        <w:spacing w:afterLines="50" w:line="560" w:lineRule="exact"/>
        <w:rPr>
          <w:rFonts w:ascii="黑体" w:eastAsia="黑体" w:hAnsi="仿宋"/>
          <w:szCs w:val="32"/>
        </w:rPr>
      </w:pPr>
      <w:r>
        <w:rPr>
          <w:rFonts w:ascii="黑体" w:eastAsia="黑体" w:hAnsi="仿宋"/>
          <w:szCs w:val="32"/>
        </w:rPr>
        <w:br w:type="page"/>
      </w:r>
      <w:r>
        <w:rPr>
          <w:rFonts w:ascii="黑体" w:eastAsia="黑体" w:hAnsi="仿宋" w:hint="eastAsia"/>
          <w:szCs w:val="32"/>
        </w:rPr>
        <w:lastRenderedPageBreak/>
        <w:t>单位：辐射防护与核安全医学所（</w:t>
      </w:r>
      <w:r>
        <w:rPr>
          <w:rFonts w:ascii="黑体" w:eastAsia="黑体" w:hAnsi="仿宋"/>
          <w:szCs w:val="32"/>
        </w:rPr>
        <w:t>8</w:t>
      </w:r>
      <w:r>
        <w:rPr>
          <w:rFonts w:ascii="黑体" w:eastAsia="黑体" w:hAnsi="仿宋" w:hint="eastAsia"/>
          <w:szCs w:val="32"/>
        </w:rPr>
        <w:t>人）</w:t>
      </w:r>
    </w:p>
    <w:tbl>
      <w:tblPr>
        <w:tblW w:w="56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8"/>
        <w:gridCol w:w="2413"/>
        <w:gridCol w:w="2413"/>
        <w:gridCol w:w="1415"/>
        <w:gridCol w:w="708"/>
        <w:gridCol w:w="2409"/>
      </w:tblGrid>
      <w:tr w:rsidR="00E050D7" w:rsidTr="00224E35">
        <w:trPr>
          <w:trHeight w:hRule="exact" w:val="64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岗位描述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学历学位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其他要求</w:t>
            </w:r>
          </w:p>
        </w:tc>
      </w:tr>
      <w:tr w:rsidR="00E050D7" w:rsidTr="00224E35">
        <w:trPr>
          <w:trHeight w:hRule="exact" w:val="107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17B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放射卫生检测质控办公室</w:t>
            </w:r>
          </w:p>
          <w:p w:rsidR="00E050D7" w:rsidRPr="005E5E9A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17B2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放射卫生检测质控岗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5E5E9A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C1B6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公共卫生与预防医学类,公共卫生与卫生管理类,物理学类,化学类,核工程类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765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5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29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具有北京市常住户口</w:t>
            </w:r>
          </w:p>
        </w:tc>
      </w:tr>
      <w:tr w:rsidR="00E050D7" w:rsidTr="00224E35">
        <w:trPr>
          <w:trHeight w:hRule="exact" w:val="107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502929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4757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辐射检测与评价室辐射剂量监测与评价岗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5E5E9A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4757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物理学类,核科学与技术类,核工程类,医学技术类,临床医学类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765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5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29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具有北京市常住户口</w:t>
            </w:r>
          </w:p>
        </w:tc>
      </w:tr>
      <w:tr w:rsidR="00E050D7" w:rsidTr="00224E35">
        <w:trPr>
          <w:trHeight w:hRule="exact" w:val="107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17F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学术期刊编辑部</w:t>
            </w:r>
          </w:p>
          <w:p w:rsidR="00E050D7" w:rsidRPr="00502929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17F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信息管理及采编岗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17FA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物理学类,核科学与技术类,公共卫生与预防医学类,基础医学类,语言类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765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5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29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具有北京市常住户口</w:t>
            </w:r>
          </w:p>
        </w:tc>
      </w:tr>
      <w:tr w:rsidR="00E050D7" w:rsidTr="00224E35">
        <w:trPr>
          <w:trHeight w:hRule="exact" w:val="107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4757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放射化学研究室</w:t>
            </w:r>
          </w:p>
          <w:p w:rsidR="00E050D7" w:rsidRPr="0097659F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4757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放射检测研究岗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4757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化学类,材料类,核科学与技术类,核工程类,生物学类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765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5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29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具有北京市常住户口</w:t>
            </w:r>
          </w:p>
        </w:tc>
      </w:tr>
      <w:tr w:rsidR="00E050D7" w:rsidTr="00224E35">
        <w:trPr>
          <w:trHeight w:hRule="exact" w:val="107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C44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放射生态学研究室环境放射性检测技术岗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C44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物理学类,核科学与技术类,核工程类,医学技术类,化学类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765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5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50D7" w:rsidTr="00224E35">
        <w:trPr>
          <w:trHeight w:hRule="exact" w:val="107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44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放射诊疗安全与防护研究室</w:t>
            </w:r>
          </w:p>
          <w:p w:rsidR="00E050D7" w:rsidRPr="0097659F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C44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辐射剂量监测质控岗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C44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物理学类,核科学与技术类,核工程类,公共卫生与预防医学类,临床医学类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765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765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50D7" w:rsidTr="00224E35">
        <w:trPr>
          <w:trHeight w:hRule="exact" w:val="107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44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辐射防护研究室</w:t>
            </w:r>
          </w:p>
          <w:p w:rsidR="00E050D7" w:rsidRPr="0097659F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44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放射检测与评价岗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44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物理学类,核科学与技术类,核工程类,公共卫生与预防医学类,化学类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65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65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50D7" w:rsidTr="00224E35">
        <w:trPr>
          <w:trHeight w:hRule="exact" w:val="1077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44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政策标准研究室</w:t>
            </w:r>
          </w:p>
          <w:p w:rsidR="00E050D7" w:rsidRPr="0097659F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44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放射卫生政策与标准研究岗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C447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物理学类,核科学与技术类,核工程类,公共卫生与预防医学类,基础医学类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65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7659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97659F" w:rsidRDefault="00E050D7" w:rsidP="00224E35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050D7" w:rsidRDefault="00E050D7" w:rsidP="00E050D7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地    址：北京市西城区德外新康街2号</w:t>
      </w:r>
    </w:p>
    <w:p w:rsidR="00E050D7" w:rsidRDefault="00E050D7" w:rsidP="00E050D7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联系电话：010-62389623</w:t>
      </w:r>
    </w:p>
    <w:p w:rsidR="00E050D7" w:rsidRDefault="00E050D7" w:rsidP="00E050D7">
      <w:pPr>
        <w:spacing w:line="560" w:lineRule="exact"/>
        <w:rPr>
          <w:rFonts w:ascii="仿宋" w:eastAsia="仿宋" w:hAnsi="仿宋"/>
          <w:szCs w:val="32"/>
        </w:rPr>
      </w:pPr>
    </w:p>
    <w:p w:rsidR="00E050D7" w:rsidRDefault="00E050D7" w:rsidP="00E050D7">
      <w:pPr>
        <w:spacing w:afterLines="50" w:line="400" w:lineRule="exact"/>
        <w:rPr>
          <w:rFonts w:ascii="黑体" w:eastAsia="黑体" w:hAnsi="仿宋"/>
          <w:szCs w:val="32"/>
        </w:rPr>
      </w:pPr>
      <w:r>
        <w:rPr>
          <w:rFonts w:ascii="黑体" w:eastAsia="黑体" w:hAnsi="仿宋"/>
          <w:szCs w:val="32"/>
        </w:rPr>
        <w:br w:type="page"/>
      </w:r>
      <w:r>
        <w:rPr>
          <w:rFonts w:ascii="黑体" w:eastAsia="黑体" w:hAnsi="仿宋" w:hint="eastAsia"/>
          <w:szCs w:val="32"/>
        </w:rPr>
        <w:lastRenderedPageBreak/>
        <w:t>单位：中心机关（</w:t>
      </w:r>
      <w:r>
        <w:rPr>
          <w:rFonts w:ascii="黑体" w:eastAsia="黑体" w:hAnsi="仿宋"/>
          <w:szCs w:val="32"/>
        </w:rPr>
        <w:t>20</w:t>
      </w:r>
      <w:r>
        <w:rPr>
          <w:rFonts w:ascii="黑体" w:eastAsia="黑体" w:hAnsi="仿宋" w:hint="eastAsia"/>
          <w:szCs w:val="32"/>
        </w:rPr>
        <w:t>人）</w:t>
      </w: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1985"/>
        <w:gridCol w:w="2693"/>
        <w:gridCol w:w="1417"/>
        <w:gridCol w:w="823"/>
        <w:gridCol w:w="2380"/>
      </w:tblGrid>
      <w:tr w:rsidR="00E050D7" w:rsidTr="00224E35">
        <w:trPr>
          <w:trHeight w:hRule="exact" w:val="737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岗位描述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学历学位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人数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其他要求</w:t>
            </w:r>
          </w:p>
        </w:tc>
      </w:tr>
      <w:tr w:rsidR="00E050D7" w:rsidRPr="0019394A" w:rsidTr="00224E35">
        <w:trPr>
          <w:trHeight w:val="9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书</w:t>
            </w: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874A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公共卫生与预防医学类；公共卫生与卫生管理类；公共管理类；法学类；社会学类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29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具有北京市常住户口</w:t>
            </w:r>
          </w:p>
        </w:tc>
      </w:tr>
      <w:tr w:rsidR="00E050D7" w:rsidRPr="0019394A" w:rsidTr="00224E35">
        <w:trPr>
          <w:trHeight w:val="9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政策规划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研究</w:t>
            </w:r>
            <w:r w:rsidRPr="00874A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室</w:t>
            </w:r>
          </w:p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A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公共卫生政策研究岗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A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公共卫生与预防医学类；公共管理类；法学类；社会学类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29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具有北京市常住户口</w:t>
            </w:r>
          </w:p>
        </w:tc>
      </w:tr>
      <w:tr w:rsidR="00E050D7" w:rsidRPr="0019394A" w:rsidTr="00224E35">
        <w:trPr>
          <w:trHeight w:val="9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74A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科技处</w:t>
            </w:r>
          </w:p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A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科研管理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A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公共卫生与预防医学类；基础医学类；生物学类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29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具有北京市常住户口</w:t>
            </w:r>
          </w:p>
        </w:tc>
      </w:tr>
      <w:tr w:rsidR="00E050D7" w:rsidRPr="0019394A" w:rsidTr="00224E35">
        <w:trPr>
          <w:trHeight w:val="9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74A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群团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</w:t>
            </w:r>
            <w:r w:rsidRPr="00874A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处</w:t>
            </w:r>
          </w:p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A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统战工作岗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74AB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公共卫生与预防医学类；公共卫生与卫生管理类；公共管理类；法学类；哲学类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29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具有北京市常住户口</w:t>
            </w:r>
          </w:p>
        </w:tc>
      </w:tr>
      <w:tr w:rsidR="00E050D7" w:rsidRPr="0019394A" w:rsidTr="00224E35">
        <w:trPr>
          <w:trHeight w:val="9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6E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保卫处</w:t>
            </w:r>
          </w:p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E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安防、消防、生物安保岗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E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公安学类；公安技术类；公安管理类；生物学类；公共卫生与预防医学类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29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具有北京市常住户口</w:t>
            </w:r>
          </w:p>
        </w:tc>
      </w:tr>
      <w:tr w:rsidR="00E050D7" w:rsidRPr="0019394A" w:rsidTr="00224E35">
        <w:trPr>
          <w:trHeight w:val="9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</w:t>
            </w:r>
            <w:r w:rsidRPr="00236E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标准处</w:t>
            </w:r>
          </w:p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E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E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29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具有北京市常住户口</w:t>
            </w:r>
          </w:p>
        </w:tc>
      </w:tr>
      <w:tr w:rsidR="00E050D7" w:rsidRPr="0019394A" w:rsidTr="00224E35">
        <w:trPr>
          <w:trHeight w:val="9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36E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全球公卫中心</w:t>
            </w:r>
          </w:p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E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信息分析与风险评估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E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计算机类；电子信息类；公共卫生与预防医学类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29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具有北京市常住户口</w:t>
            </w:r>
          </w:p>
        </w:tc>
      </w:tr>
      <w:tr w:rsidR="00E050D7" w:rsidRPr="0019394A" w:rsidTr="00224E35">
        <w:trPr>
          <w:trHeight w:val="9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卫生</w:t>
            </w:r>
            <w:r w:rsidRPr="00236E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应急中心</w:t>
            </w:r>
          </w:p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E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监测和突发事件应急处置岗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36E0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74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E050D7" w:rsidRPr="0019394A" w:rsidTr="00224E35">
        <w:trPr>
          <w:trHeight w:val="9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2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传染病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</w:t>
            </w:r>
            <w:r w:rsidRPr="008D2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处</w:t>
            </w:r>
          </w:p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D2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传染病防控岗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D2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公共卫生与预防医学类；临床医学类；基础医学类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50D7" w:rsidRPr="0019394A" w:rsidTr="00224E35">
        <w:trPr>
          <w:trHeight w:val="9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2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免疫规划中心</w:t>
            </w:r>
          </w:p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D2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免疫策略研究及预防接种服务岗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D2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D0074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北京市常住户口</w:t>
            </w: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E050D7" w:rsidRPr="0019394A" w:rsidTr="00224E35">
        <w:trPr>
          <w:trHeight w:val="9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2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结控中心</w:t>
            </w:r>
          </w:p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2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健康教育与促进岗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2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健康管理与促进类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88299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具有北京市常住户口</w:t>
            </w:r>
          </w:p>
        </w:tc>
      </w:tr>
      <w:tr w:rsidR="00E050D7" w:rsidRPr="0019394A" w:rsidTr="00224E35">
        <w:trPr>
          <w:trHeight w:val="9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2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结控中心</w:t>
            </w:r>
          </w:p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2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流行病与卫生统计岗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5E5E9A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2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公共卫生与预防医学类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872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050D7" w:rsidRPr="0019394A" w:rsidTr="00224E35">
        <w:trPr>
          <w:trHeight w:val="964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2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慢病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和老龄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健康管理</w:t>
            </w:r>
            <w:r w:rsidRPr="008D2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处</w:t>
            </w:r>
          </w:p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2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心理健康促进岗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D24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心理学类；教育类；临床医学类；公共卫生与预防医学类；公共管理类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0D7" w:rsidRPr="00F872F5" w:rsidRDefault="00E050D7" w:rsidP="00224E35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050D7" w:rsidRDefault="00E050D7" w:rsidP="00E050D7">
      <w:pPr>
        <w:spacing w:beforeLines="50" w:line="50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地    址：北京市昌平区昌百路155号</w:t>
      </w:r>
    </w:p>
    <w:p w:rsidR="00E050D7" w:rsidRPr="00DC175D" w:rsidRDefault="00E050D7" w:rsidP="00E050D7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Cs w:val="32"/>
        </w:rPr>
        <w:t>联系电话：010-58900362</w:t>
      </w:r>
    </w:p>
    <w:p w:rsidR="00821759" w:rsidRDefault="00821759"/>
    <w:sectPr w:rsidR="00821759" w:rsidSect="007C249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4" w:left="1474" w:header="851" w:footer="992" w:gutter="113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759" w:rsidRDefault="00821759" w:rsidP="00E050D7">
      <w:r>
        <w:separator/>
      </w:r>
    </w:p>
  </w:endnote>
  <w:endnote w:type="continuationSeparator" w:id="1">
    <w:p w:rsidR="00821759" w:rsidRDefault="00821759" w:rsidP="00E0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58" w:rsidRDefault="0082175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6" type="#_x0000_t202" style="position:absolute;margin-left:4.5pt;margin-top:-12.75pt;width:2in;height:2in;z-index:251658240;mso-wrap-style:none;mso-position-horizontal-relative:margin" filled="f" stroked="f">
          <v:textbox style="mso-fit-shape-to-text:t" inset="0,0,0,0">
            <w:txbxContent>
              <w:p w:rsidR="00CB0F58" w:rsidRDefault="00821759">
                <w:pPr>
                  <w:snapToGrid w:val="0"/>
                  <w:ind w:leftChars="100" w:left="320" w:rightChars="100" w:right="32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58" w:rsidRDefault="00821759">
    <w:pPr>
      <w:pStyle w:val="a4"/>
      <w:jc w:val="center"/>
      <w:rPr>
        <w:sz w:val="28"/>
        <w:szCs w:val="28"/>
      </w:rPr>
    </w:pPr>
    <w:r w:rsidRPr="00452D49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left:0;text-align:left;margin-left:1923.2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CB0F58" w:rsidRDefault="00821759">
                <w:pPr>
                  <w:snapToGrid w:val="0"/>
                  <w:ind w:leftChars="100" w:left="320" w:rightChars="100" w:right="320"/>
                  <w:rPr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050D7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- 8 -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CB0F58" w:rsidRDefault="008217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759" w:rsidRDefault="00821759" w:rsidP="00E050D7">
      <w:r>
        <w:separator/>
      </w:r>
    </w:p>
  </w:footnote>
  <w:footnote w:type="continuationSeparator" w:id="1">
    <w:p w:rsidR="00821759" w:rsidRDefault="00821759" w:rsidP="00E05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58" w:rsidRDefault="0082175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58" w:rsidRDefault="008217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0D7"/>
    <w:rsid w:val="00821759"/>
    <w:rsid w:val="00E0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D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0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0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0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李泽超</dc:creator>
  <cp:keywords/>
  <dc:description/>
  <cp:lastModifiedBy>李泽超</cp:lastModifiedBy>
  <cp:revision>2</cp:revision>
  <dcterms:created xsi:type="dcterms:W3CDTF">2021-02-02T07:52:00Z</dcterms:created>
  <dcterms:modified xsi:type="dcterms:W3CDTF">2021-02-02T07:52:00Z</dcterms:modified>
</cp:coreProperties>
</file>