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附件2</w:t>
      </w:r>
    </w:p>
    <w:p>
      <w:pPr>
        <w:adjustRightInd w:val="0"/>
        <w:snapToGrid w:val="0"/>
        <w:jc w:val="center"/>
        <w:rPr>
          <w:rFonts w:hint="eastAsia" w:ascii="宋体" w:hAnsi="宋体"/>
          <w:sz w:val="21"/>
          <w:szCs w:val="21"/>
        </w:rPr>
      </w:pPr>
      <w:r>
        <w:rPr>
          <w:rFonts w:hint="eastAsia" w:eastAsia="黑体"/>
          <w:sz w:val="44"/>
          <w:szCs w:val="44"/>
        </w:rPr>
        <w:t xml:space="preserve">   </w:t>
      </w:r>
      <w:bookmarkStart w:id="0" w:name="_GoBack"/>
      <w:r>
        <w:rPr>
          <w:rFonts w:hint="eastAsia" w:eastAsia="黑体"/>
          <w:sz w:val="44"/>
          <w:szCs w:val="44"/>
        </w:rPr>
        <w:t>应聘报名登记表</w:t>
      </w:r>
      <w:bookmarkEnd w:id="0"/>
    </w:p>
    <w:p>
      <w:pPr>
        <w:adjustRightInd w:val="0"/>
        <w:snapToGrid w:val="0"/>
        <w:jc w:val="left"/>
        <w:rPr>
          <w:rFonts w:hint="eastAsia" w:ascii="仿宋_GB2312" w:hAnsi="宋体"/>
          <w:sz w:val="28"/>
          <w:szCs w:val="28"/>
        </w:rPr>
      </w:pPr>
      <w:r>
        <w:rPr>
          <w:rFonts w:hint="eastAsia" w:ascii="仿宋_GB2312" w:hAnsi="宋体"/>
          <w:sz w:val="28"/>
          <w:szCs w:val="28"/>
        </w:rPr>
        <w:t>应聘岗位：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29"/>
        <w:gridCol w:w="900"/>
        <w:gridCol w:w="430"/>
        <w:gridCol w:w="290"/>
        <w:gridCol w:w="540"/>
        <w:gridCol w:w="871"/>
        <w:gridCol w:w="929"/>
        <w:gridCol w:w="205"/>
        <w:gridCol w:w="335"/>
        <w:gridCol w:w="657"/>
        <w:gridCol w:w="1323"/>
        <w:gridCol w:w="804"/>
        <w:gridCol w:w="1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1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职称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（职务）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（电子照片贴此处）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政治面貌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生源地</w:t>
            </w: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参加工作时间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民族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最高学历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联系电话及电子邮箱</w:t>
            </w:r>
          </w:p>
        </w:tc>
        <w:tc>
          <w:tcPr>
            <w:tcW w:w="2784" w:type="dxa"/>
            <w:gridSpan w:val="3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280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现工作单位</w:t>
            </w:r>
          </w:p>
        </w:tc>
        <w:tc>
          <w:tcPr>
            <w:tcW w:w="702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25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专业方向及有何专长</w:t>
            </w:r>
          </w:p>
        </w:tc>
        <w:tc>
          <w:tcPr>
            <w:tcW w:w="28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4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" w:hRule="atLeast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历</w:t>
            </w:r>
          </w:p>
        </w:tc>
        <w:tc>
          <w:tcPr>
            <w:tcW w:w="155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起止时间</w:t>
            </w:r>
          </w:p>
        </w:tc>
        <w:tc>
          <w:tcPr>
            <w:tcW w:w="3827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毕业院校及所学专业</w:t>
            </w:r>
          </w:p>
        </w:tc>
        <w:tc>
          <w:tcPr>
            <w:tcW w:w="348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获得学历学位及时间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827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48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827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48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827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48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历</w:t>
            </w:r>
          </w:p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（请注明各职务任职时间）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起止时间</w:t>
            </w:r>
          </w:p>
        </w:tc>
        <w:tc>
          <w:tcPr>
            <w:tcW w:w="382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  作  单  位</w:t>
            </w:r>
          </w:p>
        </w:tc>
        <w:tc>
          <w:tcPr>
            <w:tcW w:w="34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担任职务及时间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82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4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82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4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82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4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869" w:type="dxa"/>
            <w:gridSpan w:val="13"/>
            <w:noWrap w:val="0"/>
            <w:vAlign w:val="center"/>
          </w:tcPr>
          <w:p>
            <w:pPr>
              <w:spacing w:line="360" w:lineRule="auto"/>
              <w:ind w:firstLine="420" w:firstLineChars="200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 xml:space="preserve">其中： 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_GB2312"/>
                <w:sz w:val="21"/>
                <w:szCs w:val="21"/>
              </w:rPr>
              <w:t>年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月晋升为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仿宋_GB2312"/>
                <w:sz w:val="21"/>
                <w:szCs w:val="21"/>
              </w:rPr>
              <w:t>（中级职称），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_GB2312"/>
                <w:sz w:val="21"/>
                <w:szCs w:val="21"/>
              </w:rPr>
              <w:t>年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月晋升为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仿宋_GB2312"/>
                <w:sz w:val="21"/>
                <w:szCs w:val="21"/>
              </w:rPr>
              <w:t>（副高级职称），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_GB2312"/>
                <w:sz w:val="21"/>
                <w:szCs w:val="21"/>
              </w:rPr>
              <w:t>年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月晋升为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/>
                <w:sz w:val="21"/>
                <w:szCs w:val="21"/>
              </w:rPr>
              <w:t>（正高级职称）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业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绩</w:t>
            </w:r>
          </w:p>
        </w:tc>
        <w:tc>
          <w:tcPr>
            <w:tcW w:w="8869" w:type="dxa"/>
            <w:gridSpan w:val="13"/>
            <w:noWrap w:val="0"/>
            <w:vAlign w:val="center"/>
          </w:tcPr>
          <w:p>
            <w:pPr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应届毕业生需填写包括本科和研究生期间所学课程，附成绩单扫描件；包括本科实习和研究生从事项目经历；包括本科和研究生期间获得的等级证书，附扫描件；包括奖学金、三好学生、优秀毕业论文等奖励情况，附扫描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2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论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著</w:t>
            </w:r>
          </w:p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（5年内公开发表论文）</w:t>
            </w:r>
          </w:p>
        </w:tc>
        <w:tc>
          <w:tcPr>
            <w:tcW w:w="8869" w:type="dxa"/>
            <w:gridSpan w:val="13"/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1"/>
                <w:szCs w:val="21"/>
              </w:rPr>
              <w:t>包括发布论文名称、期刊名称、作者。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成员</w:t>
            </w:r>
          </w:p>
        </w:tc>
        <w:tc>
          <w:tcPr>
            <w:tcW w:w="8869" w:type="dxa"/>
            <w:gridSpan w:val="13"/>
            <w:noWrap w:val="0"/>
            <w:vAlign w:val="top"/>
          </w:tcPr>
          <w:p>
            <w:pPr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称谓、姓名、工作单位及职务：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24077"/>
    <w:rsid w:val="549240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2021-02-01T09:30:00Z</dcterms:created>
  <dc:creator>user</dc:creator>
  <cp:lastModifiedBy>user</cp:lastModifiedBy>
  <dcterms:modified xsi:type="dcterms:W3CDTF">2021-02-01T09:37:12Z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