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cs="仿宋_GB2312"/>
          <w:sz w:val="30"/>
          <w:szCs w:val="30"/>
          <w:lang w:eastAsia="zh-CN"/>
        </w:rPr>
        <w:t>附件</w:t>
      </w:r>
      <w:r>
        <w:rPr>
          <w:rFonts w:hint="eastAsia" w:cs="仿宋_GB2312"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40" w:lineRule="exact"/>
        <w:ind w:right="1162"/>
        <w:jc w:val="center"/>
        <w:textAlignment w:val="auto"/>
        <w:outlineLvl w:val="9"/>
        <w:rPr>
          <w:rFonts w:hint="eastAsia" w:ascii="方正小标宋简体" w:eastAsia="方正小标宋简体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40" w:lineRule="exact"/>
        <w:ind w:right="1162"/>
        <w:jc w:val="center"/>
        <w:textAlignment w:val="auto"/>
        <w:outlineLvl w:val="9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新冠肺炎流行病学调查问卷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60" w:lineRule="exact"/>
        <w:textAlignment w:val="auto"/>
        <w:rPr>
          <w:rFonts w:ascii="方正小标宋简体"/>
          <w:sz w:val="22"/>
        </w:rPr>
      </w:pPr>
    </w:p>
    <w:tbl>
      <w:tblPr>
        <w:tblStyle w:val="8"/>
        <w:tblpPr w:leftFromText="180" w:rightFromText="180" w:vertAnchor="text" w:horzAnchor="page" w:tblpX="3430" w:tblpY="635"/>
        <w:tblOverlap w:val="never"/>
        <w:tblW w:w="7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97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40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4454"/>
                <w:tab w:val="left" w:pos="5076"/>
                <w:tab w:val="left" w:pos="8054"/>
                <w:tab w:val="left" w:pos="88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right="278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tabs>
          <w:tab w:val="left" w:pos="4454"/>
          <w:tab w:val="left" w:pos="5076"/>
          <w:tab w:val="left" w:pos="8054"/>
          <w:tab w:val="left" w:pos="88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113" w:right="278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vertAlign w:val="baseline"/>
        </w:rPr>
      </w:pP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姓名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联系电话</w:t>
      </w:r>
      <w:r>
        <w:rPr>
          <w:rFonts w:hint="eastAsia" w:ascii="仿宋_GB2312" w:hAnsi="仿宋_GB2312" w:eastAsia="仿宋_GB2312" w:cs="仿宋_GB2312"/>
          <w:spacing w:val="-8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pacing w:val="-8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8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75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身份证号码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454"/>
          <w:tab w:val="left" w:pos="5076"/>
          <w:tab w:val="left" w:pos="8054"/>
          <w:tab w:val="left" w:pos="88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111" w:right="276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40" w:lineRule="exact"/>
        <w:ind w:left="11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一、您</w:t>
      </w:r>
      <w:r>
        <w:rPr>
          <w:rFonts w:hint="eastAsia" w:cs="仿宋_GB2312"/>
          <w:color w:val="FF000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天内是否有发热、咳嗽等呼吸道症状？（请在□内打“√”）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070"/>
          <w:tab w:val="left" w:pos="55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66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□是</w:t>
      </w:r>
      <w:r>
        <w:rPr>
          <w:rFonts w:hint="eastAsia" w:ascii="仿宋_GB2312" w:hAnsi="仿宋_GB2312" w:eastAsia="仿宋_GB2312" w:cs="仿宋_GB2312"/>
          <w:spacing w:val="-8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：体温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℃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left="660" w:right="198" w:hanging="55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9"/>
          <w:sz w:val="30"/>
          <w:szCs w:val="30"/>
        </w:rPr>
        <w:t>二、近</w:t>
      </w:r>
      <w:r>
        <w:rPr>
          <w:rFonts w:hint="eastAsia" w:cs="仿宋_GB2312"/>
          <w:color w:val="FF000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天内是否去过</w:t>
      </w:r>
      <w:r>
        <w:rPr>
          <w:rFonts w:hint="eastAsia" w:ascii="仿宋_GB2312" w:hAnsi="仿宋_GB2312" w:eastAsia="仿宋_GB2312" w:cs="仿宋_GB2312"/>
          <w:b/>
          <w:spacing w:val="-5"/>
          <w:sz w:val="30"/>
          <w:szCs w:val="30"/>
        </w:rPr>
        <w:t>国外、香港以及国内中高风险地区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*</w:t>
      </w:r>
      <w:r>
        <w:rPr>
          <w:rFonts w:hint="eastAsia" w:ascii="仿宋_GB2312" w:hAnsi="仿宋_GB2312" w:eastAsia="仿宋_GB2312" w:cs="仿宋_GB2312"/>
          <w:b/>
          <w:spacing w:val="-5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pacing w:val="-4"/>
          <w:position w:val="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pacing w:val="-5"/>
          <w:sz w:val="30"/>
          <w:szCs w:val="30"/>
          <w:lang w:val="en-US" w:eastAsia="zh-CN"/>
        </w:rPr>
        <w:t xml:space="preserve">                        ）</w:t>
      </w:r>
      <w:r>
        <w:rPr>
          <w:rFonts w:hint="eastAsia" w:ascii="仿宋_GB2312" w:hAnsi="仿宋_GB2312" w:eastAsia="仿宋_GB2312" w:cs="仿宋_GB2312"/>
          <w:b/>
          <w:spacing w:val="-5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pacing w:val="-5"/>
          <w:sz w:val="30"/>
          <w:szCs w:val="30"/>
          <w:lang w:eastAsia="zh-CN"/>
        </w:rPr>
        <w:t>或</w:t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有病例报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告的社区？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6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66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□是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left="111" w:right="0" w:firstLine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三、近</w:t>
      </w:r>
      <w:r>
        <w:rPr>
          <w:rFonts w:hint="eastAsia" w:cs="仿宋_GB2312"/>
          <w:color w:val="FF000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天内是否接触过来自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国外、香港以及国内中高风险地区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*</w:t>
      </w:r>
      <w:r>
        <w:rPr>
          <w:rFonts w:hint="eastAsia" w:ascii="仿宋_GB2312" w:hAnsi="仿宋_GB2312" w:eastAsia="仿宋_GB2312" w:cs="仿宋_GB2312"/>
          <w:b/>
          <w:spacing w:val="-5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pacing w:val="-4"/>
          <w:position w:val="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pacing w:val="-5"/>
          <w:sz w:val="30"/>
          <w:szCs w:val="30"/>
          <w:lang w:val="en-US" w:eastAsia="zh-CN"/>
        </w:rPr>
        <w:t xml:space="preserve">                        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的发热或有呼吸道症状的患者？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2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66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□是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</w:rPr>
        <w:t>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11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四、近</w:t>
      </w:r>
      <w:r>
        <w:rPr>
          <w:rFonts w:hint="eastAsia" w:cs="仿宋_GB2312"/>
          <w:color w:val="FF000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天内是否与新冠病毒感染者（核酸检测阳性者）有接触？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2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66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□是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</w:rPr>
        <w:t>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660" w:right="257" w:hanging="55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cs="仿宋_GB2312"/>
          <w:spacing w:val="-19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spacing w:val="-19"/>
          <w:sz w:val="30"/>
          <w:szCs w:val="30"/>
        </w:rPr>
        <w:t>、近</w:t>
      </w:r>
      <w:r>
        <w:rPr>
          <w:rFonts w:hint="eastAsia" w:cs="仿宋_GB2312"/>
          <w:color w:val="FF000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 xml:space="preserve">天内您的家庭或办公室等小范围内是否出现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2 </w:t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例及以上发热和</w:t>
      </w:r>
      <w:r>
        <w:rPr>
          <w:rFonts w:hint="eastAsia" w:ascii="仿宋_GB2312" w:hAnsi="仿宋_GB2312" w:eastAsia="仿宋_GB2312" w:cs="仿宋_GB2312"/>
          <w:spacing w:val="-12"/>
          <w:sz w:val="30"/>
          <w:szCs w:val="30"/>
        </w:rPr>
        <w:t xml:space="preserve">/ 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或呼</w:t>
      </w:r>
      <w:r>
        <w:rPr>
          <w:rFonts w:hint="eastAsia" w:ascii="仿宋_GB2312" w:hAnsi="仿宋_GB2312" w:eastAsia="仿宋_GB2312" w:cs="仿宋_GB2312"/>
          <w:sz w:val="30"/>
          <w:szCs w:val="30"/>
        </w:rPr>
        <w:t>吸道症状的病例？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2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66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□是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</w:rPr>
        <w:t>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11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六、您</w:t>
      </w:r>
      <w:r>
        <w:rPr>
          <w:rFonts w:hint="eastAsia" w:cs="仿宋_GB2312"/>
          <w:color w:val="FF000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天内从哪个地区来本市？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66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□一直在本市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897"/>
          <w:tab w:val="left" w:pos="4414"/>
          <w:tab w:val="left" w:pos="593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66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国内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省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66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□香港 □澳门 □台湾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1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660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spacing w:val="-1"/>
          <w:w w:val="95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pacing w:val="-5"/>
          <w:w w:val="95"/>
          <w:sz w:val="30"/>
          <w:szCs w:val="30"/>
        </w:rPr>
        <w:t>境</w:t>
      </w:r>
      <w:r>
        <w:rPr>
          <w:rFonts w:hint="eastAsia" w:ascii="仿宋_GB2312" w:hAnsi="仿宋_GB2312" w:eastAsia="仿宋_GB2312" w:cs="仿宋_GB2312"/>
          <w:spacing w:val="-3"/>
          <w:w w:val="95"/>
          <w:sz w:val="30"/>
          <w:szCs w:val="30"/>
        </w:rPr>
        <w:t>外</w:t>
      </w:r>
      <w:r>
        <w:rPr>
          <w:rFonts w:hint="eastAsia" w:ascii="仿宋_GB2312" w:hAnsi="仿宋_GB2312" w:eastAsia="仿宋_GB2312" w:cs="仿宋_GB2312"/>
          <w:spacing w:val="-4"/>
          <w:w w:val="95"/>
          <w:sz w:val="30"/>
          <w:szCs w:val="30"/>
        </w:rPr>
        <w:t>：（</w:t>
      </w:r>
      <w:r>
        <w:rPr>
          <w:rFonts w:hint="eastAsia" w:ascii="仿宋_GB2312" w:hAnsi="仿宋_GB2312" w:eastAsia="仿宋_GB2312" w:cs="仿宋_GB2312"/>
          <w:spacing w:val="-5"/>
          <w:w w:val="95"/>
          <w:sz w:val="30"/>
          <w:szCs w:val="30"/>
        </w:rPr>
        <w:t>填写</w:t>
      </w:r>
      <w:r>
        <w:rPr>
          <w:rFonts w:hint="eastAsia" w:ascii="仿宋_GB2312" w:hAnsi="仿宋_GB2312" w:eastAsia="仿宋_GB2312" w:cs="仿宋_GB2312"/>
          <w:spacing w:val="-3"/>
          <w:w w:val="95"/>
          <w:sz w:val="30"/>
          <w:szCs w:val="30"/>
        </w:rPr>
        <w:t>国</w:t>
      </w:r>
      <w:r>
        <w:rPr>
          <w:rFonts w:hint="eastAsia" w:ascii="仿宋_GB2312" w:hAnsi="仿宋_GB2312" w:eastAsia="仿宋_GB2312" w:cs="仿宋_GB2312"/>
          <w:spacing w:val="-5"/>
          <w:w w:val="95"/>
          <w:sz w:val="30"/>
          <w:szCs w:val="30"/>
        </w:rPr>
        <w:t>家</w:t>
      </w:r>
      <w:r>
        <w:rPr>
          <w:rFonts w:hint="eastAsia" w:ascii="仿宋_GB2312" w:hAnsi="仿宋_GB2312" w:eastAsia="仿宋_GB2312" w:cs="仿宋_GB2312"/>
          <w:spacing w:val="-3"/>
          <w:w w:val="95"/>
          <w:sz w:val="30"/>
          <w:szCs w:val="30"/>
        </w:rPr>
        <w:t>或</w:t>
      </w:r>
      <w:r>
        <w:rPr>
          <w:rFonts w:hint="eastAsia" w:ascii="仿宋_GB2312" w:hAnsi="仿宋_GB2312" w:eastAsia="仿宋_GB2312" w:cs="仿宋_GB2312"/>
          <w:spacing w:val="-5"/>
          <w:w w:val="95"/>
          <w:sz w:val="30"/>
          <w:szCs w:val="30"/>
        </w:rPr>
        <w:t>地区</w:t>
      </w:r>
      <w:r>
        <w:rPr>
          <w:rFonts w:hint="eastAsia" w:ascii="仿宋_GB2312" w:hAnsi="仿宋_GB2312" w:eastAsia="仿宋_GB2312" w:cs="仿宋_GB2312"/>
          <w:spacing w:val="-1"/>
          <w:w w:val="95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spacing w:val="-8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w w:val="100"/>
          <w:sz w:val="30"/>
          <w:szCs w:val="30"/>
          <w:u w:val="thick" w:color="4C4C4C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thick" w:color="4C4C4C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440" w:lineRule="exact"/>
        <w:ind w:left="66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本人保证，以上内容真实无误，如有瞒报，将承担法律责任。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line="440" w:lineRule="exact"/>
        <w:ind w:left="66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4255"/>
          <w:tab w:val="left" w:pos="4875"/>
          <w:tab w:val="left" w:pos="7289"/>
          <w:tab w:val="left" w:pos="825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111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填表人签名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>日期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：</w:t>
      </w:r>
      <w:r>
        <w:rPr>
          <w:rFonts w:hint="eastAsia" w:cs="仿宋_GB2312"/>
          <w:spacing w:val="-3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5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40" w:lineRule="exac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tabs>
          <w:tab w:val="left" w:pos="3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110" w:leftChars="0" w:right="0" w:rightChars="0"/>
        <w:jc w:val="left"/>
        <w:textAlignment w:val="auto"/>
      </w:pPr>
      <w:r>
        <w:rPr>
          <w:rFonts w:hint="eastAsia" w:cs="仿宋_GB2312"/>
          <w:spacing w:val="-3"/>
          <w:sz w:val="30"/>
          <w:szCs w:val="30"/>
          <w:lang w:eastAsia="zh-CN"/>
        </w:rPr>
        <w:t>注：“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*”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疫情中高风险地区以填写时政府部门公布为准。</w:t>
      </w:r>
    </w:p>
    <w:sectPr>
      <w:headerReference r:id="rId3" w:type="default"/>
      <w:pgSz w:w="11910" w:h="16840"/>
      <w:pgMar w:top="1442" w:right="1304" w:bottom="1196" w:left="1304" w:header="0" w:footer="0" w:gutter="0"/>
      <w:paperSrc/>
      <w:cols w:equalWidth="0" w:num="1">
        <w:col w:w="9302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10B10"/>
    <w:rsid w:val="37783740"/>
    <w:rsid w:val="43073105"/>
    <w:rsid w:val="4B904CB6"/>
    <w:rsid w:val="5A8C1B85"/>
    <w:rsid w:val="7F625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45" w:lineRule="exact"/>
      <w:ind w:left="111"/>
      <w:outlineLvl w:val="1"/>
    </w:pPr>
    <w:rPr>
      <w:rFonts w:ascii="仿宋_GB2312" w:hAnsi="仿宋_GB2312" w:eastAsia="仿宋_GB2312" w:cs="仿宋_GB2312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line="330" w:lineRule="exact"/>
      <w:ind w:left="321" w:hanging="21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2021-01-05T12:11:00Z</dcterms:created>
  <dc:creator>张婉玲</dc:creator>
  <cp:lastModifiedBy>嘉</cp:lastModifiedBy>
  <dcterms:modified xsi:type="dcterms:W3CDTF">2021-01-27T08:27:47Z</dcterms:modified>
  <dc:title>正文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2021-01-05T00:00:00Z</vt:filetime>
  </property>
  <property fmtid="{D5CDD505-2E9C-101B-9397-08002B2CF9AE}" pid="5" name="KSOProductBuildVer">
    <vt:lpwstr>2052-10.8.2.6613</vt:lpwstr>
  </property>
</Properties>
</file>