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rPr>
          <w:rFonts w:ascii="Calibri" w:hAnsi="Calibri" w:cs="Calibri"/>
          <w:sz w:val="32"/>
          <w:szCs w:val="32"/>
        </w:rPr>
      </w:pPr>
      <w:r>
        <w:rPr>
          <w:rFonts w:hint="default" w:ascii="Calibri" w:hAnsi="Calibri" w:cs="Calibri"/>
          <w:color w:val="000000"/>
          <w:sz w:val="32"/>
          <w:szCs w:val="32"/>
        </w:rPr>
        <w:t>附件1：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  <w:t>衡阳市农业技术服务中心2020年公开招聘专技人员面试入围人员名单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514"/>
        <w:gridCol w:w="925"/>
        <w:gridCol w:w="2201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序 号</w:t>
            </w:r>
          </w:p>
        </w:tc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夏绍邦</w:t>
            </w:r>
          </w:p>
        </w:tc>
        <w:tc>
          <w:tcPr>
            <w:tcW w:w="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男</w:t>
            </w:r>
          </w:p>
        </w:tc>
        <w:tc>
          <w:tcPr>
            <w:tcW w:w="2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2021010906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农机技术人员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刘兆宏</w:t>
            </w:r>
          </w:p>
        </w:tc>
        <w:tc>
          <w:tcPr>
            <w:tcW w:w="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男</w:t>
            </w:r>
          </w:p>
        </w:tc>
        <w:tc>
          <w:tcPr>
            <w:tcW w:w="2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2021010908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农机技术人员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许慧群</w:t>
            </w:r>
          </w:p>
        </w:tc>
        <w:tc>
          <w:tcPr>
            <w:tcW w:w="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女</w:t>
            </w:r>
          </w:p>
        </w:tc>
        <w:tc>
          <w:tcPr>
            <w:tcW w:w="2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2021010911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农技推广人员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刘思思</w:t>
            </w:r>
          </w:p>
        </w:tc>
        <w:tc>
          <w:tcPr>
            <w:tcW w:w="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女</w:t>
            </w:r>
          </w:p>
        </w:tc>
        <w:tc>
          <w:tcPr>
            <w:tcW w:w="2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2021010912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农技推广人员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程浩南</w:t>
            </w:r>
          </w:p>
        </w:tc>
        <w:tc>
          <w:tcPr>
            <w:tcW w:w="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男</w:t>
            </w:r>
          </w:p>
        </w:tc>
        <w:tc>
          <w:tcPr>
            <w:tcW w:w="2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2021010926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土肥监测人员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罗永阳</w:t>
            </w:r>
          </w:p>
        </w:tc>
        <w:tc>
          <w:tcPr>
            <w:tcW w:w="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男</w:t>
            </w:r>
          </w:p>
        </w:tc>
        <w:tc>
          <w:tcPr>
            <w:tcW w:w="2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2021010923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土肥监测人员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肖丽玉</w:t>
            </w:r>
          </w:p>
        </w:tc>
        <w:tc>
          <w:tcPr>
            <w:tcW w:w="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女</w:t>
            </w:r>
          </w:p>
        </w:tc>
        <w:tc>
          <w:tcPr>
            <w:tcW w:w="2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2021010904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植保技术人员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刘路</w:t>
            </w:r>
          </w:p>
        </w:tc>
        <w:tc>
          <w:tcPr>
            <w:tcW w:w="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男</w:t>
            </w:r>
          </w:p>
        </w:tc>
        <w:tc>
          <w:tcPr>
            <w:tcW w:w="2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2021010901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植保技术人员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 w:ascii="Calibri" w:hAnsi="Calibri" w:cs="Calibri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 w:ascii="Calibri" w:hAnsi="Calibri" w:cs="Calibri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 w:ascii="Calibri" w:hAnsi="Calibri" w:cs="Calibri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 w:ascii="Calibri" w:hAnsi="Calibri" w:cs="Calibri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 w:ascii="Calibri" w:hAnsi="Calibri" w:cs="Calibri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 w:ascii="Calibri" w:hAnsi="Calibri" w:cs="Calibri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color w:val="000000"/>
          <w:sz w:val="32"/>
          <w:szCs w:val="32"/>
        </w:rPr>
        <w:t>附件2：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  <w:t>考生健康登记表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898"/>
        <w:gridCol w:w="952"/>
        <w:gridCol w:w="603"/>
        <w:gridCol w:w="1311"/>
        <w:gridCol w:w="2085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2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住址</w:t>
            </w:r>
          </w:p>
        </w:tc>
        <w:tc>
          <w:tcPr>
            <w:tcW w:w="733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是否到疫情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敏感地区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前往时间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返回时间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28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是否接触过确诊或疑似病例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接触时间及相关情况</w:t>
            </w:r>
          </w:p>
        </w:tc>
        <w:tc>
          <w:tcPr>
            <w:tcW w:w="32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28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是否与疫情敏感地区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回衡人员密切接触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接触时间及相关情况</w:t>
            </w:r>
          </w:p>
        </w:tc>
        <w:tc>
          <w:tcPr>
            <w:tcW w:w="32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是否从省外回来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回来时间及具体航班车次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是否居家观察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（隔离）14 天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本人当前是否健康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体温是否正常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有无咳嗽发热症状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28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填报当日本人健康码信息</w:t>
            </w:r>
          </w:p>
        </w:tc>
        <w:tc>
          <w:tcPr>
            <w:tcW w:w="620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绿码     黄码     红码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907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（请将本人健康信息码截图或图片贴于此处）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2" w:hRule="atLeast"/>
        </w:trPr>
        <w:tc>
          <w:tcPr>
            <w:tcW w:w="907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本人承诺：本人对此表填报的所有内容负责，如有瞒报或漏报情况，由此造成的一切后果由本人负责。                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                        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465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承诺人签名：   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                                    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36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    月    日       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备注：1.疫情敏感地区指黑龙江、辽宁、河北；2.体温高于 37.3 度为不正常；3.考生须如实填写并对所填内容真实性负责；4.请将此表签好字于1月29日前发扫描件给市农业技术服务中心人事科联系人。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67D8"/>
    <w:rsid w:val="22741123"/>
    <w:rsid w:val="25CD7AF1"/>
    <w:rsid w:val="4EEF2D81"/>
    <w:rsid w:val="513D2387"/>
    <w:rsid w:val="58C86C8C"/>
    <w:rsid w:val="624D7956"/>
    <w:rsid w:val="6ADC3D62"/>
    <w:rsid w:val="6CD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2021-01-28T01:11:00Z</dcterms:created>
  <dc:creator>陌上~夕舞诺</dc:creator>
  <cp:lastModifiedBy>陌上~夕舞诺</cp:lastModifiedBy>
  <dcterms:modified xsi:type="dcterms:W3CDTF">2021-01-28T05:58:34Z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