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防疫承诺书</w:t>
      </w:r>
    </w:p>
    <w:p>
      <w:pPr>
        <w:pStyle w:val="4"/>
        <w:widowControl/>
        <w:spacing w:line="30" w:lineRule="atLeast"/>
        <w:rPr>
          <w:rFonts w:ascii="宋体" w:hAnsi="宋体" w:cs="宋体"/>
          <w:color w:val="000000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2.考试前14天本人无境外、国内中高风险区的活动轨迹。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 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4.进入考场后，本人严格遵守各项防控管理的相关规定。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4"/>
        <w:widowControl/>
        <w:spacing w:line="3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                                     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                                     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0E"/>
    <w:rsid w:val="00051C91"/>
    <w:rsid w:val="0021228A"/>
    <w:rsid w:val="004C0FBC"/>
    <w:rsid w:val="00515A0E"/>
    <w:rsid w:val="0074209C"/>
    <w:rsid w:val="00862AD1"/>
    <w:rsid w:val="00DD06BC"/>
    <w:rsid w:val="256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2020-11-10T10:42:00Z</dcterms:created>
  <dc:creator>暖暖的冰淇凌</dc:creator>
  <cp:lastModifiedBy>Administrator</cp:lastModifiedBy>
  <cp:lastPrinted>2020-09-09T09:55:00Z</cp:lastPrinted>
  <dcterms:modified xsi:type="dcterms:W3CDTF">2021-01-26T09:42:01Z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