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/>
          <w:spacing w:val="-6"/>
          <w:sz w:val="44"/>
          <w:szCs w:val="44"/>
          <w:lang w:eastAsia="zh-CN"/>
        </w:rPr>
      </w:pPr>
      <w:r>
        <w:rPr>
          <w:rFonts w:eastAsia="方正小标宋简体"/>
          <w:spacing w:val="-6"/>
          <w:sz w:val="44"/>
          <w:szCs w:val="44"/>
        </w:rPr>
        <w:t>临沭</w:t>
      </w:r>
      <w:r>
        <w:rPr>
          <w:rFonts w:hint="eastAsia" w:eastAsia="方正小标宋简体"/>
          <w:spacing w:val="-6"/>
          <w:sz w:val="44"/>
          <w:szCs w:val="44"/>
          <w:lang w:eastAsia="zh-CN"/>
        </w:rPr>
        <w:t>城乡建设投资集团</w:t>
      </w:r>
      <w:bookmarkStart w:id="0" w:name="_GoBack"/>
      <w:bookmarkEnd w:id="0"/>
      <w:r>
        <w:rPr>
          <w:rFonts w:hint="eastAsia" w:eastAsia="方正小标宋简体"/>
          <w:spacing w:val="-6"/>
          <w:sz w:val="44"/>
          <w:szCs w:val="44"/>
          <w:lang w:eastAsia="zh-CN"/>
        </w:rPr>
        <w:t>有限公司公开招聘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临沭县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6211098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3242DA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3F234AD"/>
    <w:rsid w:val="34C83468"/>
    <w:rsid w:val="359D3A90"/>
    <w:rsid w:val="375B1AD0"/>
    <w:rsid w:val="395F72D6"/>
    <w:rsid w:val="39B25117"/>
    <w:rsid w:val="3A5230EE"/>
    <w:rsid w:val="3ACD4D92"/>
    <w:rsid w:val="3C30357F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8A100AA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2021-01-11T02:04:20Z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