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10" w:rsidRDefault="00E34210" w:rsidP="00E34210">
      <w:pPr>
        <w:widowControl/>
        <w:spacing w:line="420" w:lineRule="atLeast"/>
        <w:ind w:firstLineChars="300" w:firstLine="843"/>
        <w:jc w:val="left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附件1：</w:t>
      </w:r>
    </w:p>
    <w:p w:rsidR="00AF1109" w:rsidRPr="00E34210" w:rsidRDefault="00AF1109" w:rsidP="00E34210">
      <w:pPr>
        <w:widowControl/>
        <w:spacing w:line="420" w:lineRule="atLeast"/>
        <w:ind w:firstLineChars="300" w:firstLine="964"/>
        <w:jc w:val="center"/>
        <w:rPr>
          <w:rFonts w:ascii="宋体" w:eastAsia="宋体" w:hAnsi="宋体" w:cs="宋体"/>
          <w:b/>
          <w:bCs/>
          <w:color w:val="222222"/>
          <w:kern w:val="0"/>
          <w:sz w:val="32"/>
          <w:szCs w:val="32"/>
        </w:rPr>
      </w:pP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招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聘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岗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位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及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要</w:t>
      </w:r>
      <w:r w:rsid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 xml:space="preserve">  </w:t>
      </w:r>
      <w:r w:rsidRPr="00E34210">
        <w:rPr>
          <w:rFonts w:ascii="宋体" w:eastAsia="宋体" w:hAnsi="宋体" w:cs="宋体" w:hint="eastAsia"/>
          <w:b/>
          <w:bCs/>
          <w:color w:val="222222"/>
          <w:kern w:val="0"/>
          <w:sz w:val="32"/>
          <w:szCs w:val="32"/>
        </w:rPr>
        <w:t>求</w:t>
      </w:r>
    </w:p>
    <w:tbl>
      <w:tblPr>
        <w:tblStyle w:val="a5"/>
        <w:tblW w:w="0" w:type="auto"/>
        <w:tblInd w:w="1020" w:type="dxa"/>
        <w:tblLook w:val="04A0" w:firstRow="1" w:lastRow="0" w:firstColumn="1" w:lastColumn="0" w:noHBand="0" w:noVBand="1"/>
      </w:tblPr>
      <w:tblGrid>
        <w:gridCol w:w="1951"/>
        <w:gridCol w:w="1701"/>
        <w:gridCol w:w="808"/>
        <w:gridCol w:w="2230"/>
        <w:gridCol w:w="2231"/>
        <w:gridCol w:w="2231"/>
        <w:gridCol w:w="1289"/>
      </w:tblGrid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招聘岗位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研究方向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人数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专</w:t>
            </w:r>
            <w:r w:rsidRPr="00A3463A">
              <w:rPr>
                <w:rFonts w:hint="eastAsia"/>
                <w:b/>
              </w:rPr>
              <w:t xml:space="preserve">   </w:t>
            </w:r>
            <w:r w:rsidRPr="00A3463A">
              <w:rPr>
                <w:rFonts w:hint="eastAsia"/>
                <w:b/>
              </w:rPr>
              <w:t>业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招聘范围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  <w:r w:rsidRPr="00A3463A">
              <w:rPr>
                <w:rFonts w:hint="eastAsia"/>
                <w:b/>
              </w:rPr>
              <w:t>要求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center"/>
              <w:rPr>
                <w:b/>
              </w:rPr>
            </w:pPr>
            <w:r w:rsidRPr="00A3463A">
              <w:rPr>
                <w:rFonts w:hint="eastAsia"/>
                <w:b/>
              </w:rPr>
              <w:t>备</w:t>
            </w:r>
            <w:r w:rsidRPr="00A3463A">
              <w:rPr>
                <w:rFonts w:hint="eastAsia"/>
                <w:b/>
              </w:rPr>
              <w:t xml:space="preserve">  </w:t>
            </w:r>
            <w:r w:rsidRPr="00A3463A">
              <w:rPr>
                <w:rFonts w:hint="eastAsia"/>
                <w:b/>
              </w:rPr>
              <w:t>注</w:t>
            </w: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736F36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r w:rsidRPr="00736F3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知识产权运营岗位</w:t>
            </w:r>
          </w:p>
        </w:tc>
        <w:tc>
          <w:tcPr>
            <w:tcW w:w="170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知识产权及企业运营管理</w:t>
            </w:r>
          </w:p>
        </w:tc>
        <w:tc>
          <w:tcPr>
            <w:tcW w:w="808" w:type="dxa"/>
            <w:vAlign w:val="center"/>
          </w:tcPr>
          <w:p w:rsidR="00E34210" w:rsidRPr="00736F36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工商管理（1202）、应用经济学（0202）、法学（0301）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高校毕业生、社会在职人员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硕士及以上，40周岁以下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有相关工作经历的优先考虑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药物结构解析与抗菌新机制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兽医学（0906）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高校毕业生、留学回国人员、博士后出站人员、社会在职人员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有蛋白质纯化经验。硕士学位应具有2年以上相关工作经验。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新药制剂开发与药物制备工艺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药学（1007）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学士及以上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有5年以上工作经验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动物病毒基因工程疫苗和抗病毒制剂研发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预防兽医学（090602）、基础兽医学（090601）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高校毕业生、社会在职人员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，32周岁以下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以第一作者发表过1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篇以上论文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动物重要疫病疫苗研制及诊断产品开发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预防兽医学（090602）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有工作经验者优先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考虑。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科研支撑岗位（实验室检测）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临床动物疫病检测和临床诊断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临床兽医学（090603）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有工作经验者优先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考虑。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药理机制研究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药理学（1007、1008）、生物学（0710）、化学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（0703）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高校毕业生、留学回国人员、博士后出站人员、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社会在职人员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，40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周岁以下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A3463A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免疫学、细胞生物学研究</w:t>
            </w:r>
          </w:p>
        </w:tc>
        <w:tc>
          <w:tcPr>
            <w:tcW w:w="808" w:type="dxa"/>
            <w:vAlign w:val="center"/>
          </w:tcPr>
          <w:p w:rsidR="00E34210" w:rsidRPr="00A3463A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463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生物学（0710）、化学（0703）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高校毕业生、留学回国人员、博士后出站人员、社会在职人员</w:t>
            </w:r>
          </w:p>
        </w:tc>
        <w:tc>
          <w:tcPr>
            <w:tcW w:w="2231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硕士及以上</w:t>
            </w:r>
            <w:r w:rsidRPr="00A3463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，40</w:t>
            </w:r>
            <w:r w:rsidRPr="00EB11B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89" w:type="dxa"/>
            <w:vAlign w:val="center"/>
          </w:tcPr>
          <w:p w:rsidR="00E34210" w:rsidRPr="00A3463A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RPr="0051435A" w:rsidTr="00E34210">
        <w:tc>
          <w:tcPr>
            <w:tcW w:w="1951" w:type="dxa"/>
            <w:vAlign w:val="center"/>
          </w:tcPr>
          <w:p w:rsidR="00E34210" w:rsidRPr="00736F36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大数据方向</w:t>
            </w:r>
          </w:p>
        </w:tc>
        <w:tc>
          <w:tcPr>
            <w:tcW w:w="808" w:type="dxa"/>
            <w:vAlign w:val="center"/>
          </w:tcPr>
          <w:p w:rsidR="00E34210" w:rsidRPr="00736F36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经济管理相关专业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博士或具有副高级以上专业技术职务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有工作经验优先考虑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4210" w:rsidTr="00E34210">
        <w:tc>
          <w:tcPr>
            <w:tcW w:w="1951" w:type="dxa"/>
            <w:vAlign w:val="center"/>
          </w:tcPr>
          <w:p w:rsidR="00E34210" w:rsidRPr="00736F36" w:rsidRDefault="00E34210" w:rsidP="00292B7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科研岗位</w:t>
            </w:r>
          </w:p>
        </w:tc>
        <w:tc>
          <w:tcPr>
            <w:tcW w:w="170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生物发酵</w:t>
            </w:r>
          </w:p>
        </w:tc>
        <w:tc>
          <w:tcPr>
            <w:tcW w:w="808" w:type="dxa"/>
            <w:vAlign w:val="center"/>
          </w:tcPr>
          <w:p w:rsidR="00E34210" w:rsidRPr="00736F36" w:rsidRDefault="00E34210" w:rsidP="00CA21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食品科学及相关专业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社会在职人员</w:t>
            </w:r>
          </w:p>
        </w:tc>
        <w:tc>
          <w:tcPr>
            <w:tcW w:w="2231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硕士及以上学历或副高级以上专业技术职务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736F36">
              <w:rPr>
                <w:rFonts w:asciiTheme="minorEastAsia" w:hAnsiTheme="minorEastAsia" w:hint="eastAsia"/>
                <w:sz w:val="20"/>
                <w:szCs w:val="20"/>
              </w:rPr>
              <w:t>有工作经验优先考虑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89" w:type="dxa"/>
            <w:vAlign w:val="center"/>
          </w:tcPr>
          <w:p w:rsidR="00E34210" w:rsidRPr="00736F36" w:rsidRDefault="00E34210" w:rsidP="00292B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96C5A" w:rsidRPr="00C4357E" w:rsidRDefault="00796C5A" w:rsidP="006F4BF8">
      <w:pPr>
        <w:widowControl/>
        <w:spacing w:line="0" w:lineRule="atLeast"/>
        <w:jc w:val="left"/>
        <w:rPr>
          <w:rFonts w:ascii="Calibri" w:eastAsia="宋体" w:hAnsi="Calibri" w:cs="Times New Roman"/>
        </w:rPr>
      </w:pPr>
    </w:p>
    <w:sectPr w:rsidR="00796C5A" w:rsidRPr="00C4357E" w:rsidSect="006F4BF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6D" w:rsidRDefault="00A1256D" w:rsidP="00ED3C57">
      <w:r>
        <w:separator/>
      </w:r>
    </w:p>
  </w:endnote>
  <w:endnote w:type="continuationSeparator" w:id="0">
    <w:p w:rsidR="00A1256D" w:rsidRDefault="00A1256D" w:rsidP="00E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5423"/>
      <w:docPartObj>
        <w:docPartGallery w:val="Page Numbers (Bottom of Page)"/>
        <w:docPartUnique/>
      </w:docPartObj>
    </w:sdtPr>
    <w:sdtEndPr/>
    <w:sdtContent>
      <w:p w:rsidR="006F489A" w:rsidRDefault="006F4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F8" w:rsidRPr="006F4BF8">
          <w:rPr>
            <w:noProof/>
            <w:lang w:val="zh-CN"/>
          </w:rPr>
          <w:t>2</w:t>
        </w:r>
        <w:r>
          <w:fldChar w:fldCharType="end"/>
        </w:r>
      </w:p>
    </w:sdtContent>
  </w:sdt>
  <w:p w:rsidR="006F489A" w:rsidRDefault="006F4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6D" w:rsidRDefault="00A1256D" w:rsidP="00ED3C57">
      <w:r>
        <w:separator/>
      </w:r>
    </w:p>
  </w:footnote>
  <w:footnote w:type="continuationSeparator" w:id="0">
    <w:p w:rsidR="00A1256D" w:rsidRDefault="00A1256D" w:rsidP="00ED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D"/>
    <w:rsid w:val="00022655"/>
    <w:rsid w:val="000D6214"/>
    <w:rsid w:val="000E360A"/>
    <w:rsid w:val="001661E6"/>
    <w:rsid w:val="001E0238"/>
    <w:rsid w:val="00255CA7"/>
    <w:rsid w:val="002F7678"/>
    <w:rsid w:val="00302D36"/>
    <w:rsid w:val="003F5479"/>
    <w:rsid w:val="00455F45"/>
    <w:rsid w:val="004718E6"/>
    <w:rsid w:val="004A239E"/>
    <w:rsid w:val="004B2B85"/>
    <w:rsid w:val="004C1DB6"/>
    <w:rsid w:val="0051435A"/>
    <w:rsid w:val="005464FF"/>
    <w:rsid w:val="005725A0"/>
    <w:rsid w:val="00574904"/>
    <w:rsid w:val="005D77C9"/>
    <w:rsid w:val="00676470"/>
    <w:rsid w:val="006B6A9E"/>
    <w:rsid w:val="006F11BD"/>
    <w:rsid w:val="006F489A"/>
    <w:rsid w:val="006F4BF8"/>
    <w:rsid w:val="00736F36"/>
    <w:rsid w:val="00796C5A"/>
    <w:rsid w:val="007A1994"/>
    <w:rsid w:val="008038D1"/>
    <w:rsid w:val="008462E2"/>
    <w:rsid w:val="008D081D"/>
    <w:rsid w:val="009D2C9C"/>
    <w:rsid w:val="009D7003"/>
    <w:rsid w:val="00A06E92"/>
    <w:rsid w:val="00A1256D"/>
    <w:rsid w:val="00A252E7"/>
    <w:rsid w:val="00A56801"/>
    <w:rsid w:val="00AF1109"/>
    <w:rsid w:val="00B42085"/>
    <w:rsid w:val="00B52777"/>
    <w:rsid w:val="00B772DB"/>
    <w:rsid w:val="00B85C88"/>
    <w:rsid w:val="00BD2524"/>
    <w:rsid w:val="00C12734"/>
    <w:rsid w:val="00C24CBB"/>
    <w:rsid w:val="00C4357E"/>
    <w:rsid w:val="00C4493F"/>
    <w:rsid w:val="00C80271"/>
    <w:rsid w:val="00CA214C"/>
    <w:rsid w:val="00CF376D"/>
    <w:rsid w:val="00DE0CA4"/>
    <w:rsid w:val="00E34210"/>
    <w:rsid w:val="00E64226"/>
    <w:rsid w:val="00EC7152"/>
    <w:rsid w:val="00ED3C57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054E2-86F2-49A2-8C5F-A0F8067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C57"/>
    <w:rPr>
      <w:sz w:val="18"/>
      <w:szCs w:val="18"/>
    </w:rPr>
  </w:style>
  <w:style w:type="table" w:styleId="a5">
    <w:name w:val="Table Grid"/>
    <w:basedOn w:val="a1"/>
    <w:uiPriority w:val="59"/>
    <w:rsid w:val="00ED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47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22073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0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>Lenovo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qjj</cp:lastModifiedBy>
  <cp:revision>2</cp:revision>
  <dcterms:created xsi:type="dcterms:W3CDTF">2021-01-21T07:18:00Z</dcterms:created>
  <dcterms:modified xsi:type="dcterms:W3CDTF">2021-01-21T07:18:00Z</dcterms:modified>
</cp:coreProperties>
</file>