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E3" w:rsidRDefault="002A68E3" w:rsidP="002A68E3">
      <w:pPr>
        <w:spacing w:line="630" w:lineRule="exact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附件1：</w:t>
      </w:r>
    </w:p>
    <w:p w:rsidR="002A68E3" w:rsidRDefault="002A68E3" w:rsidP="002A68E3">
      <w:pPr>
        <w:spacing w:line="630" w:lineRule="exact"/>
        <w:ind w:leftChars="304" w:left="1922" w:hangingChars="300" w:hanging="1284"/>
        <w:jc w:val="center"/>
        <w:rPr>
          <w:rFonts w:ascii="方正小标宋_GBK" w:eastAsia="方正小标宋_GBK" w:hAnsi="方正小标宋_GBK" w:cs="方正小标宋_GBK"/>
          <w:spacing w:val="-6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6"/>
          <w:sz w:val="44"/>
          <w:szCs w:val="44"/>
        </w:rPr>
        <w:t>东兴市统计局2020年度公开招聘</w:t>
      </w:r>
    </w:p>
    <w:p w:rsidR="002A68E3" w:rsidRDefault="002A68E3" w:rsidP="002A68E3">
      <w:pPr>
        <w:spacing w:line="630" w:lineRule="exact"/>
        <w:ind w:leftChars="304" w:left="1922" w:hangingChars="300" w:hanging="1284"/>
        <w:jc w:val="center"/>
        <w:rPr>
          <w:rFonts w:ascii="方正小标宋_GBK" w:eastAsia="方正小标宋_GBK" w:hAnsi="方正小标宋_GBK" w:cs="方正小标宋_GBK"/>
          <w:spacing w:val="-6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6"/>
          <w:sz w:val="44"/>
          <w:szCs w:val="44"/>
        </w:rPr>
        <w:t>统计协管员（协统员）面试人员名单</w:t>
      </w:r>
    </w:p>
    <w:p w:rsidR="002A68E3" w:rsidRDefault="002A68E3" w:rsidP="002A68E3">
      <w:pPr>
        <w:rPr>
          <w:rFonts w:ascii="楷体" w:eastAsia="楷体" w:hAnsi="楷体" w:cs="楷体"/>
          <w:b/>
          <w:sz w:val="24"/>
        </w:rPr>
      </w:pPr>
    </w:p>
    <w:tbl>
      <w:tblPr>
        <w:tblpPr w:leftFromText="180" w:rightFromText="180" w:vertAnchor="text" w:horzAnchor="page" w:tblpX="1422" w:tblpY="400"/>
        <w:tblOverlap w:val="never"/>
        <w:tblW w:w="8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945"/>
        <w:gridCol w:w="457"/>
        <w:gridCol w:w="113"/>
        <w:gridCol w:w="566"/>
        <w:gridCol w:w="113"/>
        <w:gridCol w:w="432"/>
        <w:gridCol w:w="113"/>
        <w:gridCol w:w="815"/>
        <w:gridCol w:w="113"/>
        <w:gridCol w:w="650"/>
        <w:gridCol w:w="113"/>
        <w:gridCol w:w="1564"/>
        <w:gridCol w:w="113"/>
        <w:gridCol w:w="1023"/>
        <w:gridCol w:w="113"/>
      </w:tblGrid>
      <w:tr w:rsidR="002A68E3" w:rsidTr="002C5005">
        <w:trPr>
          <w:gridAfter w:val="1"/>
          <w:wAfter w:w="113" w:type="dxa"/>
          <w:trHeight w:val="2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招录</w:t>
            </w:r>
          </w:p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进入面试</w:t>
            </w:r>
          </w:p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范围人选</w:t>
            </w:r>
          </w:p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最低笔试成绩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2A68E3" w:rsidTr="002C5005">
        <w:trPr>
          <w:gridAfter w:val="1"/>
          <w:wAfter w:w="113" w:type="dxa"/>
          <w:trHeight w:val="285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东兴市统计局协统员岗位（一）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何晶莹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本科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学士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东兴市统计局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文化产业管理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55.5分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68E3" w:rsidTr="002C5005">
        <w:trPr>
          <w:gridAfter w:val="1"/>
          <w:wAfter w:w="113" w:type="dxa"/>
          <w:trHeight w:val="285"/>
        </w:trPr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鹏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本科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学士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东兴市统计局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土木工程</w:t>
            </w: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68E3" w:rsidTr="002C5005">
        <w:trPr>
          <w:gridAfter w:val="1"/>
          <w:wAfter w:w="113" w:type="dxa"/>
          <w:trHeight w:val="285"/>
        </w:trPr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张继成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专科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东兴市统计局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新能源发电技术</w:t>
            </w: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68E3" w:rsidTr="002C5005">
        <w:trPr>
          <w:gridAfter w:val="1"/>
          <w:wAfter w:w="113" w:type="dxa"/>
          <w:trHeight w:val="285"/>
        </w:trPr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罗泽林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专科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东兴市统计局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应用电子技术</w:t>
            </w: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68E3" w:rsidTr="002C5005">
        <w:trPr>
          <w:gridAfter w:val="1"/>
          <w:wAfter w:w="113" w:type="dxa"/>
          <w:trHeight w:val="478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东兴市统计局协统员岗位（二）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文武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专科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东兴市统计局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会计与审计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47.0分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68E3" w:rsidTr="002C5005">
        <w:trPr>
          <w:gridAfter w:val="1"/>
          <w:wAfter w:w="113" w:type="dxa"/>
          <w:trHeight w:val="478"/>
        </w:trPr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何  艳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专科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东兴市统计局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68E3" w:rsidTr="002C5005">
        <w:trPr>
          <w:gridAfter w:val="1"/>
          <w:wAfter w:w="113" w:type="dxa"/>
          <w:trHeight w:val="478"/>
        </w:trPr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潘鸿鸿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专科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东兴市统计局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68E3" w:rsidTr="002C5005">
        <w:trPr>
          <w:gridAfter w:val="1"/>
          <w:wAfter w:w="113" w:type="dxa"/>
          <w:trHeight w:val="478"/>
        </w:trPr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蒋冬梅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本科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学士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东兴市统计局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会计学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免笔试</w:t>
            </w:r>
          </w:p>
        </w:tc>
      </w:tr>
      <w:tr w:rsidR="002A68E3" w:rsidTr="002C5005">
        <w:trPr>
          <w:gridAfter w:val="1"/>
          <w:wAfter w:w="113" w:type="dxa"/>
          <w:trHeight w:val="478"/>
        </w:trPr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许忠梅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本科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学士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东兴市统计局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计算机科学与技术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免笔试</w:t>
            </w:r>
          </w:p>
        </w:tc>
      </w:tr>
      <w:tr w:rsidR="002A68E3" w:rsidTr="002C5005">
        <w:trPr>
          <w:gridAfter w:val="1"/>
          <w:wAfter w:w="113" w:type="dxa"/>
          <w:trHeight w:val="478"/>
        </w:trPr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  欣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本科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学士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东兴市统计局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会计学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免笔试</w:t>
            </w:r>
          </w:p>
        </w:tc>
      </w:tr>
      <w:tr w:rsidR="002A68E3" w:rsidTr="002C5005">
        <w:trPr>
          <w:gridAfter w:val="1"/>
          <w:wAfter w:w="113" w:type="dxa"/>
          <w:trHeight w:val="478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东兴市统计局协统员岗位（三）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唐佳昕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专科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东兴市统计局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47.5分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68E3" w:rsidTr="002C5005">
        <w:trPr>
          <w:gridAfter w:val="1"/>
          <w:wAfter w:w="113" w:type="dxa"/>
          <w:trHeight w:val="478"/>
        </w:trPr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庞丽媛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专科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东兴市统计局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68E3" w:rsidTr="002C5005">
        <w:trPr>
          <w:gridAfter w:val="1"/>
          <w:wAfter w:w="113" w:type="dxa"/>
          <w:trHeight w:val="478"/>
        </w:trPr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宁荣斌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专科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东兴市统计局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68E3" w:rsidTr="002C5005">
        <w:trPr>
          <w:gridAfter w:val="1"/>
          <w:wAfter w:w="113" w:type="dxa"/>
          <w:trHeight w:val="478"/>
        </w:trPr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陈春兰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本科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学士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东兴市统计局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会计学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免笔试</w:t>
            </w:r>
          </w:p>
        </w:tc>
      </w:tr>
      <w:tr w:rsidR="002A68E3" w:rsidTr="002C5005">
        <w:trPr>
          <w:trHeight w:val="478"/>
        </w:trPr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黄保菁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本科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学士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东兴市统计局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财务会计教育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免笔试</w:t>
            </w:r>
          </w:p>
        </w:tc>
      </w:tr>
      <w:tr w:rsidR="002A68E3" w:rsidTr="002C5005">
        <w:trPr>
          <w:trHeight w:val="569"/>
        </w:trPr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钟采纯</w:t>
            </w:r>
            <w:proofErr w:type="gramEnd"/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本科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学士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东兴市统计局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财务管理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免笔试</w:t>
            </w:r>
          </w:p>
        </w:tc>
      </w:tr>
      <w:tr w:rsidR="002A68E3" w:rsidTr="002C5005">
        <w:trPr>
          <w:trHeight w:val="594"/>
        </w:trPr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施雄莉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本科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学士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东兴市统计局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会计学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8E3" w:rsidRDefault="002A68E3" w:rsidP="002C5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免笔试</w:t>
            </w:r>
          </w:p>
        </w:tc>
      </w:tr>
    </w:tbl>
    <w:p w:rsidR="002A68E3" w:rsidRDefault="002A68E3" w:rsidP="002A68E3"/>
    <w:p w:rsidR="002A68E3" w:rsidRDefault="002A68E3" w:rsidP="002A68E3">
      <w:pPr>
        <w:spacing w:line="630" w:lineRule="exact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p w:rsidR="00256E9F" w:rsidRDefault="00256E9F">
      <w:bookmarkStart w:id="0" w:name="_GoBack"/>
      <w:bookmarkEnd w:id="0"/>
    </w:p>
    <w:sectPr w:rsidR="00256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92" w:rsidRDefault="00605992" w:rsidP="002A68E3">
      <w:r>
        <w:separator/>
      </w:r>
    </w:p>
  </w:endnote>
  <w:endnote w:type="continuationSeparator" w:id="0">
    <w:p w:rsidR="00605992" w:rsidRDefault="00605992" w:rsidP="002A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92" w:rsidRDefault="00605992" w:rsidP="002A68E3">
      <w:r>
        <w:separator/>
      </w:r>
    </w:p>
  </w:footnote>
  <w:footnote w:type="continuationSeparator" w:id="0">
    <w:p w:rsidR="00605992" w:rsidRDefault="00605992" w:rsidP="002A6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80"/>
    <w:rsid w:val="00163680"/>
    <w:rsid w:val="00256E9F"/>
    <w:rsid w:val="002A68E3"/>
    <w:rsid w:val="0060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E3"/>
    <w:pPr>
      <w:widowControl w:val="0"/>
      <w:ind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8E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82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8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8E3"/>
    <w:pPr>
      <w:widowControl/>
      <w:tabs>
        <w:tab w:val="center" w:pos="4153"/>
        <w:tab w:val="right" w:pos="8306"/>
      </w:tabs>
      <w:snapToGrid w:val="0"/>
      <w:ind w:firstLine="482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8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E3"/>
    <w:pPr>
      <w:widowControl w:val="0"/>
      <w:ind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8E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82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8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8E3"/>
    <w:pPr>
      <w:widowControl/>
      <w:tabs>
        <w:tab w:val="center" w:pos="4153"/>
        <w:tab w:val="right" w:pos="8306"/>
      </w:tabs>
      <w:snapToGrid w:val="0"/>
      <w:ind w:firstLine="482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8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2021-01-23T14:31:00Z</dcterms:created>
  <dcterms:modified xsi:type="dcterms:W3CDTF">2021-01-23T14:31:00Z</dcterms:modified>
</cp:coreProperties>
</file>