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2650" w14:textId="77777777" w:rsidR="005B601A" w:rsidRPr="00F854A9" w:rsidRDefault="005B601A" w:rsidP="005B601A">
      <w:pPr>
        <w:spacing w:line="560" w:lineRule="exact"/>
        <w:rPr>
          <w:rFonts w:ascii="黑体" w:eastAsia="黑体" w:hAnsi="黑体" w:cs="楷体"/>
          <w:spacing w:val="-6"/>
          <w:sz w:val="32"/>
          <w:szCs w:val="32"/>
        </w:rPr>
      </w:pPr>
      <w:r w:rsidRPr="00F854A9">
        <w:rPr>
          <w:rFonts w:ascii="黑体" w:eastAsia="黑体" w:hAnsi="黑体" w:cs="楷体" w:hint="eastAsia"/>
          <w:spacing w:val="-6"/>
          <w:sz w:val="32"/>
          <w:szCs w:val="32"/>
        </w:rPr>
        <w:t>附件2</w:t>
      </w:r>
    </w:p>
    <w:p w14:paraId="3D47A5CD" w14:textId="77777777" w:rsidR="005B601A" w:rsidRDefault="005B601A" w:rsidP="005B601A">
      <w:pPr>
        <w:spacing w:line="560" w:lineRule="exact"/>
        <w:ind w:firstLineChars="200" w:firstLine="800"/>
        <w:jc w:val="center"/>
        <w:rPr>
          <w:rFonts w:ascii="方正小标宋简体" w:eastAsia="方正小标宋简体" w:hAnsi="方正小标宋_GBK"/>
          <w:color w:val="000000"/>
          <w:sz w:val="40"/>
          <w:szCs w:val="40"/>
        </w:rPr>
      </w:pPr>
      <w:r w:rsidRPr="00F854A9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考生须知</w:t>
      </w:r>
    </w:p>
    <w:p w14:paraId="00B0820B" w14:textId="77777777" w:rsidR="005B601A" w:rsidRPr="00F854A9" w:rsidRDefault="005B601A" w:rsidP="005B601A">
      <w:pPr>
        <w:spacing w:line="560" w:lineRule="exact"/>
        <w:ind w:firstLineChars="200" w:firstLine="800"/>
        <w:jc w:val="center"/>
        <w:rPr>
          <w:rFonts w:ascii="方正小标宋简体" w:eastAsia="方正小标宋简体"/>
          <w:color w:val="000000"/>
          <w:sz w:val="40"/>
          <w:szCs w:val="40"/>
        </w:rPr>
      </w:pPr>
    </w:p>
    <w:p w14:paraId="0E7987F0" w14:textId="18CC8A49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</w:t>
      </w:r>
      <w:r w:rsidR="00704C58">
        <w:rPr>
          <w:rFonts w:ascii="仿宋_GB2312" w:eastAsia="仿宋_GB2312" w:hint="eastAsia"/>
          <w:color w:val="000000"/>
          <w:sz w:val="32"/>
          <w:szCs w:val="32"/>
        </w:rPr>
        <w:t>、面试通知书及</w:t>
      </w:r>
      <w:bookmarkStart w:id="0" w:name="_GoBack"/>
      <w:bookmarkEnd w:id="0"/>
      <w:r w:rsidRPr="00170DDB">
        <w:rPr>
          <w:rFonts w:ascii="仿宋_GB2312" w:eastAsia="仿宋_GB2312" w:hint="eastAsia"/>
          <w:color w:val="000000"/>
          <w:sz w:val="32"/>
          <w:szCs w:val="32"/>
        </w:rPr>
        <w:t>面试公告要求出具的其他证件，接受体温测量和“广西健康码”查验。</w:t>
      </w:r>
    </w:p>
    <w:p w14:paraId="6760AE8B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/>
          <w:color w:val="000000"/>
          <w:sz w:val="32"/>
          <w:szCs w:val="32"/>
        </w:rPr>
        <w:t>持</w:t>
      </w:r>
      <w:r w:rsidRPr="00170DDB">
        <w:rPr>
          <w:rFonts w:ascii="仿宋_GB2312" w:eastAsia="仿宋_GB2312"/>
          <w:color w:val="000000"/>
          <w:sz w:val="32"/>
          <w:szCs w:val="32"/>
        </w:rPr>
        <w:t>“</w:t>
      </w:r>
      <w:r w:rsidRPr="00170DDB">
        <w:rPr>
          <w:rFonts w:ascii="仿宋_GB2312" w:eastAsia="仿宋_GB2312"/>
          <w:color w:val="000000"/>
          <w:sz w:val="32"/>
          <w:szCs w:val="32"/>
        </w:rPr>
        <w:t>广西健康码</w:t>
      </w:r>
      <w:r w:rsidRPr="00170DDB">
        <w:rPr>
          <w:rFonts w:ascii="仿宋_GB2312" w:eastAsia="仿宋_GB2312"/>
          <w:color w:val="000000"/>
          <w:sz w:val="32"/>
          <w:szCs w:val="32"/>
        </w:rPr>
        <w:t>”</w:t>
      </w:r>
      <w:r w:rsidRPr="00170DDB">
        <w:rPr>
          <w:rFonts w:ascii="仿宋_GB2312" w:eastAsia="仿宋_GB2312"/>
          <w:color w:val="000000"/>
          <w:sz w:val="32"/>
          <w:szCs w:val="32"/>
        </w:rPr>
        <w:t>绿码及现场测量体温正常（＜37.3</w:t>
      </w:r>
      <w:r w:rsidRPr="00170DDB">
        <w:rPr>
          <w:rFonts w:ascii="仿宋_GB2312" w:eastAsia="仿宋_GB2312"/>
          <w:color w:val="000000"/>
          <w:sz w:val="32"/>
          <w:szCs w:val="32"/>
        </w:rPr>
        <w:t>℃</w:t>
      </w:r>
      <w:r w:rsidRPr="00170DDB">
        <w:rPr>
          <w:rFonts w:ascii="仿宋_GB2312" w:eastAsia="仿宋_GB2312"/>
          <w:color w:val="000000"/>
          <w:sz w:val="32"/>
          <w:szCs w:val="32"/>
        </w:rPr>
        <w:t>）的考生方可进入考</w:t>
      </w:r>
      <w:r w:rsidRPr="00170DDB">
        <w:rPr>
          <w:rFonts w:ascii="仿宋_GB2312" w:eastAsia="仿宋_GB2312" w:hint="eastAsia"/>
          <w:color w:val="000000"/>
          <w:sz w:val="32"/>
          <w:szCs w:val="32"/>
        </w:rPr>
        <w:t>点</w:t>
      </w:r>
      <w:r w:rsidRPr="00170DDB">
        <w:rPr>
          <w:rFonts w:ascii="仿宋_GB2312" w:eastAsia="仿宋_GB2312"/>
          <w:color w:val="000000"/>
          <w:sz w:val="32"/>
          <w:szCs w:val="32"/>
        </w:rPr>
        <w:t>；</w:t>
      </w:r>
      <w:bookmarkStart w:id="1" w:name="_Hlk62203571"/>
      <w:r w:rsidRPr="00170DDB">
        <w:rPr>
          <w:rFonts w:ascii="仿宋_GB2312" w:eastAsia="仿宋_GB2312"/>
          <w:color w:val="000000"/>
          <w:sz w:val="32"/>
          <w:szCs w:val="32"/>
        </w:rPr>
        <w:t>持</w:t>
      </w:r>
      <w:r w:rsidRPr="00170DDB">
        <w:rPr>
          <w:rFonts w:ascii="仿宋_GB2312" w:eastAsia="仿宋_GB2312"/>
          <w:color w:val="000000"/>
          <w:sz w:val="32"/>
          <w:szCs w:val="32"/>
        </w:rPr>
        <w:t>“</w:t>
      </w:r>
      <w:r w:rsidRPr="00170DDB">
        <w:rPr>
          <w:rFonts w:ascii="仿宋_GB2312" w:eastAsia="仿宋_GB2312"/>
          <w:color w:val="000000"/>
          <w:sz w:val="32"/>
          <w:szCs w:val="32"/>
        </w:rPr>
        <w:t>广西健康码</w:t>
      </w:r>
      <w:r w:rsidRPr="00170DDB">
        <w:rPr>
          <w:rFonts w:ascii="仿宋_GB2312" w:eastAsia="仿宋_GB2312"/>
          <w:color w:val="000000"/>
          <w:sz w:val="32"/>
          <w:szCs w:val="32"/>
        </w:rPr>
        <w:t>”</w:t>
      </w:r>
      <w:r w:rsidRPr="00170DDB">
        <w:rPr>
          <w:rFonts w:ascii="仿宋_GB2312" w:eastAsia="仿宋_GB2312"/>
          <w:color w:val="000000"/>
          <w:sz w:val="32"/>
          <w:szCs w:val="32"/>
        </w:rPr>
        <w:t>非绿码的考生和来自国内疫情中高风险地区的考生，</w:t>
      </w:r>
      <w:bookmarkEnd w:id="1"/>
      <w:r w:rsidRPr="00170DDB">
        <w:rPr>
          <w:rFonts w:ascii="仿宋_GB2312" w:eastAsia="仿宋_GB2312"/>
          <w:color w:val="000000"/>
          <w:sz w:val="32"/>
          <w:szCs w:val="32"/>
        </w:rPr>
        <w:t>须提供7天内新冠病毒核酸检测阴性证明，并作出书面承诺后，方可进入考点，否则不能进入面试考点。</w:t>
      </w:r>
    </w:p>
    <w:p w14:paraId="03150439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如考生“广西健康码”为绿码，现场检测体温≥</w:t>
      </w:r>
      <w:r w:rsidRPr="00170DDB">
        <w:rPr>
          <w:rFonts w:ascii="仿宋_GB2312" w:eastAsia="仿宋_GB2312"/>
          <w:color w:val="000000"/>
          <w:sz w:val="32"/>
          <w:szCs w:val="32"/>
        </w:rPr>
        <w:t>37.3</w:t>
      </w:r>
      <w:r w:rsidRPr="00170DDB">
        <w:rPr>
          <w:rFonts w:ascii="仿宋_GB2312" w:eastAsia="仿宋_GB2312"/>
          <w:color w:val="000000"/>
          <w:sz w:val="32"/>
          <w:szCs w:val="32"/>
        </w:rPr>
        <w:t>℃</w:t>
      </w:r>
      <w:r w:rsidRPr="00170DDB">
        <w:rPr>
          <w:rFonts w:ascii="仿宋_GB2312" w:eastAsia="仿宋_GB2312"/>
          <w:color w:val="000000"/>
          <w:sz w:val="32"/>
          <w:szCs w:val="32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14:paraId="584FA1EC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14:paraId="0203C2D1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lastRenderedPageBreak/>
        <w:t>（三）考生不得穿制服或穿戴有特别标志的服装参加面试。</w:t>
      </w:r>
    </w:p>
    <w:p w14:paraId="65557B81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 w14:paraId="1B6FEAD2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考生须于面试当天上午</w:t>
      </w:r>
      <w:r w:rsidRPr="00170DDB">
        <w:rPr>
          <w:rFonts w:ascii="仿宋_GB2312" w:eastAsia="仿宋_GB2312"/>
          <w:color w:val="000000"/>
          <w:sz w:val="32"/>
          <w:szCs w:val="32"/>
        </w:rPr>
        <w:t>8:00</w:t>
      </w:r>
      <w:r w:rsidRPr="00170DDB">
        <w:rPr>
          <w:rFonts w:ascii="仿宋_GB2312" w:eastAsia="仿宋_GB2312" w:hint="eastAsia"/>
          <w:color w:val="000000"/>
          <w:sz w:val="32"/>
          <w:szCs w:val="32"/>
        </w:rPr>
        <w:t>前进入候考室，未按时到达的考生不允许进入候考室，按自动放弃面试资格处理。</w:t>
      </w:r>
    </w:p>
    <w:p w14:paraId="2F90346F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14:paraId="4A385E5D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 w14:paraId="6F890008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14:paraId="75D32279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（八）考生在面试时，只能报自己的面试序号，不得以任何方式向考官或面试室内工作人员透露本人姓名、身份证号码、准考证号等个人重要信息。凡考生透露个人重要信息的，面试成绩按零分处理。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14:paraId="3FDE67A1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70DDB">
        <w:rPr>
          <w:rFonts w:ascii="仿宋_GB2312" w:eastAsia="仿宋_GB2312"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 w14:paraId="523A6613" w14:textId="77777777" w:rsidR="005B601A" w:rsidRPr="00170DDB" w:rsidRDefault="005B601A" w:rsidP="005B601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256AD7E5" w14:textId="77777777" w:rsidR="005B601A" w:rsidRDefault="005B601A" w:rsidP="005B601A">
      <w:pPr>
        <w:spacing w:line="560" w:lineRule="exact"/>
        <w:ind w:firstLineChars="200" w:firstLine="420"/>
      </w:pPr>
    </w:p>
    <w:p w14:paraId="4F9D532D" w14:textId="77777777" w:rsidR="008C7199" w:rsidRPr="005B601A" w:rsidRDefault="008C7199"/>
    <w:sectPr w:rsidR="008C7199" w:rsidRPr="005B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FC18" w14:textId="77777777" w:rsidR="003A7AA5" w:rsidRDefault="003A7AA5" w:rsidP="005B601A">
      <w:r>
        <w:separator/>
      </w:r>
    </w:p>
  </w:endnote>
  <w:endnote w:type="continuationSeparator" w:id="0">
    <w:p w14:paraId="433CEE3B" w14:textId="77777777" w:rsidR="003A7AA5" w:rsidRDefault="003A7AA5" w:rsidP="005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CF5F" w14:textId="77777777" w:rsidR="003A7AA5" w:rsidRDefault="003A7AA5" w:rsidP="005B601A">
      <w:r>
        <w:separator/>
      </w:r>
    </w:p>
  </w:footnote>
  <w:footnote w:type="continuationSeparator" w:id="0">
    <w:p w14:paraId="102D5509" w14:textId="77777777" w:rsidR="003A7AA5" w:rsidRDefault="003A7AA5" w:rsidP="005B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9"/>
    <w:rsid w:val="003A7AA5"/>
    <w:rsid w:val="004E2A9B"/>
    <w:rsid w:val="005B601A"/>
    <w:rsid w:val="00704C58"/>
    <w:rsid w:val="008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4701"/>
  <w15:chartTrackingRefBased/>
  <w15:docId w15:val="{F8C01CCA-7174-4813-8874-9A77B9D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</dc:creator>
  <cp:keywords/>
  <dc:description/>
  <cp:lastModifiedBy>hexiao</cp:lastModifiedBy>
  <cp:revision>3</cp:revision>
  <dcterms:created xsi:type="dcterms:W3CDTF">2021-01-22T08:16:00Z</dcterms:created>
  <dcterms:modified xsi:type="dcterms:W3CDTF">2021-01-22T08:54:00Z</dcterms:modified>
</cp:coreProperties>
</file>