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8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spacing w:after="180"/>
        <w:ind w:firstLine="42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提交个人材料清单</w:t>
      </w:r>
    </w:p>
    <w:p>
      <w:pPr>
        <w:pStyle w:val="4"/>
        <w:spacing w:line="62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吕梁市20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年公开选聘吕梁高级实验中学校长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1）；</w:t>
      </w:r>
    </w:p>
    <w:p>
      <w:pPr>
        <w:widowControl/>
        <w:spacing w:line="62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个人详细简历；</w:t>
      </w:r>
    </w:p>
    <w:p>
      <w:pPr>
        <w:widowControl/>
        <w:spacing w:line="62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人有效居民身份证（正反面）、学历学位证书（前、后学历）、高等教育学历认证报告（省级及以上教育主管部门出具）或学历证书电子注册备案表（中国高等教育学生信息网下载）、各层次专业技术职务资格证书、教师资格证书等材料原件扫描件；留学回国人员还需提供由教育部留学服务中心提供的《国外学历学位认证书》原件扫描件；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担任学校校长职务（正职校长）时间满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年的证明材料扫描件、（副职校长）时间满3年的证明材料扫描件；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本人荣获实行校长职级制地区最高级别职级及次高级别职级校长、具有设区市名校长或相当层次的优秀校长荣誉称号、遴选为省级及以上教育家型校长培养对象、省级示范学校校长的证明材料原件扫描件；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人近五年获奖或公开发表的论文、论著（教育教学管理方面文章3篇，教学方面文章限报3篇）等材料原件扫描件；论文材料包括杂志封面、有期刊号的页面、封底、本人发表的论文，原则上需提供该论文的期刊查询及论文检索情况，通过国家新闻出版总署网站进行期刊信息查询并打印查询页面，通过“万方数据资源系统”、“清华同方”、“中国知网”、“维普中文科技期刊数据库”等主流数据库进行本人论文信息的检索并打印检索页面；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本人近五年开设设区市级及以上教育教学管理方面的讲座、报告证明等材料原件扫描件；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8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本人近五年主持设区市级及以上教育教学管理方面的课题，并通过成果鉴定或已结题证明材料原件扫描件（限报5篇）；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9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本人近五年在主（分）管工作中取得显著成效的证书或证明材料原件扫描件（限报5篇）；</w:t>
      </w:r>
    </w:p>
    <w:p>
      <w:pPr>
        <w:widowControl/>
        <w:spacing w:line="6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本人近五年设区市级及以上其他荣誉证书原件扫描件；</w:t>
      </w:r>
    </w:p>
    <w:p>
      <w:pPr>
        <w:pStyle w:val="4"/>
        <w:spacing w:line="62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11.近三年年度考核备案登记表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420" w:lineRule="atLeas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4"/>
        <w:spacing w:line="70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50D0"/>
    <w:rsid w:val="001E0591"/>
    <w:rsid w:val="00260EB2"/>
    <w:rsid w:val="00444CFB"/>
    <w:rsid w:val="00482003"/>
    <w:rsid w:val="007451E0"/>
    <w:rsid w:val="007D490B"/>
    <w:rsid w:val="0091278F"/>
    <w:rsid w:val="0099524A"/>
    <w:rsid w:val="0C0C50D0"/>
    <w:rsid w:val="23A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638</Characters>
  <Lines>5</Lines>
  <Paragraphs>1</Paragraphs>
  <TotalTime>20</TotalTime>
  <ScaleCrop>false</ScaleCrop>
  <LinksUpToDate>false</LinksUpToDate>
  <CharactersWithSpaces>748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2019-10-25T02:18:00Z</dcterms:created>
  <dc:creator>admin</dc:creator>
  <cp:lastModifiedBy>WPS_1608187754</cp:lastModifiedBy>
  <dcterms:modified xsi:type="dcterms:W3CDTF">2021-01-21T01:01:55Z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