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银川市招录政府专职消防员（消防文员）报名表</w:t>
      </w:r>
    </w:p>
    <w:tbl>
      <w:tblPr>
        <w:tblStyle w:val="3"/>
        <w:tblpPr w:leftFromText="180" w:rightFromText="180" w:vertAnchor="text" w:horzAnchor="page" w:tblpX="1852" w:tblpY="94"/>
        <w:tblW w:w="874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97"/>
        <w:gridCol w:w="125"/>
        <w:gridCol w:w="963"/>
        <w:gridCol w:w="48"/>
        <w:gridCol w:w="693"/>
        <w:gridCol w:w="818"/>
        <w:gridCol w:w="108"/>
        <w:gridCol w:w="1026"/>
        <w:gridCol w:w="768"/>
        <w:gridCol w:w="285"/>
        <w:gridCol w:w="1524"/>
        <w:gridCol w:w="2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姓   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63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性   别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民   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397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(贴相片处)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籍   贯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婚   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67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学    历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tabs>
                <w:tab w:val="left" w:pos="343"/>
                <w:tab w:val="center" w:pos="1065"/>
              </w:tabs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ab/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驾驶证类别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>报名类别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408"/>
              <w:jc w:val="left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>政府专职消防员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/消防文员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身体条件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341" w:firstLineChars="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体重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头围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脚长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胸围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有无传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染性疾病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有无下列身体疾病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心脏病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癫痫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哮喘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高血压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甲亢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家族遗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传病史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兵役经历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入伍时间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57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 xml:space="preserve">    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退役时间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57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现户籍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36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宁夏省银川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市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金凤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区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联系电话及微信号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户口所在地派出所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现居住地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240"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623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学习和工作经历（自初中开始填写）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</w:tbl>
    <w:tbl>
      <w:tblPr>
        <w:tblStyle w:val="3"/>
        <w:tblW w:w="9034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370"/>
        <w:gridCol w:w="300"/>
        <w:gridCol w:w="1182"/>
        <w:gridCol w:w="685"/>
        <w:gridCol w:w="1507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家庭成员及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主要社会关系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姓名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与本人关系</w:t>
            </w: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896" w:firstLineChars="40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奖励情况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912" w:firstLineChars="130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违纪情况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912" w:firstLineChars="130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是否服从分配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sym w:font="Wingdings 2" w:char="0052"/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是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□否</w:t>
            </w:r>
          </w:p>
        </w:tc>
        <w:tc>
          <w:tcPr>
            <w:tcW w:w="42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以上情况属实。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仿宋_GB2312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本人确认签名：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9" w:hRule="atLeast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4"/>
                <w:szCs w:val="24"/>
              </w:rPr>
              <w:t> 初审符合应聘条件     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4"/>
                <w:szCs w:val="24"/>
              </w:rPr>
              <w:t> 初审不符合应聘条件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审查日期：                    审查人签名：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(非本人填写)</w:t>
            </w:r>
          </w:p>
        </w:tc>
      </w:tr>
    </w:tbl>
    <w:p/>
    <w:sectPr>
      <w:pgSz w:w="11906" w:h="16838"/>
      <w:pgMar w:top="1117" w:right="720" w:bottom="947" w:left="72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429D"/>
    <w:rsid w:val="1F7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2021-01-18T06:49:00Z</dcterms:created>
  <dc:creator>Administrator</dc:creator>
  <cp:lastModifiedBy>Administrator</cp:lastModifiedBy>
  <dcterms:modified xsi:type="dcterms:W3CDTF">2021-01-18T06:57:30Z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