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32"/>
          <w:szCs w:val="32"/>
        </w:rPr>
        <w:t>附件2</w:t>
      </w:r>
    </w:p>
    <w:p>
      <w:pPr>
        <w:spacing w:before="217" w:beforeLines="5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玉林市直事业单位控制数使用计划申报表</w:t>
      </w:r>
    </w:p>
    <w:tbl>
      <w:tblPr>
        <w:tblStyle w:val="2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14"/>
        <w:gridCol w:w="1080"/>
        <w:gridCol w:w="594"/>
        <w:gridCol w:w="1067"/>
        <w:gridCol w:w="499"/>
        <w:gridCol w:w="879"/>
        <w:gridCol w:w="154"/>
        <w:gridCol w:w="1276"/>
        <w:gridCol w:w="1558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申请使用控制数单位情况</w:t>
            </w: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单位全称</w:t>
            </w:r>
          </w:p>
        </w:tc>
        <w:tc>
          <w:tcPr>
            <w:tcW w:w="7224" w:type="dxa"/>
            <w:gridSpan w:val="7"/>
            <w:noWrap w:val="0"/>
            <w:vAlign w:val="center"/>
          </w:tcPr>
          <w:p>
            <w:pPr>
              <w:spacing w:line="280" w:lineRule="exact"/>
              <w:ind w:firstLine="1680" w:firstLineChars="700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机构级别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经费来源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单位类别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核定控制数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（名）</w:t>
            </w:r>
          </w:p>
        </w:tc>
        <w:tc>
          <w:tcPr>
            <w:tcW w:w="106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6157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聘用人员（教师）控制数</w:t>
            </w: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后勤服务聘用人员控制数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现有使用控制数人数（人）</w:t>
            </w:r>
          </w:p>
        </w:tc>
        <w:tc>
          <w:tcPr>
            <w:tcW w:w="106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6157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聘用人员（教师）控制数</w:t>
            </w: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使用后勤服务聘用人员控制数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空缺控制数（名）</w:t>
            </w:r>
          </w:p>
        </w:tc>
        <w:tc>
          <w:tcPr>
            <w:tcW w:w="106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6157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聘用人员（教师）控制数</w:t>
            </w: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后勤服务聘用人员控制数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80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招聘人员申请使用控制数情况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使用聘用人员控制数（名）</w:t>
            </w: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使用后勤服务聘用人员控制数（名）</w:t>
            </w: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6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33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194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661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37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3349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194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661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37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3349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194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661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37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3349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194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661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37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3349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9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194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661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378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3349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6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使用控制数单位意见</w:t>
            </w:r>
          </w:p>
        </w:tc>
        <w:tc>
          <w:tcPr>
            <w:tcW w:w="324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ind w:firstLine="840" w:firstLineChars="350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负责人签名：</w:t>
            </w:r>
          </w:p>
          <w:p>
            <w:pPr>
              <w:ind w:firstLine="840" w:firstLineChars="350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 xml:space="preserve">          （公章）</w:t>
            </w:r>
          </w:p>
          <w:p>
            <w:pPr>
              <w:ind w:firstLine="840" w:firstLineChars="350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 xml:space="preserve">      年   月   日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主管部门意见</w:t>
            </w:r>
          </w:p>
        </w:tc>
        <w:tc>
          <w:tcPr>
            <w:tcW w:w="4779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ind w:firstLine="1080" w:firstLineChars="450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负责人签名：</w:t>
            </w:r>
          </w:p>
          <w:p>
            <w:pPr>
              <w:ind w:firstLine="840" w:firstLineChars="350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 xml:space="preserve">            （公章）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9" w:hRule="atLeast"/>
          <w:jc w:val="center"/>
        </w:trPr>
        <w:tc>
          <w:tcPr>
            <w:tcW w:w="6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机构编制部门审批意见</w:t>
            </w:r>
          </w:p>
        </w:tc>
        <w:tc>
          <w:tcPr>
            <w:tcW w:w="8898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  <w:jc w:val="center"/>
        </w:trPr>
        <w:tc>
          <w:tcPr>
            <w:tcW w:w="6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说明</w:t>
            </w:r>
          </w:p>
        </w:tc>
        <w:tc>
          <w:tcPr>
            <w:tcW w:w="889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</w:p>
          <w:p>
            <w:pPr>
              <w:ind w:firstLine="120" w:firstLineChars="50"/>
              <w:jc w:val="center"/>
              <w:rPr>
                <w:rFonts w:hint="eastAsia"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0"/>
              </w:rPr>
              <w:t>此表适用于市直事业单位使用控制数公开招聘人员，一式一份。此表可复印使用。</w:t>
            </w:r>
          </w:p>
        </w:tc>
      </w:tr>
    </w:tbl>
    <w:p>
      <w:pPr>
        <w:rPr>
          <w:rFonts w:hint="eastAsia" w:ascii="仿宋_GB2312" w:eastAsia="仿宋_GB2312"/>
          <w:color w:val="000000"/>
          <w:sz w:val="24"/>
          <w:szCs w:val="20"/>
        </w:rPr>
      </w:pPr>
      <w:r>
        <w:rPr>
          <w:rFonts w:hint="eastAsia" w:ascii="仿宋_GB2312" w:eastAsia="仿宋_GB2312"/>
          <w:color w:val="000000"/>
          <w:sz w:val="24"/>
          <w:szCs w:val="20"/>
        </w:rPr>
        <w:t xml:space="preserve"> </w:t>
      </w:r>
    </w:p>
    <w:p>
      <w:pPr>
        <w:rPr>
          <w:color w:val="000000"/>
          <w:szCs w:val="20"/>
        </w:rPr>
      </w:pPr>
      <w:r>
        <w:rPr>
          <w:rFonts w:hint="eastAsia" w:ascii="仿宋_GB2312" w:eastAsia="仿宋_GB2312"/>
          <w:color w:val="000000"/>
          <w:sz w:val="24"/>
          <w:szCs w:val="20"/>
        </w:rPr>
        <w:t>联系人：       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439F4"/>
    <w:rsid w:val="2DA4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2021-01-11T03:30:00Z</dcterms:created>
  <dc:creator>郭富城1419848983</dc:creator>
  <cp:lastModifiedBy>郭富城1419848983</cp:lastModifiedBy>
  <dcterms:modified xsi:type="dcterms:W3CDTF">2021-01-11T03:30:56Z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