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hint="eastAsia" w:ascii="宋体"/>
          <w:b/>
          <w:bCs/>
          <w:sz w:val="36"/>
          <w:szCs w:val="36"/>
        </w:rPr>
      </w:pPr>
    </w:p>
    <w:p>
      <w:pPr>
        <w:spacing w:line="200" w:lineRule="atLeast"/>
        <w:jc w:val="center"/>
        <w:rPr>
          <w:rFonts w:ascii="宋体"/>
          <w:b/>
          <w:bCs/>
          <w:sz w:val="36"/>
          <w:szCs w:val="36"/>
        </w:rPr>
      </w:pPr>
      <w:bookmarkStart w:id="0" w:name="_GoBack"/>
      <w:r>
        <w:rPr>
          <w:rFonts w:hint="eastAsia" w:ascii="宋体"/>
          <w:b/>
          <w:bCs/>
          <w:sz w:val="36"/>
          <w:szCs w:val="36"/>
        </w:rPr>
        <w:t>河南省省直事业单位拟聘用人员名册表</w:t>
      </w:r>
    </w:p>
    <w:bookmarkEnd w:id="0"/>
    <w:p>
      <w:pPr>
        <w:ind w:left="-565" w:leftChars="-257" w:right="-909" w:rightChars="-413"/>
        <w:rPr>
          <w:sz w:val="24"/>
        </w:rPr>
      </w:pPr>
    </w:p>
    <w:p>
      <w:pPr>
        <w:ind w:left="-565" w:leftChars="-257" w:right="-909" w:rightChars="-413"/>
        <w:rPr>
          <w:sz w:val="24"/>
        </w:rPr>
      </w:pPr>
      <w:r>
        <w:rPr>
          <w:rFonts w:hint="eastAsia"/>
          <w:sz w:val="24"/>
        </w:rPr>
        <w:t xml:space="preserve">填报单位：河南省有色金属地质勘查总院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  </w:t>
      </w:r>
    </w:p>
    <w:tbl>
      <w:tblPr>
        <w:tblStyle w:val="2"/>
        <w:tblW w:w="9804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173"/>
        <w:gridCol w:w="708"/>
        <w:gridCol w:w="1134"/>
        <w:gridCol w:w="851"/>
        <w:gridCol w:w="1134"/>
        <w:gridCol w:w="1559"/>
        <w:gridCol w:w="1001"/>
        <w:gridCol w:w="540"/>
        <w:gridCol w:w="900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周星帆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1993.06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研究生（硕士）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专业技术岗20001101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71.05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吴明明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1993.10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研究生（硕士）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专业技术岗20001101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70.01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解港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1991.04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研究生（硕士）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专业技术岗20001101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69.99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高婉露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1992.12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研究生（硕士）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专业技术岗20001101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69.33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杨新新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1990.05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研究生（硕士）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专业技术岗20001101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69.06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崔坤磊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1992.05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研究生（硕士）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专业技术岗20001103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72.20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张军正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1991.09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研究生（硕士）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专业技术岗20001103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71.01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施娅颖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1990.11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研究生（硕士）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专业技术岗20001104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cs="Arial"/>
              </w:rPr>
              <w:t>69.90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bCs/>
          <w:sz w:val="32"/>
          <w:szCs w:val="36"/>
        </w:rPr>
      </w:pPr>
      <w:r>
        <w:rPr>
          <w:rFonts w:ascii="仿宋_GB2312" w:eastAsia="仿宋_GB2312"/>
          <w:b/>
          <w:bCs/>
          <w:sz w:val="32"/>
          <w:szCs w:val="36"/>
        </w:rPr>
        <w:br w:type="page"/>
      </w:r>
    </w:p>
    <w:p>
      <w:pPr>
        <w:spacing w:line="600" w:lineRule="exact"/>
        <w:rPr>
          <w:rFonts w:ascii="仿宋_GB2312" w:eastAsia="仿宋_GB2312"/>
          <w:b/>
          <w:bCs/>
          <w:sz w:val="32"/>
          <w:szCs w:val="36"/>
        </w:rPr>
      </w:pPr>
    </w:p>
    <w:p>
      <w:pPr>
        <w:spacing w:line="200" w:lineRule="atLeas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河南省省直事业单位拟聘用人员名册表</w:t>
      </w:r>
    </w:p>
    <w:p>
      <w:pPr>
        <w:ind w:left="-565" w:leftChars="-257" w:right="-909" w:rightChars="-413"/>
        <w:rPr>
          <w:sz w:val="24"/>
        </w:rPr>
      </w:pPr>
    </w:p>
    <w:p>
      <w:pPr>
        <w:ind w:left="-565" w:leftChars="-257" w:right="-909" w:rightChars="-413"/>
        <w:rPr>
          <w:sz w:val="24"/>
        </w:rPr>
      </w:pPr>
      <w:r>
        <w:rPr>
          <w:rFonts w:hint="eastAsia"/>
          <w:sz w:val="24"/>
        </w:rPr>
        <w:t>填报单位：河南省有色金属矿产局第一地质大队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  </w:t>
      </w:r>
    </w:p>
    <w:tbl>
      <w:tblPr>
        <w:tblStyle w:val="2"/>
        <w:tblW w:w="9804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942"/>
        <w:gridCol w:w="656"/>
        <w:gridCol w:w="1134"/>
        <w:gridCol w:w="850"/>
        <w:gridCol w:w="1134"/>
        <w:gridCol w:w="1560"/>
        <w:gridCol w:w="992"/>
        <w:gridCol w:w="709"/>
        <w:gridCol w:w="1023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马雅静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1995.03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专业技术岗20002101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76.89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刘贝贝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1992.05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专业技术岗20002101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70.07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李金标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1994.05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专业技术岗20002101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69.54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黄婷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1994.03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专业技术岗20002102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75.57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赵泽军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1995.01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专业技术岗20002102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71.14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</w:tbl>
    <w:p>
      <w:pPr>
        <w:rPr>
          <w:rFonts w:ascii="宋体"/>
          <w:b/>
          <w:bCs/>
          <w:sz w:val="36"/>
          <w:szCs w:val="36"/>
        </w:rPr>
      </w:pPr>
      <w:r>
        <w:rPr>
          <w:rFonts w:ascii="宋体"/>
          <w:b/>
          <w:bCs/>
          <w:sz w:val="36"/>
          <w:szCs w:val="36"/>
        </w:rPr>
        <w:br w:type="page"/>
      </w:r>
    </w:p>
    <w:p>
      <w:pPr>
        <w:spacing w:line="200" w:lineRule="atLeast"/>
        <w:rPr>
          <w:rFonts w:ascii="宋体"/>
          <w:b/>
          <w:bCs/>
          <w:sz w:val="36"/>
          <w:szCs w:val="36"/>
        </w:rPr>
      </w:pPr>
    </w:p>
    <w:p>
      <w:pPr>
        <w:spacing w:line="200" w:lineRule="atLeas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河南省省直事业单位拟聘用人员名册表</w:t>
      </w:r>
    </w:p>
    <w:p>
      <w:pPr>
        <w:ind w:left="-565" w:leftChars="-257" w:right="-909" w:rightChars="-413"/>
        <w:rPr>
          <w:sz w:val="24"/>
        </w:rPr>
      </w:pPr>
    </w:p>
    <w:p>
      <w:pPr>
        <w:ind w:left="-565" w:leftChars="-257" w:right="-909" w:rightChars="-413"/>
        <w:rPr>
          <w:sz w:val="24"/>
        </w:rPr>
      </w:pPr>
      <w:r>
        <w:rPr>
          <w:rFonts w:hint="eastAsia"/>
          <w:sz w:val="24"/>
        </w:rPr>
        <w:t>填报单位：河南省有色金属地质矿产局第二地质大队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  </w:t>
      </w:r>
    </w:p>
    <w:tbl>
      <w:tblPr>
        <w:tblStyle w:val="2"/>
        <w:tblW w:w="9804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31"/>
        <w:gridCol w:w="709"/>
        <w:gridCol w:w="1134"/>
        <w:gridCol w:w="850"/>
        <w:gridCol w:w="1134"/>
        <w:gridCol w:w="1418"/>
        <w:gridCol w:w="992"/>
        <w:gridCol w:w="567"/>
        <w:gridCol w:w="1165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陈玉梅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1996.01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专业技术岗20003101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74.38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刘甲毅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1994.04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专业技术岗20003101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74.10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耿畅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1993.01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专业技术岗20003101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张智浩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1994.11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专业技术岗20003101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72.46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杨雅茜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1994.11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专业技术岗20003101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71.22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于丽华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1996.03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专业技术岗20003105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68.61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</w:tbl>
    <w:p>
      <w:pPr>
        <w:spacing w:line="240" w:lineRule="exact"/>
        <w:rPr>
          <w:rFonts w:ascii="仿宋_GB2312" w:hAnsi="宋体" w:eastAsia="仿宋_GB2312"/>
          <w:bCs/>
          <w:szCs w:val="21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200" w:lineRule="atLeas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河南省省直事业单位拟聘用人员名册表</w:t>
      </w:r>
    </w:p>
    <w:p>
      <w:pPr>
        <w:ind w:left="-565" w:leftChars="-257" w:right="-909" w:rightChars="-413"/>
        <w:rPr>
          <w:sz w:val="24"/>
        </w:rPr>
      </w:pPr>
    </w:p>
    <w:p>
      <w:pPr>
        <w:ind w:left="-565" w:leftChars="-257" w:right="-909" w:rightChars="-413"/>
        <w:rPr>
          <w:sz w:val="24"/>
        </w:rPr>
      </w:pPr>
      <w:r>
        <w:rPr>
          <w:rFonts w:hint="eastAsia"/>
          <w:sz w:val="24"/>
        </w:rPr>
        <w:t>填报单位：河南省有色金属地质矿产局第四地质大队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  </w:t>
      </w:r>
    </w:p>
    <w:tbl>
      <w:tblPr>
        <w:tblStyle w:val="2"/>
        <w:tblW w:w="9804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31"/>
        <w:gridCol w:w="709"/>
        <w:gridCol w:w="1134"/>
        <w:gridCol w:w="850"/>
        <w:gridCol w:w="1276"/>
        <w:gridCol w:w="1417"/>
        <w:gridCol w:w="993"/>
        <w:gridCol w:w="567"/>
        <w:gridCol w:w="1023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杨晗玥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1995.08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专业技术岗20005101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70.83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李志豪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1993.08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专业技术岗20005102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74.12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1992.07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专业技术岗20005102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69.87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吕品翰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1993.03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专业技术岗20005102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69.30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bCs/>
          <w:szCs w:val="21"/>
        </w:rPr>
      </w:pPr>
      <w:r>
        <w:rPr>
          <w:rFonts w:ascii="仿宋_GB2312" w:hAnsi="宋体" w:eastAsia="仿宋_GB2312"/>
          <w:bCs/>
          <w:szCs w:val="21"/>
        </w:rPr>
        <w:br w:type="page"/>
      </w:r>
    </w:p>
    <w:p>
      <w:pPr>
        <w:spacing w:line="240" w:lineRule="exact"/>
        <w:rPr>
          <w:rFonts w:ascii="仿宋_GB2312" w:hAnsi="宋体" w:eastAsia="仿宋_GB2312"/>
          <w:bCs/>
          <w:szCs w:val="21"/>
        </w:rPr>
      </w:pPr>
    </w:p>
    <w:p>
      <w:pPr>
        <w:spacing w:line="200" w:lineRule="atLeas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河南省省直事业单位拟聘用人员名册表</w:t>
      </w:r>
    </w:p>
    <w:p>
      <w:pPr>
        <w:ind w:left="-565" w:leftChars="-257" w:right="-909" w:rightChars="-413"/>
        <w:rPr>
          <w:sz w:val="24"/>
        </w:rPr>
      </w:pPr>
    </w:p>
    <w:p>
      <w:pPr>
        <w:ind w:left="-565" w:leftChars="-257" w:right="-909" w:rightChars="-413"/>
        <w:rPr>
          <w:sz w:val="24"/>
        </w:rPr>
      </w:pPr>
      <w:r>
        <w:rPr>
          <w:rFonts w:hint="eastAsia"/>
          <w:sz w:val="24"/>
        </w:rPr>
        <w:t>填报单位：河南省有色金属地质矿产局第五地质大队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  </w:t>
      </w:r>
    </w:p>
    <w:tbl>
      <w:tblPr>
        <w:tblStyle w:val="2"/>
        <w:tblW w:w="9603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31"/>
        <w:gridCol w:w="709"/>
        <w:gridCol w:w="1134"/>
        <w:gridCol w:w="850"/>
        <w:gridCol w:w="1134"/>
        <w:gridCol w:w="1418"/>
        <w:gridCol w:w="840"/>
        <w:gridCol w:w="540"/>
        <w:gridCol w:w="1143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郑伟然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1994.04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hanging="120" w:hangingChars="50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专业技术岗20006106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77.62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娄兰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1996.01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专业技术岗20006103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74.89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宋腾飞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1993.06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专业技术岗20006103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73.98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尹亚欧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1996.02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专业技术岗20006105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73.37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1993.07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专业技术岗20006105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72.38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bCs/>
          <w:szCs w:val="21"/>
        </w:rPr>
      </w:pPr>
      <w:r>
        <w:rPr>
          <w:rFonts w:ascii="仿宋_GB2312" w:hAnsi="宋体" w:eastAsia="仿宋_GB2312"/>
          <w:bCs/>
          <w:szCs w:val="21"/>
        </w:rPr>
        <w:br w:type="page"/>
      </w:r>
    </w:p>
    <w:p>
      <w:pPr>
        <w:spacing w:line="240" w:lineRule="exact"/>
        <w:rPr>
          <w:rFonts w:ascii="仿宋_GB2312" w:hAnsi="宋体" w:eastAsia="仿宋_GB2312"/>
          <w:bCs/>
          <w:szCs w:val="21"/>
        </w:rPr>
      </w:pPr>
    </w:p>
    <w:p>
      <w:pPr>
        <w:spacing w:line="200" w:lineRule="atLeas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河南省省直事业单位拟聘用人员名册表</w:t>
      </w:r>
    </w:p>
    <w:p>
      <w:pPr>
        <w:ind w:left="-565" w:leftChars="-257" w:right="-909" w:rightChars="-413"/>
        <w:rPr>
          <w:sz w:val="24"/>
        </w:rPr>
      </w:pPr>
    </w:p>
    <w:p>
      <w:pPr>
        <w:ind w:left="-565" w:leftChars="-257" w:right="-909" w:rightChars="-413"/>
        <w:rPr>
          <w:sz w:val="24"/>
        </w:rPr>
      </w:pPr>
      <w:r>
        <w:rPr>
          <w:rFonts w:hint="eastAsia"/>
          <w:sz w:val="24"/>
        </w:rPr>
        <w:t>填报单位：河南省有色金属地质矿产局第七地质大队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  </w:t>
      </w:r>
    </w:p>
    <w:tbl>
      <w:tblPr>
        <w:tblStyle w:val="2"/>
        <w:tblW w:w="9695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018"/>
        <w:gridCol w:w="727"/>
        <w:gridCol w:w="1009"/>
        <w:gridCol w:w="833"/>
        <w:gridCol w:w="1134"/>
        <w:gridCol w:w="1418"/>
        <w:gridCol w:w="992"/>
        <w:gridCol w:w="709"/>
        <w:gridCol w:w="1061"/>
        <w:gridCol w:w="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张世怡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1994.07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专业技术岗20008103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73.29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和乐为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1995.07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专业技术岗20008104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74.12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张桂杨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1990.10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专业技术岗20008105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71.45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刘杨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1995.05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专业技术岗20008106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77.12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唐翊家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1994.01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专业技术岗20008107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72.3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尹润森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1994.05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专业技术岗20008107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71.72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周致丞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1994.03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研究生（硕士）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专业技术20008108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72.17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>
      <w:pPr>
        <w:spacing w:line="240" w:lineRule="exact"/>
        <w:rPr>
          <w:rFonts w:ascii="仿宋_GB2312" w:hAnsi="宋体" w:eastAsia="仿宋_GB2312"/>
          <w:bCs/>
          <w:szCs w:val="21"/>
        </w:rPr>
      </w:pPr>
    </w:p>
    <w:p/>
    <w:p>
      <w:pPr>
        <w:spacing w:line="200" w:lineRule="atLeas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260D5"/>
    <w:rsid w:val="4742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2021-01-18T08:09:00Z</dcterms:created>
  <dc:creator>木三亚克西</dc:creator>
  <cp:lastModifiedBy>木三亚克西</cp:lastModifiedBy>
  <dcterms:modified xsi:type="dcterms:W3CDTF">2021-01-18T08:10:44Z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