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武汉市经济和信息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化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局</w:t>
      </w:r>
    </w:p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年度公开遴选公务员拟试用人员公示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年度武汉市市直机关公开遴选公务员工作有关要求，经过笔试、面试、考察、体检等程序，经研究，确定</w:t>
      </w:r>
      <w:r>
        <w:rPr>
          <w:rFonts w:ascii="仿宋_GB2312" w:eastAsia="仿宋_GB2312" w:hAnsi="华文楷体" w:hint="eastAsia"/>
          <w:sz w:val="32"/>
          <w:szCs w:val="32"/>
        </w:rPr>
        <w:t>刘蒙、周前进、邱静静、杜亚琦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同志为拟试用人员，现予以公示。公示期间，如对拟试用人员有异议的，可以通过电话、信件等方式向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市经信局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组织人事部门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反映。反映情况要有事实依据和证据材料，以方便核查，并留下联系方式。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5316882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联系地址：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江汉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青年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市经信局组织人事处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4300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武汉市经济和信息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化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D730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　　　　　　　　　中共武汉市经济和信息化局党组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</w:t>
      </w:r>
    </w:p>
    <w:p w:rsidR="00000000" w:rsidRDefault="00D730E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　　　　　　　　　　　　　　　　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D730E8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000000" w:rsidRDefault="00D730E8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</w:p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武汉市经济和信息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化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局</w:t>
      </w:r>
    </w:p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  <w:shd w:val="clear" w:color="auto" w:fill="FFFFFF"/>
        </w:rPr>
        <w:t>年度公开遴选公务员拟试用人员名单</w:t>
      </w:r>
    </w:p>
    <w:p w:rsidR="00000000" w:rsidRDefault="00D730E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hint="eastAsia"/>
          <w:bCs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19"/>
        <w:gridCol w:w="1200"/>
        <w:gridCol w:w="1534"/>
        <w:gridCol w:w="2654"/>
      </w:tblGrid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职位代码</w:t>
            </w:r>
          </w:p>
        </w:tc>
        <w:tc>
          <w:tcPr>
            <w:tcW w:w="1519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遴选职位</w:t>
            </w:r>
          </w:p>
        </w:tc>
        <w:tc>
          <w:tcPr>
            <w:tcW w:w="1200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534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000000" w:rsidRDefault="00D730E8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D730E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1027</w:t>
            </w:r>
          </w:p>
        </w:tc>
        <w:tc>
          <w:tcPr>
            <w:tcW w:w="1519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00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刘蒙</w:t>
            </w:r>
          </w:p>
        </w:tc>
        <w:tc>
          <w:tcPr>
            <w:tcW w:w="15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12010200622</w:t>
            </w:r>
          </w:p>
        </w:tc>
        <w:tc>
          <w:tcPr>
            <w:tcW w:w="265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青山区城管局（区交通局）</w:t>
            </w:r>
            <w:r>
              <w:rPr>
                <w:rStyle w:val="font01"/>
                <w:rFonts w:hAnsi="宋体" w:hint="default"/>
                <w:sz w:val="21"/>
                <w:szCs w:val="21"/>
                <w:lang/>
              </w:rPr>
              <w:t xml:space="preserve"> </w:t>
            </w:r>
            <w:r>
              <w:rPr>
                <w:rStyle w:val="font01"/>
                <w:rFonts w:hAnsi="宋体" w:hint="default"/>
                <w:sz w:val="21"/>
                <w:szCs w:val="21"/>
                <w:lang/>
              </w:rPr>
              <w:t>执法督察大队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D730E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1027</w:t>
            </w:r>
          </w:p>
        </w:tc>
        <w:tc>
          <w:tcPr>
            <w:tcW w:w="1519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00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周前进</w:t>
            </w:r>
          </w:p>
        </w:tc>
        <w:tc>
          <w:tcPr>
            <w:tcW w:w="15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10201502</w:t>
            </w:r>
          </w:p>
        </w:tc>
        <w:tc>
          <w:tcPr>
            <w:tcW w:w="265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江岸区球场街道办事处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D730E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1028</w:t>
            </w:r>
          </w:p>
        </w:tc>
        <w:tc>
          <w:tcPr>
            <w:tcW w:w="1519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00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邱静静</w:t>
            </w:r>
          </w:p>
        </w:tc>
        <w:tc>
          <w:tcPr>
            <w:tcW w:w="15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12010200610</w:t>
            </w:r>
          </w:p>
        </w:tc>
        <w:tc>
          <w:tcPr>
            <w:tcW w:w="265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汉阳区洲头街道办事处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D730E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1028</w:t>
            </w:r>
          </w:p>
        </w:tc>
        <w:tc>
          <w:tcPr>
            <w:tcW w:w="1519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综合管理岗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00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杜亚琦</w:t>
            </w:r>
          </w:p>
        </w:tc>
        <w:tc>
          <w:tcPr>
            <w:tcW w:w="153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12010201124</w:t>
            </w:r>
          </w:p>
        </w:tc>
        <w:tc>
          <w:tcPr>
            <w:tcW w:w="2654" w:type="dxa"/>
            <w:vAlign w:val="center"/>
          </w:tcPr>
          <w:p w:rsidR="00000000" w:rsidRDefault="00D730E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/>
              </w:rPr>
              <w:t>武昌区积玉桥街道办事处</w:t>
            </w:r>
          </w:p>
        </w:tc>
      </w:tr>
    </w:tbl>
    <w:p w:rsidR="00D730E8" w:rsidRDefault="00D730E8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sectPr w:rsidR="00D730E8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E8" w:rsidRDefault="00D730E8" w:rsidP="004825B2">
      <w:r>
        <w:separator/>
      </w:r>
    </w:p>
  </w:endnote>
  <w:endnote w:type="continuationSeparator" w:id="1">
    <w:p w:rsidR="00D730E8" w:rsidRDefault="00D730E8" w:rsidP="0048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E8" w:rsidRDefault="00D730E8" w:rsidP="004825B2">
      <w:r>
        <w:separator/>
      </w:r>
    </w:p>
  </w:footnote>
  <w:footnote w:type="continuationSeparator" w:id="1">
    <w:p w:rsidR="00D730E8" w:rsidRDefault="00D730E8" w:rsidP="0048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2763"/>
    <w:rsid w:val="00167F3A"/>
    <w:rsid w:val="001B1B76"/>
    <w:rsid w:val="002E5D8E"/>
    <w:rsid w:val="003F509C"/>
    <w:rsid w:val="004825B2"/>
    <w:rsid w:val="00813B35"/>
    <w:rsid w:val="00955D8E"/>
    <w:rsid w:val="009B794F"/>
    <w:rsid w:val="00CB0F88"/>
    <w:rsid w:val="00D730E8"/>
    <w:rsid w:val="00DC489D"/>
    <w:rsid w:val="00EE4FDE"/>
    <w:rsid w:val="00EE6101"/>
    <w:rsid w:val="00F323B1"/>
    <w:rsid w:val="00F87DB4"/>
    <w:rsid w:val="0ED12763"/>
    <w:rsid w:val="1EFE2172"/>
    <w:rsid w:val="2D9B3882"/>
    <w:rsid w:val="3ADF6EC4"/>
    <w:rsid w:val="5D797F9F"/>
    <w:rsid w:val="6DCA3C63"/>
    <w:rsid w:val="75B92E3D"/>
    <w:rsid w:val="7BEA0C2D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中共武汉市经济和信息局党组</dc:title>
  <dc:creator>Jessie-z</dc:creator>
  <cp:lastModifiedBy>Lenovo</cp:lastModifiedBy>
  <cp:revision>2</cp:revision>
  <cp:lastPrinted>2020-12-14T10:58:00Z</cp:lastPrinted>
  <dcterms:created xsi:type="dcterms:W3CDTF">2020-12-23T09:35:00Z</dcterms:created>
  <dcterms:modified xsi:type="dcterms:W3CDTF">2020-12-23T09:35:00Z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