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6" w:rsidRPr="00174CB4" w:rsidRDefault="00857836" w:rsidP="00857836">
      <w:pPr>
        <w:spacing w:line="600" w:lineRule="exact"/>
        <w:rPr>
          <w:rFonts w:ascii="黑体" w:eastAsia="黑体" w:hAnsi="宋体" w:cs="黑体"/>
          <w:szCs w:val="32"/>
        </w:rPr>
      </w:pPr>
      <w:r w:rsidRPr="00174CB4">
        <w:rPr>
          <w:rFonts w:ascii="黑体" w:eastAsia="黑体" w:hAnsi="宋体" w:cs="黑体" w:hint="eastAsia"/>
          <w:szCs w:val="32"/>
        </w:rPr>
        <w:t>附件</w:t>
      </w:r>
      <w:r w:rsidRPr="00174CB4">
        <w:rPr>
          <w:rFonts w:ascii="黑体" w:eastAsia="黑体" w:hAnsi="宋体" w:cs="黑体"/>
          <w:szCs w:val="32"/>
        </w:rPr>
        <w:t>3</w:t>
      </w:r>
    </w:p>
    <w:p w:rsidR="00857836" w:rsidRPr="00174CB4" w:rsidRDefault="00857836" w:rsidP="008578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74CB4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174CB4">
        <w:rPr>
          <w:rFonts w:ascii="方正小标宋简体" w:eastAsia="方正小标宋简体" w:cs="方正小标宋简体" w:hint="eastAsia"/>
          <w:sz w:val="44"/>
          <w:szCs w:val="44"/>
        </w:rPr>
        <w:t>体能测试评分标准</w:t>
      </w:r>
    </w:p>
    <w:tbl>
      <w:tblPr>
        <w:tblW w:w="90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469"/>
        <w:gridCol w:w="1264"/>
        <w:gridCol w:w="1129"/>
        <w:gridCol w:w="1054"/>
        <w:gridCol w:w="1065"/>
        <w:gridCol w:w="1070"/>
        <w:gridCol w:w="849"/>
        <w:gridCol w:w="1099"/>
      </w:tblGrid>
      <w:tr w:rsidR="00857836" w:rsidRPr="00174CB4" w:rsidTr="00B34668">
        <w:trPr>
          <w:trHeight w:val="1482"/>
          <w:jc w:val="center"/>
        </w:trPr>
        <w:tc>
          <w:tcPr>
            <w:tcW w:w="1521" w:type="dxa"/>
            <w:gridSpan w:val="2"/>
            <w:tcBorders>
              <w:tl2br w:val="single" w:sz="4" w:space="0" w:color="auto"/>
            </w:tcBorders>
          </w:tcPr>
          <w:p w:rsidR="00857836" w:rsidRPr="00174CB4" w:rsidRDefault="00857836" w:rsidP="005B1CD1">
            <w:pPr>
              <w:ind w:firstLineChars="200" w:firstLine="482"/>
              <w:rPr>
                <w:b/>
                <w:bCs/>
                <w:sz w:val="24"/>
              </w:rPr>
            </w:pPr>
          </w:p>
          <w:p w:rsidR="00857836" w:rsidRPr="00174CB4" w:rsidRDefault="00857836" w:rsidP="005B1CD1">
            <w:pPr>
              <w:ind w:firstLineChars="298" w:firstLine="718"/>
              <w:rPr>
                <w:b/>
                <w:bCs/>
                <w:sz w:val="24"/>
              </w:rPr>
            </w:pPr>
            <w:r w:rsidRPr="00174CB4">
              <w:rPr>
                <w:rFonts w:cs="宋体" w:hint="eastAsia"/>
                <w:b/>
                <w:bCs/>
                <w:sz w:val="24"/>
              </w:rPr>
              <w:t>评分</w:t>
            </w:r>
          </w:p>
          <w:p w:rsidR="00857836" w:rsidRPr="00174CB4" w:rsidRDefault="00857836" w:rsidP="005B1CD1">
            <w:pPr>
              <w:ind w:firstLineChars="100" w:firstLine="241"/>
              <w:rPr>
                <w:b/>
                <w:bCs/>
                <w:sz w:val="24"/>
              </w:rPr>
            </w:pPr>
          </w:p>
          <w:p w:rsidR="00857836" w:rsidRPr="00174CB4" w:rsidRDefault="00857836" w:rsidP="005B1CD1">
            <w:pPr>
              <w:ind w:firstLineChars="100" w:firstLine="241"/>
              <w:rPr>
                <w:b/>
                <w:bCs/>
                <w:sz w:val="24"/>
              </w:rPr>
            </w:pPr>
            <w:r w:rsidRPr="00174CB4">
              <w:rPr>
                <w:rFonts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1264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100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129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90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54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80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65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70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60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849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50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99" w:type="dxa"/>
            <w:vAlign w:val="center"/>
          </w:tcPr>
          <w:p w:rsidR="00857836" w:rsidRPr="00174CB4" w:rsidRDefault="00857836" w:rsidP="005B1CD1">
            <w:pPr>
              <w:jc w:val="center"/>
              <w:rPr>
                <w:b/>
                <w:bCs/>
                <w:sz w:val="24"/>
              </w:rPr>
            </w:pPr>
            <w:r w:rsidRPr="00174CB4">
              <w:rPr>
                <w:b/>
                <w:bCs/>
                <w:sz w:val="24"/>
              </w:rPr>
              <w:t>0</w:t>
            </w:r>
            <w:r w:rsidRPr="00174CB4">
              <w:rPr>
                <w:rFonts w:cs="宋体" w:hint="eastAsia"/>
                <w:b/>
                <w:bCs/>
                <w:sz w:val="24"/>
              </w:rPr>
              <w:t>分</w:t>
            </w:r>
          </w:p>
        </w:tc>
      </w:tr>
      <w:tr w:rsidR="00857836" w:rsidRPr="00174CB4" w:rsidTr="005B1CD1">
        <w:trPr>
          <w:trHeight w:val="712"/>
          <w:jc w:val="center"/>
        </w:trPr>
        <w:tc>
          <w:tcPr>
            <w:tcW w:w="1521" w:type="dxa"/>
            <w:gridSpan w:val="2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一分钟俯卧撑（男）</w:t>
            </w:r>
          </w:p>
        </w:tc>
        <w:tc>
          <w:tcPr>
            <w:tcW w:w="126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≥</w:t>
            </w:r>
            <w:r w:rsidRPr="00174CB4"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112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35-39</w:t>
            </w:r>
          </w:p>
        </w:tc>
        <w:tc>
          <w:tcPr>
            <w:tcW w:w="105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30-34</w:t>
            </w:r>
          </w:p>
        </w:tc>
        <w:tc>
          <w:tcPr>
            <w:tcW w:w="1065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25-29</w:t>
            </w:r>
          </w:p>
        </w:tc>
        <w:tc>
          <w:tcPr>
            <w:tcW w:w="1070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20-24</w:t>
            </w:r>
          </w:p>
        </w:tc>
        <w:tc>
          <w:tcPr>
            <w:tcW w:w="84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≤</w:t>
            </w:r>
            <w:r w:rsidRPr="00174CB4">
              <w:rPr>
                <w:rFonts w:ascii="宋体" w:hAnsi="宋体" w:cs="宋体"/>
                <w:sz w:val="24"/>
              </w:rPr>
              <w:t>14</w:t>
            </w:r>
          </w:p>
        </w:tc>
      </w:tr>
      <w:tr w:rsidR="00857836" w:rsidRPr="00174CB4" w:rsidTr="005B1CD1">
        <w:trPr>
          <w:trHeight w:val="500"/>
          <w:jc w:val="center"/>
        </w:trPr>
        <w:tc>
          <w:tcPr>
            <w:tcW w:w="1521" w:type="dxa"/>
            <w:gridSpan w:val="2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一分钟仰卧起坐（女）</w:t>
            </w:r>
          </w:p>
        </w:tc>
        <w:tc>
          <w:tcPr>
            <w:tcW w:w="126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≥</w:t>
            </w:r>
            <w:r w:rsidRPr="00174CB4">
              <w:rPr>
                <w:rFonts w:ascii="宋体" w:hAnsi="宋体" w:cs="宋体"/>
                <w:sz w:val="24"/>
              </w:rPr>
              <w:t>36</w:t>
            </w:r>
          </w:p>
        </w:tc>
        <w:tc>
          <w:tcPr>
            <w:tcW w:w="112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30-35</w:t>
            </w:r>
          </w:p>
        </w:tc>
        <w:tc>
          <w:tcPr>
            <w:tcW w:w="105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26-29</w:t>
            </w:r>
          </w:p>
        </w:tc>
        <w:tc>
          <w:tcPr>
            <w:tcW w:w="1065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23-25</w:t>
            </w:r>
          </w:p>
        </w:tc>
        <w:tc>
          <w:tcPr>
            <w:tcW w:w="1070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20-22</w:t>
            </w:r>
          </w:p>
        </w:tc>
        <w:tc>
          <w:tcPr>
            <w:tcW w:w="84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≤</w:t>
            </w:r>
            <w:r w:rsidRPr="00174CB4">
              <w:rPr>
                <w:rFonts w:ascii="宋体" w:hAnsi="宋体" w:cs="宋体"/>
                <w:sz w:val="24"/>
              </w:rPr>
              <w:t>14</w:t>
            </w:r>
          </w:p>
        </w:tc>
      </w:tr>
      <w:tr w:rsidR="00857836" w:rsidRPr="00174CB4" w:rsidTr="005B1CD1">
        <w:trPr>
          <w:trHeight w:val="588"/>
          <w:jc w:val="center"/>
        </w:trPr>
        <w:tc>
          <w:tcPr>
            <w:tcW w:w="1052" w:type="dxa"/>
            <w:vMerge w:val="restart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10</w:t>
              </w:r>
              <w:r w:rsidRPr="00174CB4">
                <w:rPr>
                  <w:rFonts w:ascii="宋体" w:hAnsi="宋体" w:cs="宋体" w:hint="eastAsia"/>
                  <w:sz w:val="24"/>
                </w:rPr>
                <w:t>米</w:t>
              </w:r>
            </w:smartTag>
            <w:r w:rsidRPr="00174CB4">
              <w:rPr>
                <w:rFonts w:ascii="宋体" w:hAnsi="宋体" w:cs="宋体"/>
                <w:sz w:val="24"/>
              </w:rPr>
              <w:t>x4</w:t>
            </w:r>
            <w:r w:rsidRPr="00174CB4">
              <w:rPr>
                <w:rFonts w:ascii="宋体" w:hAnsi="宋体" w:cs="宋体" w:hint="eastAsia"/>
                <w:sz w:val="24"/>
              </w:rPr>
              <w:t>往返跑</w:t>
            </w:r>
          </w:p>
        </w:tc>
        <w:tc>
          <w:tcPr>
            <w:tcW w:w="46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26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﹤</w:t>
            </w:r>
            <w:r w:rsidRPr="00174CB4">
              <w:rPr>
                <w:rFonts w:ascii="宋体" w:hAnsi="宋体" w:cs="宋体"/>
                <w:sz w:val="24"/>
              </w:rPr>
              <w:t>12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12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12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13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13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84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14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﹥</w:t>
            </w:r>
            <w:r w:rsidRPr="00174CB4">
              <w:rPr>
                <w:rFonts w:ascii="宋体" w:hAnsi="宋体" w:cs="宋体"/>
                <w:sz w:val="24"/>
              </w:rPr>
              <w:t>14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</w:tr>
      <w:tr w:rsidR="00857836" w:rsidRPr="00174CB4" w:rsidTr="005B1CD1">
        <w:trPr>
          <w:trHeight w:val="568"/>
          <w:jc w:val="center"/>
        </w:trPr>
        <w:tc>
          <w:tcPr>
            <w:tcW w:w="1052" w:type="dxa"/>
            <w:vMerge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26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﹤</w:t>
            </w:r>
            <w:r w:rsidRPr="00174CB4">
              <w:rPr>
                <w:rFonts w:ascii="宋体" w:hAnsi="宋体" w:cs="宋体"/>
                <w:sz w:val="24"/>
              </w:rPr>
              <w:t>13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13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13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14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14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84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/>
                <w:sz w:val="24"/>
              </w:rPr>
              <w:t>15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﹥</w:t>
            </w:r>
            <w:r w:rsidRPr="00174CB4">
              <w:rPr>
                <w:rFonts w:ascii="宋体" w:hAnsi="宋体" w:cs="宋体"/>
                <w:sz w:val="24"/>
              </w:rPr>
              <w:t>15</w:t>
            </w:r>
            <w:r w:rsidRPr="00174CB4">
              <w:rPr>
                <w:rFonts w:ascii="宋体" w:hAnsi="宋体" w:cs="宋体" w:hint="eastAsia"/>
                <w:sz w:val="24"/>
              </w:rPr>
              <w:t>″</w:t>
            </w:r>
            <w:r w:rsidRPr="00174CB4">
              <w:rPr>
                <w:rFonts w:ascii="宋体" w:cs="宋体"/>
                <w:sz w:val="24"/>
              </w:rPr>
              <w:t>0</w:t>
            </w:r>
          </w:p>
        </w:tc>
      </w:tr>
      <w:tr w:rsidR="00857836" w:rsidRPr="00174CB4" w:rsidTr="005B1CD1">
        <w:trPr>
          <w:trHeight w:val="801"/>
          <w:jc w:val="center"/>
        </w:trPr>
        <w:tc>
          <w:tcPr>
            <w:tcW w:w="1521" w:type="dxa"/>
            <w:gridSpan w:val="2"/>
            <w:vAlign w:val="center"/>
          </w:tcPr>
          <w:p w:rsidR="00857836" w:rsidRPr="00174CB4" w:rsidRDefault="00857836" w:rsidP="005B1CD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纵跳摸高</w:t>
            </w:r>
          </w:p>
        </w:tc>
        <w:tc>
          <w:tcPr>
            <w:tcW w:w="7530" w:type="dxa"/>
            <w:gridSpan w:val="7"/>
            <w:vAlign w:val="center"/>
          </w:tcPr>
          <w:p w:rsidR="00857836" w:rsidRPr="00174CB4" w:rsidRDefault="00857836" w:rsidP="005B1CD1">
            <w:pPr>
              <w:spacing w:line="400" w:lineRule="exact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男子≥</w:t>
            </w:r>
            <w:smartTag w:uri="urn:schemas-microsoft-com:office:smarttags" w:element="chmetcnv">
              <w:smartTagPr>
                <w:attr w:name="UnitName" w:val="厘米"/>
                <w:attr w:name="SourceValue" w:val="2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265</w:t>
              </w:r>
              <w:r w:rsidRPr="00174CB4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174CB4">
              <w:rPr>
                <w:rFonts w:ascii="宋体" w:hAnsi="宋体" w:cs="宋体" w:hint="eastAsia"/>
                <w:sz w:val="24"/>
              </w:rPr>
              <w:t>、女子≥</w:t>
            </w:r>
            <w:smartTag w:uri="urn:schemas-microsoft-com:office:smarttags" w:element="chmetcnv">
              <w:smartTagPr>
                <w:attr w:name="UnitName" w:val="厘米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230</w:t>
              </w:r>
              <w:r w:rsidRPr="00174CB4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174CB4">
              <w:rPr>
                <w:rFonts w:ascii="宋体" w:hAnsi="宋体" w:cs="宋体" w:hint="eastAsia"/>
                <w:sz w:val="24"/>
              </w:rPr>
              <w:t>为达标。达标成绩计算</w:t>
            </w:r>
            <w:r w:rsidRPr="00174CB4">
              <w:rPr>
                <w:rFonts w:ascii="宋体" w:hAnsi="宋体" w:cs="宋体"/>
                <w:sz w:val="24"/>
              </w:rPr>
              <w:t>100</w:t>
            </w:r>
            <w:r w:rsidRPr="00174CB4">
              <w:rPr>
                <w:rFonts w:ascii="宋体" w:hAnsi="宋体" w:cs="宋体" w:hint="eastAsia"/>
                <w:sz w:val="24"/>
              </w:rPr>
              <w:t>分，不达标该项目不得分。</w:t>
            </w:r>
          </w:p>
        </w:tc>
      </w:tr>
      <w:tr w:rsidR="00857836" w:rsidRPr="00174CB4" w:rsidTr="005B1CD1">
        <w:trPr>
          <w:trHeight w:val="1488"/>
          <w:jc w:val="center"/>
        </w:trPr>
        <w:tc>
          <w:tcPr>
            <w:tcW w:w="1521" w:type="dxa"/>
            <w:gridSpan w:val="2"/>
            <w:vAlign w:val="center"/>
          </w:tcPr>
          <w:p w:rsidR="00857836" w:rsidRPr="00174CB4" w:rsidRDefault="00857836" w:rsidP="005B1CD1">
            <w:pPr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测试说明</w:t>
            </w:r>
          </w:p>
        </w:tc>
        <w:tc>
          <w:tcPr>
            <w:tcW w:w="7530" w:type="dxa"/>
            <w:gridSpan w:val="7"/>
          </w:tcPr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b/>
                <w:bCs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一、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b/>
                  <w:bCs/>
                  <w:sz w:val="24"/>
                </w:rPr>
                <w:t>10</w:t>
              </w:r>
              <w:r w:rsidRPr="00174CB4">
                <w:rPr>
                  <w:rFonts w:ascii="宋体" w:hAnsi="宋体" w:cs="宋体" w:hint="eastAsia"/>
                  <w:b/>
                  <w:bCs/>
                  <w:sz w:val="24"/>
                </w:rPr>
                <w:t>米</w:t>
              </w:r>
            </w:smartTag>
            <w:r w:rsidRPr="00174CB4">
              <w:rPr>
                <w:rFonts w:ascii="宋体" w:hAnsi="宋体" w:cs="宋体"/>
                <w:b/>
                <w:bCs/>
                <w:sz w:val="24"/>
              </w:rPr>
              <w:t>x4</w:t>
            </w: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往返跑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场地设置：</w:t>
            </w:r>
            <w:r w:rsidRPr="00174CB4">
              <w:rPr>
                <w:rFonts w:ascii="宋体" w:hAnsi="宋体" w:cs="宋体" w:hint="eastAsia"/>
                <w:sz w:val="24"/>
              </w:rPr>
              <w:t>平地上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10</w:t>
              </w:r>
              <w:r w:rsidRPr="00174CB4">
                <w:rPr>
                  <w:rFonts w:ascii="宋体" w:hAnsi="宋体" w:cs="宋体" w:hint="eastAsia"/>
                  <w:sz w:val="24"/>
                </w:rPr>
                <w:t>米</w:t>
              </w:r>
            </w:smartTag>
            <w:r w:rsidRPr="00174CB4">
              <w:rPr>
                <w:rFonts w:ascii="宋体" w:hAnsi="宋体" w:cs="宋体" w:hint="eastAsia"/>
                <w:sz w:val="24"/>
              </w:rPr>
              <w:t>距离设两条端线</w:t>
            </w:r>
            <w:r w:rsidRPr="00174CB4">
              <w:rPr>
                <w:rFonts w:ascii="宋体" w:hAnsi="宋体" w:cs="宋体"/>
                <w:sz w:val="24"/>
              </w:rPr>
              <w:t>(A</w:t>
            </w:r>
            <w:r w:rsidRPr="00174CB4">
              <w:rPr>
                <w:rFonts w:ascii="宋体" w:hAnsi="宋体" w:cs="宋体" w:hint="eastAsia"/>
                <w:sz w:val="24"/>
              </w:rPr>
              <w:t>线、</w:t>
            </w:r>
            <w:r w:rsidRPr="00174CB4">
              <w:rPr>
                <w:rFonts w:ascii="宋体" w:hAnsi="宋体" w:cs="宋体"/>
                <w:sz w:val="24"/>
              </w:rPr>
              <w:t>B</w:t>
            </w:r>
            <w:r w:rsidRPr="00174CB4">
              <w:rPr>
                <w:rFonts w:ascii="宋体" w:hAnsi="宋体" w:cs="宋体" w:hint="eastAsia"/>
                <w:sz w:val="24"/>
              </w:rPr>
              <w:t>线</w:t>
            </w:r>
            <w:r w:rsidRPr="00174CB4">
              <w:rPr>
                <w:rFonts w:ascii="宋体" w:hAnsi="宋体" w:cs="宋体"/>
                <w:sz w:val="24"/>
              </w:rPr>
              <w:t>)</w:t>
            </w:r>
            <w:r w:rsidRPr="00174CB4">
              <w:rPr>
                <w:rFonts w:ascii="宋体" w:hAnsi="宋体" w:cs="宋体" w:hint="eastAsia"/>
                <w:sz w:val="24"/>
              </w:rPr>
              <w:t>，两条线上各放置</w:t>
            </w:r>
            <w:r w:rsidRPr="00174CB4">
              <w:rPr>
                <w:rFonts w:ascii="宋体" w:hAnsi="宋体" w:cs="宋体"/>
                <w:sz w:val="24"/>
              </w:rPr>
              <w:t>1</w:t>
            </w:r>
            <w:r w:rsidRPr="00174CB4">
              <w:rPr>
                <w:rFonts w:ascii="宋体" w:hAnsi="宋体" w:cs="宋体" w:hint="eastAsia"/>
                <w:sz w:val="24"/>
              </w:rPr>
              <w:t>个矿泉水瓶；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测试方法：</w:t>
            </w:r>
            <w:r w:rsidRPr="00174CB4">
              <w:rPr>
                <w:rFonts w:ascii="宋体" w:hAnsi="宋体" w:cs="宋体" w:hint="eastAsia"/>
                <w:sz w:val="24"/>
              </w:rPr>
              <w:t>考生在</w:t>
            </w:r>
            <w:r w:rsidRPr="00174CB4">
              <w:rPr>
                <w:rFonts w:ascii="宋体" w:hAnsi="宋体" w:cs="宋体"/>
                <w:sz w:val="24"/>
              </w:rPr>
              <w:t>A</w:t>
            </w:r>
            <w:r w:rsidRPr="00174CB4">
              <w:rPr>
                <w:rFonts w:ascii="宋体" w:hAnsi="宋体" w:cs="宋体" w:hint="eastAsia"/>
                <w:sz w:val="24"/>
              </w:rPr>
              <w:t>端线外做好准备，从</w:t>
            </w:r>
            <w:r w:rsidRPr="00174CB4">
              <w:rPr>
                <w:rFonts w:ascii="宋体" w:hAnsi="宋体" w:cs="宋体"/>
                <w:sz w:val="24"/>
              </w:rPr>
              <w:t xml:space="preserve"> A</w:t>
            </w:r>
            <w:r w:rsidRPr="00174CB4">
              <w:rPr>
                <w:rFonts w:ascii="宋体" w:hAnsi="宋体" w:cs="宋体" w:hint="eastAsia"/>
                <w:sz w:val="24"/>
              </w:rPr>
              <w:t>端线起跑计时开始。从</w:t>
            </w:r>
            <w:r w:rsidRPr="00174CB4">
              <w:rPr>
                <w:rFonts w:ascii="宋体" w:hAnsi="宋体" w:cs="宋体"/>
                <w:sz w:val="24"/>
              </w:rPr>
              <w:t>A</w:t>
            </w:r>
            <w:r w:rsidRPr="00174CB4">
              <w:rPr>
                <w:rFonts w:ascii="宋体" w:hAnsi="宋体" w:cs="宋体" w:hint="eastAsia"/>
                <w:sz w:val="24"/>
              </w:rPr>
              <w:t>线出发跑到</w:t>
            </w:r>
            <w:r w:rsidRPr="00174CB4">
              <w:rPr>
                <w:rFonts w:ascii="宋体" w:hAnsi="宋体" w:cs="宋体"/>
                <w:sz w:val="24"/>
              </w:rPr>
              <w:t>B</w:t>
            </w:r>
            <w:r w:rsidRPr="00174CB4">
              <w:rPr>
                <w:rFonts w:ascii="宋体" w:hAnsi="宋体" w:cs="宋体" w:hint="eastAsia"/>
                <w:sz w:val="24"/>
              </w:rPr>
              <w:t>线推倒水瓶后，折返跑回</w:t>
            </w:r>
            <w:r w:rsidRPr="00174CB4">
              <w:rPr>
                <w:rFonts w:ascii="宋体" w:hAnsi="宋体" w:cs="宋体"/>
                <w:sz w:val="24"/>
              </w:rPr>
              <w:t>A</w:t>
            </w:r>
            <w:r w:rsidRPr="00174CB4">
              <w:rPr>
                <w:rFonts w:ascii="宋体" w:hAnsi="宋体" w:cs="宋体" w:hint="eastAsia"/>
                <w:sz w:val="24"/>
              </w:rPr>
              <w:t>线推倒水瓶，往返</w:t>
            </w:r>
            <w:r w:rsidRPr="00174CB4">
              <w:rPr>
                <w:rFonts w:ascii="宋体" w:hAnsi="宋体" w:cs="宋体"/>
                <w:sz w:val="24"/>
              </w:rPr>
              <w:t>2</w:t>
            </w:r>
            <w:r w:rsidRPr="00174CB4">
              <w:rPr>
                <w:rFonts w:ascii="宋体" w:hAnsi="宋体" w:cs="宋体" w:hint="eastAsia"/>
                <w:sz w:val="24"/>
              </w:rPr>
              <w:t>次，结束计时。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有关要求：</w:t>
            </w:r>
            <w:r w:rsidRPr="00174CB4">
              <w:rPr>
                <w:rFonts w:ascii="宋体" w:hAnsi="宋体" w:cs="宋体" w:hint="eastAsia"/>
                <w:sz w:val="24"/>
              </w:rPr>
              <w:t>考生可以采取任意起跑动作，水瓶必须用手推倒地才算成功。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b/>
                <w:bCs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二、纵跳摸高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场地设置：</w:t>
            </w:r>
            <w:r w:rsidRPr="00174CB4">
              <w:rPr>
                <w:rFonts w:ascii="宋体" w:hAnsi="宋体" w:cs="宋体" w:hint="eastAsia"/>
                <w:sz w:val="24"/>
              </w:rPr>
              <w:t>室外场地测试。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测试方法：</w:t>
            </w:r>
            <w:r w:rsidRPr="00174CB4">
              <w:rPr>
                <w:rFonts w:ascii="宋体" w:hAnsi="宋体" w:cs="宋体" w:hint="eastAsia"/>
                <w:sz w:val="24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b/>
                <w:bCs/>
                <w:sz w:val="24"/>
              </w:rPr>
              <w:t>注意事项：</w:t>
            </w:r>
            <w:r w:rsidRPr="00174CB4">
              <w:rPr>
                <w:rFonts w:ascii="宋体" w:hAnsi="宋体" w:cs="宋体" w:hint="eastAsia"/>
                <w:sz w:val="24"/>
              </w:rPr>
              <w:t>（</w:t>
            </w:r>
            <w:r w:rsidRPr="00174CB4">
              <w:rPr>
                <w:rFonts w:ascii="宋体" w:hAnsi="宋体" w:cs="宋体"/>
                <w:sz w:val="24"/>
              </w:rPr>
              <w:t>1</w:t>
            </w:r>
            <w:r w:rsidRPr="00174CB4">
              <w:rPr>
                <w:rFonts w:ascii="宋体" w:hAnsi="宋体" w:cs="宋体" w:hint="eastAsia"/>
                <w:sz w:val="24"/>
              </w:rPr>
              <w:t>）起跳时，受测者双腿不能移动或有垫步动作；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（</w:t>
            </w:r>
            <w:r w:rsidRPr="00174CB4">
              <w:rPr>
                <w:rFonts w:ascii="宋体" w:hAnsi="宋体" w:cs="宋体"/>
                <w:sz w:val="24"/>
              </w:rPr>
              <w:t>2</w:t>
            </w:r>
            <w:r w:rsidRPr="00174CB4">
              <w:rPr>
                <w:rFonts w:ascii="宋体" w:hAnsi="宋体" w:cs="宋体" w:hint="eastAsia"/>
                <w:sz w:val="24"/>
              </w:rPr>
              <w:t>）受测者指甲不得超过指尖</w:t>
            </w:r>
            <w:smartTag w:uri="urn:schemas-microsoft-com:office:smarttags" w:element="chmetcnv">
              <w:smartTagPr>
                <w:attr w:name="UnitName" w:val="厘米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0.3</w:t>
              </w:r>
              <w:r w:rsidRPr="00174CB4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174CB4">
              <w:rPr>
                <w:rFonts w:ascii="宋体" w:hAnsi="宋体" w:cs="宋体" w:hint="eastAsia"/>
                <w:sz w:val="24"/>
              </w:rPr>
              <w:t>；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（</w:t>
            </w:r>
            <w:r w:rsidRPr="00174CB4">
              <w:rPr>
                <w:rFonts w:ascii="宋体" w:hAnsi="宋体" w:cs="宋体"/>
                <w:sz w:val="24"/>
              </w:rPr>
              <w:t>3</w:t>
            </w:r>
            <w:r w:rsidRPr="00174CB4">
              <w:rPr>
                <w:rFonts w:ascii="宋体" w:hAnsi="宋体" w:cs="宋体" w:hint="eastAsia"/>
                <w:sz w:val="24"/>
              </w:rPr>
              <w:t>）受测者徒手触摸，不得带手套等其他物品；</w:t>
            </w:r>
          </w:p>
          <w:p w:rsidR="00857836" w:rsidRPr="00174CB4" w:rsidRDefault="00857836" w:rsidP="005B1CD1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（</w:t>
            </w:r>
            <w:r w:rsidRPr="00174CB4">
              <w:rPr>
                <w:rFonts w:ascii="宋体" w:hAnsi="宋体" w:cs="宋体"/>
                <w:sz w:val="24"/>
              </w:rPr>
              <w:t>4</w:t>
            </w:r>
            <w:r w:rsidRPr="00174CB4">
              <w:rPr>
                <w:rFonts w:ascii="宋体" w:hAnsi="宋体" w:cs="宋体" w:hint="eastAsia"/>
                <w:sz w:val="24"/>
              </w:rPr>
              <w:t>）受测者统一采用赤脚（可穿袜子）起跳，起跳处铺垫不超过</w:t>
            </w:r>
            <w:smartTag w:uri="urn:schemas-microsoft-com:office:smarttags" w:element="chmetcnv">
              <w:smartTagPr>
                <w:attr w:name="UnitName" w:val="厘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4CB4">
                <w:rPr>
                  <w:rFonts w:ascii="宋体" w:hAnsi="宋体" w:cs="宋体"/>
                  <w:sz w:val="24"/>
                </w:rPr>
                <w:t>2</w:t>
              </w:r>
              <w:r w:rsidRPr="00174CB4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174CB4">
              <w:rPr>
                <w:rFonts w:ascii="宋体" w:hAnsi="宋体" w:cs="宋体" w:hint="eastAsia"/>
                <w:sz w:val="24"/>
              </w:rPr>
              <w:t>的硬质无弹性垫子。</w:t>
            </w:r>
          </w:p>
        </w:tc>
      </w:tr>
    </w:tbl>
    <w:p w:rsidR="00037FB1" w:rsidRPr="00B34668" w:rsidRDefault="00037FB1">
      <w:pPr>
        <w:rPr>
          <w:sz w:val="13"/>
          <w:szCs w:val="13"/>
        </w:rPr>
      </w:pPr>
    </w:p>
    <w:sectPr w:rsidR="00037FB1" w:rsidRPr="00B34668" w:rsidSect="00545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01" w:rsidRDefault="00953001" w:rsidP="00857836">
      <w:r>
        <w:separator/>
      </w:r>
    </w:p>
  </w:endnote>
  <w:endnote w:type="continuationSeparator" w:id="1">
    <w:p w:rsidR="00953001" w:rsidRDefault="00953001" w:rsidP="0085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01" w:rsidRDefault="00953001" w:rsidP="00857836">
      <w:r>
        <w:separator/>
      </w:r>
    </w:p>
  </w:footnote>
  <w:footnote w:type="continuationSeparator" w:id="1">
    <w:p w:rsidR="00953001" w:rsidRDefault="00953001" w:rsidP="0085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836"/>
    <w:rsid w:val="00037FB1"/>
    <w:rsid w:val="00545053"/>
    <w:rsid w:val="006B75C1"/>
    <w:rsid w:val="00857836"/>
    <w:rsid w:val="00953001"/>
    <w:rsid w:val="00B3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2020/12/16 15:48:09</dc:creator>
  <cp:lastModifiedBy>黄仕平（预审支队） 2020/12/16 15:48:09</cp:lastModifiedBy>
  <cp:revision>4</cp:revision>
  <dcterms:created xsi:type="dcterms:W3CDTF">2020-12-22T03:20:00Z</dcterms:created>
  <dcterms:modified xsi:type="dcterms:W3CDTF">2020-12-22T03:37:00Z</dcterms:modified>
</cp:coreProperties>
</file>