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jc w:val="center"/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lang w:val="en-US" w:eastAsia="zh-CN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lang w:val="en-US" w:eastAsia="zh-CN"/>
        </w:rPr>
        <w:t>天津市政府专职消防员</w:t>
      </w:r>
    </w:p>
    <w:p>
      <w:pPr>
        <w:pStyle w:val="4"/>
        <w:widowControl/>
        <w:spacing w:beforeAutospacing="0" w:afterAutospacing="0" w:line="56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</w:rPr>
      </w:pPr>
      <w:r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</w:rPr>
        <w:t>薪资待遇</w:t>
      </w:r>
    </w:p>
    <w:p>
      <w:pPr>
        <w:pStyle w:val="4"/>
        <w:widowControl/>
        <w:spacing w:beforeAutospacing="0" w:afterAutospacing="0" w:line="560" w:lineRule="exact"/>
        <w:jc w:val="center"/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</w:rPr>
      </w:pPr>
      <w:bookmarkStart w:id="0" w:name="_GoBack"/>
      <w:bookmarkEnd w:id="0"/>
    </w:p>
    <w:p>
      <w:pPr>
        <w:pStyle w:val="4"/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天津市消防救援总队招录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2020年天津市政府专职消防员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薪酬待遇。现将有关情况公告如下：</w:t>
      </w:r>
    </w:p>
    <w:p>
      <w:pPr>
        <w:pStyle w:val="4"/>
        <w:widowControl/>
        <w:numPr>
          <w:ilvl w:val="0"/>
          <w:numId w:val="1"/>
        </w:numPr>
        <w:spacing w:line="560" w:lineRule="exac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战斗员岗位</w:t>
      </w:r>
    </w:p>
    <w:p>
      <w:pPr>
        <w:pStyle w:val="4"/>
        <w:widowControl/>
        <w:spacing w:before="100" w:after="10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任职条件：</w:t>
      </w:r>
    </w:p>
    <w:p>
      <w:pPr>
        <w:pStyle w:val="4"/>
        <w:widowControl/>
        <w:spacing w:before="100" w:after="10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自愿从事灭火救援工作，身体素质好，能适应纪律队伍工作生活环境，能够完成岗前培训并通过考核。因岗位工作强度大，建议男性报考。</w:t>
      </w:r>
    </w:p>
    <w:p>
      <w:pPr>
        <w:pStyle w:val="4"/>
        <w:widowControl/>
        <w:spacing w:before="100" w:after="100"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岗位薪资待遇：</w:t>
      </w:r>
    </w:p>
    <w:p>
      <w:pPr>
        <w:pStyle w:val="4"/>
        <w:widowControl/>
        <w:spacing w:before="100" w:after="10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从事一线灭火救援工作，完成岗前培训并通过考核后，根据工作需要，分配至下属的消防救援站工作，实行“上</w:t>
      </w:r>
      <w:r>
        <w:rPr>
          <w:rFonts w:ascii="仿宋_GB2312" w:hAnsi="仿宋_GB2312" w:eastAsia="仿宋_GB2312" w:cs="仿宋_GB2312"/>
          <w:sz w:val="32"/>
          <w:szCs w:val="32"/>
        </w:rPr>
        <w:t>10天休5天”不定时工作制，工作时24小时驻勤。试用期内，每月工资薪金不少于4300元（包含个人缴金）；转正后，每年工资薪金不少于6.5万元（包含个人缴金）。</w:t>
      </w:r>
    </w:p>
    <w:p>
      <w:pPr>
        <w:pStyle w:val="4"/>
        <w:widowControl/>
        <w:numPr>
          <w:ilvl w:val="0"/>
          <w:numId w:val="1"/>
        </w:numPr>
        <w:spacing w:line="560" w:lineRule="exact"/>
        <w:ind w:left="0" w:leftChars="0" w:firstLine="0" w:firstLineChars="0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驾驶员岗位</w:t>
      </w:r>
    </w:p>
    <w:p>
      <w:pPr>
        <w:pStyle w:val="4"/>
        <w:widowControl/>
        <w:spacing w:before="100" w:after="10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任职条件：</w:t>
      </w:r>
    </w:p>
    <w:p>
      <w:pPr>
        <w:pStyle w:val="4"/>
        <w:widowControl/>
        <w:spacing w:before="100" w:after="10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必须持有A1、A2或B2驾驶证，自愿从事消防车辆驾驶和操作等工作，身体素质好，能适应纪律队伍工作生活环境，能够完成岗前培训并通过考核。因岗位工作强度大，建议男性报考。</w:t>
      </w:r>
    </w:p>
    <w:p>
      <w:pPr>
        <w:pStyle w:val="4"/>
        <w:widowControl/>
        <w:numPr>
          <w:numId w:val="0"/>
        </w:numPr>
        <w:spacing w:line="560" w:lineRule="exact"/>
        <w:ind w:leftChars="0" w:firstLine="640" w:firstLineChars="200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岗位薪资待遇：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从事一线执勤消防车驾驶和操作，完成岗前培训并通过考核后，根据工作需要，分配至下属的消防救援站工作，实行“上</w:t>
      </w:r>
      <w:r>
        <w:rPr>
          <w:rFonts w:ascii="仿宋_GB2312" w:hAnsi="仿宋_GB2312" w:eastAsia="仿宋_GB2312" w:cs="仿宋_GB2312"/>
          <w:sz w:val="32"/>
          <w:szCs w:val="32"/>
        </w:rPr>
        <w:t>10天休5天”不定时工作制，工作时24小时驻勤。试用期内，每月工资薪金不少于4500元（包含个人缴金）；转正后，每年工资薪金不少于6.8万元（含个人缴金）。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E149E1"/>
    <w:multiLevelType w:val="singleLevel"/>
    <w:tmpl w:val="9BE149E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F6"/>
    <w:rsid w:val="003C75A9"/>
    <w:rsid w:val="003D2CF6"/>
    <w:rsid w:val="00423A8C"/>
    <w:rsid w:val="009C01E8"/>
    <w:rsid w:val="00B80A73"/>
    <w:rsid w:val="4FF2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3</TotalTime>
  <ScaleCrop>false</ScaleCrop>
  <LinksUpToDate>false</LinksUpToDate>
  <CharactersWithSpaces>320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2020-09-11T03:13:00Z</dcterms:created>
  <dc:creator>张 俊峰</dc:creator>
  <cp:lastModifiedBy>郑能量</cp:lastModifiedBy>
  <dcterms:modified xsi:type="dcterms:W3CDTF">2020-09-11T06:07:33Z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