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上海市广播电视监测中心公开招聘报名表</w:t>
      </w:r>
      <w:bookmarkEnd w:id="0"/>
    </w:p>
    <w:tbl>
      <w:tblPr>
        <w:tblStyle w:val="3"/>
        <w:tblW w:w="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14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别</w:t>
            </w:r>
          </w:p>
        </w:tc>
        <w:tc>
          <w:tcPr>
            <w:tcW w:w="14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（近半年内免冠照，请务必上传）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贯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健康状况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参加工作时间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位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51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联系邮箱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所在地</w:t>
            </w:r>
          </w:p>
        </w:tc>
        <w:tc>
          <w:tcPr>
            <w:tcW w:w="3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386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华文中宋"/>
                <w:bCs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</w:rPr>
              <w:t>是否持有上海市居住证           （在有效期内）一年以上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华文中宋"/>
                <w:bCs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其他社会经历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其他需要说明事项</w:t>
            </w:r>
          </w:p>
        </w:tc>
        <w:tc>
          <w:tcPr>
            <w:tcW w:w="9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9851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>
      <w:pPr>
        <w:widowControl/>
        <w:spacing w:line="260" w:lineRule="exact"/>
        <w:rPr>
          <w:rFonts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注：1、报考人员自行下载并签名，以备面试前提交本单位；</w:t>
      </w:r>
    </w:p>
    <w:p>
      <w:pPr>
        <w:widowControl/>
        <w:spacing w:line="260" w:lineRule="exact"/>
        <w:ind w:firstLine="422" w:firstLineChars="200"/>
        <w:rPr>
          <w:rFonts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2、此表必须如实填写，否则取消录用资格（若被聘用，单位可随时解除聘用关系）；</w:t>
      </w:r>
    </w:p>
    <w:p>
      <w:pPr>
        <w:snapToGrid w:val="0"/>
        <w:spacing w:line="260" w:lineRule="exact"/>
        <w:ind w:firstLine="422" w:firstLineChars="200"/>
        <w:rPr>
          <w:rFonts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eastAsia="仿宋_GB2312"/>
          <w:b/>
          <w:color w:val="323232"/>
          <w:kern w:val="0"/>
          <w:szCs w:val="21"/>
        </w:rPr>
        <w:t>3</w:t>
      </w: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、简历须根据经历分段填写;</w:t>
      </w:r>
    </w:p>
    <w:p>
      <w:pPr>
        <w:snapToGrid w:val="0"/>
        <w:spacing w:line="260" w:lineRule="exact"/>
        <w:ind w:firstLine="422" w:firstLineChars="200"/>
        <w:jc w:val="left"/>
      </w:pPr>
      <w:r>
        <w:rPr>
          <w:rFonts w:hint="eastAsia" w:ascii="仿宋_GB2312" w:eastAsia="仿宋_GB2312"/>
          <w:b/>
          <w:color w:val="323232"/>
          <w:kern w:val="0"/>
          <w:szCs w:val="21"/>
        </w:rPr>
        <w:t>4</w:t>
      </w: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、家庭成员包括配偶、子女及父母。退休需填写退休前单位及职务。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746C0"/>
    <w:rsid w:val="1C5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2020-06-10T09:28:00Z</dcterms:created>
  <dc:creator>袁琳</dc:creator>
  <cp:lastModifiedBy>袁琳</cp:lastModifiedBy>
  <dcterms:modified xsi:type="dcterms:W3CDTF">2020-06-10T09:29:07Z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