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成考 高升</w:t>
      </w:r>
      <w:r>
        <w:rPr>
          <w:rFonts w:hint="eastAsia" w:eastAsia="宋体"/>
          <w:b/>
          <w:bCs/>
          <w:sz w:val="32"/>
          <w:szCs w:val="32"/>
          <w:lang w:val="en-US" w:eastAsia="zh-CN"/>
        </w:rPr>
        <w:t>本</w:t>
      </w:r>
      <w:r>
        <w:rPr>
          <w:b/>
          <w:bCs/>
          <w:sz w:val="32"/>
          <w:szCs w:val="32"/>
        </w:rPr>
        <w:t xml:space="preserve"> 物理化学综合测试试题【</w:t>
      </w:r>
      <w:r>
        <w:rPr>
          <w:rFonts w:hint="eastAsia" w:eastAsia="宋体"/>
          <w:b/>
          <w:bCs/>
          <w:sz w:val="32"/>
          <w:szCs w:val="32"/>
          <w:lang w:val="en-US" w:eastAsia="zh-CN"/>
        </w:rPr>
        <w:t>三</w:t>
      </w:r>
      <w:r>
        <w:rPr>
          <w:b/>
          <w:bCs/>
          <w:sz w:val="32"/>
          <w:szCs w:val="32"/>
        </w:rPr>
        <w:t>】</w:t>
      </w:r>
    </w:p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(含答案考点及解析)</w:t>
      </w:r>
      <w:bookmarkStart w:id="0" w:name="_GoBack"/>
      <w:bookmarkEnd w:id="0"/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1 [填空题]</w:t>
      </w:r>
      <w:r>
        <w:rPr>
          <w:color w:val="000000"/>
          <w:sz w:val="21"/>
          <w:szCs w:val="21"/>
        </w:rPr>
        <w:t>氢原子中的电子在下面四个跃迁过程中：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(1)从E2跃迁到E5；(2)从E5跃迁到E2；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(3)从E3跃迁到E6；(4)从E6跃迁到E3．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吸收光子的波长较短的跃迁过程是</w:t>
      </w:r>
      <w:r>
        <w:rPr>
          <w:color w:val="000000"/>
          <w:sz w:val="21"/>
          <w:szCs w:val="21"/>
          <w:u w:val="single"/>
        </w:rPr>
        <w:t>           </w:t>
      </w:r>
      <w:r>
        <w:rPr>
          <w:color w:val="000000"/>
          <w:sz w:val="21"/>
          <w:szCs w:val="21"/>
        </w:rPr>
        <w:t>，发射光子的波长较长的跃迁过程是</w:t>
      </w:r>
      <w:r>
        <w:rPr>
          <w:color w:val="000000"/>
          <w:sz w:val="21"/>
          <w:szCs w:val="21"/>
          <w:u w:val="single"/>
        </w:rPr>
        <w:t>            </w:t>
      </w:r>
      <w:r>
        <w:rPr>
          <w:color w:val="000000"/>
          <w:sz w:val="21"/>
          <w:szCs w:val="21"/>
        </w:rPr>
        <w:t xml:space="preserve"> ．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>(1)(4)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【解题指要】本试题的考点是氢原子的能级和电子的跃迁．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当电子从低能级跃迁到高能级时，能量增加，必须吸收光子，所以过程(1)、(3)吸收光子；当电子从高能级跃迁到低能级时，能量减小，必然发射光子，因此过程(2)、(4)发射光子．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氢原子中电子跃迁过程中吸收或发射的光子的波长为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2303780" cy="208280"/>
            <wp:effectExtent l="0" t="0" r="1270" b="1270"/>
            <wp:docPr id="62721256" name="name51975ce8e0607a44e" descr="20120928150798939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721256" name="name51975ce8e0607a44e" descr="20120928150798939893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000" cy="208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按照氢原子的能级公式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280670" cy="208280"/>
            <wp:effectExtent l="0" t="0" r="5080" b="1270"/>
            <wp:docPr id="34029816" name="name96385ce8e0607ce95" descr="20120928150777427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29816" name="name96385ce8e0607ce95" descr="2012092815077742774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800" cy="208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3175000" cy="727075"/>
            <wp:effectExtent l="0" t="0" r="6350" b="15875"/>
            <wp:docPr id="4487954" name="name70105ce8e0607fa55" descr="20120928150711391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7954" name="name70105ce8e0607fa55" descr="20120928150711391139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200" cy="727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因为氢原子基态能量E1是负的，所以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E5－E2＞E6－E3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由式①可知，在四个跃迁过程中光子的波长为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A2.5＜A 6.3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因此，吸收光子且波长较短的过程是(1)，发射光子且波长较长的过程是(4).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考生必须记住：氢原子中所有能级的能量都是负的，基态E1的能量最小，绝对值最大.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2 [单选题]</w:t>
      </w:r>
      <w:r>
        <w:rPr>
          <w:color w:val="000000"/>
          <w:sz w:val="21"/>
          <w:szCs w:val="21"/>
        </w:rPr>
        <w:t xml:space="preserve"> 图9—10中画了四个滑动变阻器的示意图，并表示出了连入电路的情形．变阻器的滑片P向右移动时，连入电路的电阻变大的变阻器是　　（　　）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2080260" cy="1338580"/>
            <wp:effectExtent l="0" t="0" r="15240" b="13970"/>
            <wp:docPr id="94282850" name="name96025ce8e06083af7" descr="201301081619004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282850" name="name96025ce8e06083af7" descr="201301081619004848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0800" cy="1339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A.甲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B.乙和丙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C.丁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D.都不变大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D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3 [填空题]</w:t>
      </w:r>
      <w:r>
        <w:rPr>
          <w:color w:val="000000"/>
          <w:sz w:val="21"/>
          <w:szCs w:val="21"/>
        </w:rPr>
        <w:t xml:space="preserve"> 如图11—23所示，在磁感应强度B＝0.4T、方向垂直纸面(水平面)向里的匀强磁场中，有两根平行的金属导轨，导轨上面放置两根平行的直的金属线AB和CD，它们可以在导轨上运动，今使AB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3988435" cy="381000"/>
            <wp:effectExtent l="0" t="0" r="12065" b="0"/>
            <wp:docPr id="80891679" name="name82945ce8e06087456" descr="20130108163814251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91679" name="name82945ce8e06087456" descr="20130108163814251425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8800" cy="381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719455" cy="835025"/>
            <wp:effectExtent l="0" t="0" r="4445" b="3175"/>
            <wp:docPr id="67414495" name="name93635ce8e0608cb84" descr="20130108163829772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14495" name="name93635ce8e0608cb84" descr="20130108163829772977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35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1432560" cy="842010"/>
            <wp:effectExtent l="0" t="0" r="15240" b="15240"/>
            <wp:docPr id="31122147" name="name74815ce8e06090a60" descr="2013010816380533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22147" name="name74815ce8e06090a60" descr="2013010816380533533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800" cy="8424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323850" cy="78740"/>
            <wp:effectExtent l="0" t="0" r="0" b="16510"/>
            <wp:docPr id="44461088" name="name61485ce8e06094101" descr="20130108164126982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61088" name="name61485ce8e06094101" descr="20130108164126982698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000" cy="79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1"/>
          <w:szCs w:val="21"/>
        </w:rPr>
        <w:t>　右左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4 [单选题]</w:t>
      </w:r>
      <w:r>
        <w:rPr>
          <w:color w:val="000000"/>
          <w:sz w:val="21"/>
          <w:szCs w:val="21"/>
        </w:rPr>
        <w:t xml:space="preserve"> 多用表中电流、电压和电阻的零位 （　　）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A.都在左端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B.都在右端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C.电流和电压在右端，电阻在左端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D.电流和电压在左端，电阻在右端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D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5 [单选题]</w:t>
      </w:r>
      <w:r>
        <w:rPr>
          <w:color w:val="000000"/>
          <w:sz w:val="21"/>
          <w:szCs w:val="21"/>
        </w:rPr>
        <w:t xml:space="preserve"> 为了用单摆测重力加速度，请你从以下几组器材中，选用一组最理想的 （　　）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A.20 cm长的结实的细绳、小木球、秒表、米尺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B.110cm长的结实的细线、小钢球、秒表、米尺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C.100 cm长的结实的细线、小木球、秒表、米尺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D.100 cm长的结实的细线、大钢球、大挂钟、米尺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B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6 [填空题]</w:t>
      </w:r>
      <w:r>
        <w:rPr>
          <w:color w:val="000000"/>
          <w:sz w:val="21"/>
          <w:szCs w:val="21"/>
        </w:rPr>
        <w:t xml:space="preserve"> 在应用伏安法测电源内阻和电动势的实验中，得到如图14—25的伏安曲线.由图可知电源电动势 E=__________，电源内阻r=__________.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2116455" cy="1230630"/>
            <wp:effectExtent l="0" t="0" r="17145" b="7620"/>
            <wp:docPr id="57622448" name="name38255ce8e06096e37" descr="20130109153569916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22448" name="name38255ce8e06096e37" descr="20130109153569916991.jp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6800" cy="1231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 xml:space="preserve"> 1.5 V 　0.75 Ω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7 [单选题]</w:t>
      </w:r>
      <w:r>
        <w:rPr>
          <w:color w:val="000000"/>
          <w:sz w:val="21"/>
          <w:szCs w:val="21"/>
        </w:rPr>
        <w:t xml:space="preserve"> 在日光照射下，油膜上所呈现的彩色条纹是（　　）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A.光的反射现象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B.光的全反射现象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C.光的折射现象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D.光的干涉现象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D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 xml:space="preserve"> 【解题指要】  本试题考查的知识点是光的干涉现象．油膜是一层薄膜．入射光在油膜的上表面和下表面反射后形成的两束光是相干光，它们在油膜表面上干涉形成了彩色的干涉条纹．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8 [单选题]</w:t>
      </w:r>
      <w:r>
        <w:rPr>
          <w:color w:val="000000"/>
          <w:sz w:val="21"/>
          <w:szCs w:val="21"/>
        </w:rPr>
        <w:t xml:space="preserve"> 用100N的水平力拉静止在冰面上的一个冰车，冰车的质量为400kg．在开始的4s内，拉力的功为（　　）(不计冰车与冰面间的摩擦力．)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A.100J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B.200J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C.400J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D.300J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B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 xml:space="preserve"> 本题考查的知识点是匀加速直线运动公式、牛顿第二定律和功的概念，是一道动力学和运动学结合的试题．冰车在水平恒力F的作用下做匀加速直线运动．根据初速度为零的匀加速直线运动的位移公式有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229870" cy="201295"/>
            <wp:effectExtent l="0" t="0" r="17780" b="8255"/>
            <wp:docPr id="61230563" name="name56775ce8e06099a19" descr="20120928143350805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30563" name="name56775ce8e06099a19" descr="20120928143350805080.jp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00" cy="201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把牛顿第二定律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F＝ma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代入上式得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359410" cy="244475"/>
            <wp:effectExtent l="0" t="0" r="2540" b="3175"/>
            <wp:docPr id="36496979" name="name93285ce8e0609d9ca" descr="20120928143310361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96979" name="name93285ce8e0609d9ca" descr="20120928143310361036.jp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244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F在t时间内所做的功为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489585" cy="201295"/>
            <wp:effectExtent l="0" t="0" r="5715" b="8255"/>
            <wp:docPr id="68360833" name="name70775ce8e060a1def" descr="20120928143323902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360833" name="name70775ce8e060a1def" descr="20120928143323902390.jp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600" cy="201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代入已知数值得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835025" cy="201295"/>
            <wp:effectExtent l="0" t="0" r="3175" b="8255"/>
            <wp:docPr id="62043104" name="name80025ce8e060a511e" descr="20120928143325622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43104" name="name80025ce8e060a511e" descr="20120928143325622562.jp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200" cy="201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选B．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本题也可以用动量定理和动能定理求解．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由动量定理知，冰车在t时的动量为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P＝mv＝Ft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再根据动能定理知，F的功等于冰车动能的增加，故有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755650" cy="201295"/>
            <wp:effectExtent l="0" t="0" r="6350" b="8255"/>
            <wp:docPr id="5481385" name="name79055ce8e060a918d" descr="20120928143378017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1385" name="name79055ce8e060a918d" descr="20120928143378017801.jp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201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有些考生在解题时先由F＝ma求出a，然后再由a、t求s，最后再由F、s求W.这样解题的思路虽然比较清楚，但是计算量多了一些．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9 [单选题]</w:t>
      </w:r>
      <w:r>
        <w:rPr>
          <w:color w:val="000000"/>
          <w:sz w:val="21"/>
          <w:szCs w:val="21"/>
        </w:rPr>
        <w:t xml:space="preserve"> 物体受共点力T1、T2、T3作用而做匀速直线运动，则这三个力可能选取的数值为（　　）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A.15N、5N、6N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B.3N、6N、4N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C.1N、2N、10N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D.1N、6N、3N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B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10 [单选题]</w:t>
      </w:r>
      <w:r>
        <w:rPr>
          <w:color w:val="000000"/>
          <w:sz w:val="21"/>
          <w:szCs w:val="21"/>
        </w:rPr>
        <w:t xml:space="preserve"> 设汽车在水平地面转弯时与地面的静摩擦力已达到最大值，当汽车的速度增大到原来的2倍时，要使汽车安全转弯，则（　　）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A.汽车转弯的半径应增大到原来的2倍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B.汽车转弯的半径应增大到原来的4倍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C.汽车转弯的半径应减小到原来的1/2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D.汽车转弯的半径应减小到原来的1/4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B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11 [单选题]</w:t>
      </w:r>
      <w:r>
        <w:rPr>
          <w:color w:val="000000"/>
          <w:sz w:val="21"/>
          <w:szCs w:val="21"/>
        </w:rPr>
        <w:t xml:space="preserve"> 物体在运动过程中，克服重力做功50J，则（　　）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A.重力做功50J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B.物体的重力势能一定增加50J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C.物体的重力势能一定减少50J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D.物体的动能一定增加50J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B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12 [单选题]</w:t>
      </w:r>
      <w:r>
        <w:rPr>
          <w:color w:val="000000"/>
          <w:sz w:val="21"/>
          <w:szCs w:val="21"/>
        </w:rPr>
        <w:t xml:space="preserve"> 用起重机将质量为m的物体匀速吊起一段距离，那么作用在物体上的各力做功情况应该是下列说法中的哪一种（　　）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A.重力做正功，拉为做负功，合力做功为零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B.重力做负功，拉力做正功，合力做正功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C.重力做负功，拉力做正功，合力做功为零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D.重力不做功，拉力做正功，合力做正功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C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13 [单选题]</w:t>
      </w:r>
      <w:r>
        <w:rPr>
          <w:color w:val="000000"/>
          <w:sz w:val="21"/>
          <w:szCs w:val="21"/>
        </w:rPr>
        <w:t xml:space="preserve"> 一辆平板车停止在光滑的水平面上，车上一人(原来也静止)用大锤敲打车的左端，如图5—8所示，在锤的连续敲打下，这辆平板车将（　　）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A.左右运动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B.向左运动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C.向右运动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D.静止不动</w:t>
      </w:r>
      <w:r>
        <w:drawing>
          <wp:inline distT="0" distB="0" distL="0" distR="0">
            <wp:extent cx="1353185" cy="1216660"/>
            <wp:effectExtent l="0" t="0" r="18415" b="2540"/>
            <wp:docPr id="85374071" name="name66355ce8e060abe4b" descr="2013010815451200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374071" name="name66355ce8e060abe4b" descr="20130108154512001200.jp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600" cy="1216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A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14 [填空题]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3988435" cy="381000"/>
            <wp:effectExtent l="0" t="0" r="12065" b="0"/>
            <wp:docPr id="63999916" name="name75185ce8e060af170" descr="20130108154162906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99916" name="name75185ce8e060af170" descr="20130108154162906290.jp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8800" cy="381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1468755" cy="143510"/>
            <wp:effectExtent l="0" t="0" r="17145" b="8890"/>
            <wp:docPr id="34970544" name="name25805ce8e060b24c1" descr="20130108154164056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70544" name="name25805ce8e060b24c1" descr="20130108154164056405.jpg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800" cy="144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15 [填空题]</w:t>
      </w:r>
      <w:r>
        <w:rPr>
          <w:color w:val="000000"/>
          <w:sz w:val="21"/>
          <w:szCs w:val="21"/>
        </w:rPr>
        <w:t xml:space="preserve"> 质量为M=2kg的木块静止在光滑的水平面上，一颗质量为m=20g的子弹以V</w:t>
      </w:r>
      <w:r>
        <w:rPr>
          <w:color w:val="000000"/>
          <w:position w:val="-4"/>
          <w:sz w:val="19"/>
          <w:szCs w:val="19"/>
          <w:vertAlign w:val="subscript"/>
        </w:rPr>
        <w:t>1</w:t>
      </w:r>
      <w:r>
        <w:rPr>
          <w:color w:val="000000"/>
          <w:sz w:val="21"/>
          <w:szCs w:val="21"/>
        </w:rPr>
        <w:t>＝100m/s的速度水平飞来，射穿木块后以V</w:t>
      </w:r>
      <w:r>
        <w:rPr>
          <w:color w:val="000000"/>
          <w:position w:val="-4"/>
          <w:sz w:val="19"/>
          <w:szCs w:val="19"/>
          <w:vertAlign w:val="subscript"/>
        </w:rPr>
        <w:t>0</w:t>
      </w:r>
      <w:r>
        <w:rPr>
          <w:color w:val="000000"/>
          <w:sz w:val="21"/>
          <w:szCs w:val="21"/>
        </w:rPr>
        <w:t>=80m/s的速度飞去，则木块速度为__________m/s.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 xml:space="preserve"> 0.2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16 [填空题]</w:t>
      </w:r>
      <w:r>
        <w:rPr>
          <w:color w:val="000000"/>
          <w:sz w:val="21"/>
          <w:szCs w:val="21"/>
        </w:rPr>
        <w:t>一列简谐横波在均匀的介质中传播．传播方向如图6--19所示，已知b质点到达波谷的时间比a质点落后0．1 s，a、b间水平距离为2 m，那么这列波的波速是__________m／s，频率是__________Hz。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3966845" cy="914400"/>
            <wp:effectExtent l="0" t="0" r="14605" b="0"/>
            <wp:docPr id="14287784" name="name21425ce8e060b4be9" descr="20130108155977317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87784" name="name21425ce8e060b4be9" descr="20130108155977317731.jpg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7200" cy="9144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>20　2．5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17 [简答题]</w:t>
      </w:r>
      <w:r>
        <w:rPr>
          <w:color w:val="000000"/>
          <w:sz w:val="21"/>
          <w:szCs w:val="21"/>
        </w:rPr>
        <w:t xml:space="preserve"> 一人站在10 m高的台上，把质量为0.4 kg的物体以5 m/s的速度抛出，物体落地时的速度为14 m/s.试求物体克服空气阻力所做的功.(g取10 m/s2)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3988435" cy="158115"/>
            <wp:effectExtent l="0" t="0" r="12065" b="13335"/>
            <wp:docPr id="20816724" name="name90965ce8e060b98a4" descr="20130108155231153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16724" name="name90965ce8e060b98a4" descr="20130108155231153115.jpg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8800" cy="1584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3988435" cy="784225"/>
            <wp:effectExtent l="0" t="0" r="12065" b="15875"/>
            <wp:docPr id="78217823" name="name43275ce8e060bcbc4" descr="20130108155262046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217823" name="name43275ce8e060bcbc4" descr="20130108155262046204.jpg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8800" cy="784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18 [简答题]</w:t>
      </w:r>
      <w:r>
        <w:rPr>
          <w:color w:val="000000"/>
          <w:sz w:val="21"/>
          <w:szCs w:val="21"/>
        </w:rPr>
        <w:t xml:space="preserve"> 一个质量M＝0.20 kg的小球放在高度h＝5.0 m的直杆顶端，如图5—16.一颗质量m=0.010 kg的子弹以V0；5.0×10</w:t>
      </w:r>
      <w:r>
        <w:rPr>
          <w:color w:val="000000"/>
          <w:position w:val="4"/>
          <w:sz w:val="19"/>
          <w:szCs w:val="19"/>
          <w:vertAlign w:val="superscript"/>
        </w:rPr>
        <w:t>2</w:t>
      </w:r>
      <w:r>
        <w:rPr>
          <w:color w:val="000000"/>
          <w:sz w:val="21"/>
          <w:szCs w:val="21"/>
        </w:rPr>
        <w:t xml:space="preserve"> m/s的速度沿水平方向击中小球，并穿过球心，小球落地处离杆的距离s=20 m，求子弹落地处离杆的距离(g取10 m/s</w:t>
      </w:r>
      <w:r>
        <w:rPr>
          <w:color w:val="000000"/>
          <w:position w:val="4"/>
          <w:sz w:val="19"/>
          <w:szCs w:val="19"/>
          <w:vertAlign w:val="superscript"/>
        </w:rPr>
        <w:t>2</w:t>
      </w:r>
      <w:r>
        <w:rPr>
          <w:color w:val="000000"/>
          <w:sz w:val="21"/>
          <w:szCs w:val="21"/>
        </w:rPr>
        <w:t>).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1137285" cy="1087120"/>
            <wp:effectExtent l="0" t="0" r="5715" b="17780"/>
            <wp:docPr id="10351806" name="name11735ce8e060c00bb" descr="2013010815502000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1806" name="name11735ce8e060c00bb" descr="20130108155020002000.jpg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7600" cy="1087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3988435" cy="158115"/>
            <wp:effectExtent l="0" t="0" r="12065" b="13335"/>
            <wp:docPr id="31455281" name="name31825ce8e060c3799" descr="20130108155363766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55281" name="name31825ce8e060c3799" descr="20130108155363766376.jpg"/>
                    <pic:cNvPicPr>
                      <a:picLocks noChangeAspect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8800" cy="1584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3988435" cy="1763395"/>
            <wp:effectExtent l="0" t="0" r="12065" b="8255"/>
            <wp:docPr id="41677833" name="name87045ce8e060c5f44" descr="20130108155376847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77833" name="name87045ce8e060c5f44" descr="20130108155376847684.jpg"/>
                    <pic:cNvPicPr>
                      <a:picLocks noChangeAspect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8800" cy="1764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2404745" cy="309245"/>
            <wp:effectExtent l="0" t="0" r="14605" b="14605"/>
            <wp:docPr id="27689763" name="name45805ce8e060c8798" descr="2013010815530349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89763" name="name45805ce8e060c8798" descr="2013010815530349349.jpg"/>
                    <pic:cNvPicPr>
                      <a:picLocks noChangeAspect="1"/>
                    </pic:cNvPicPr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48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19 [简答题]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3095625" cy="676275"/>
            <wp:effectExtent l="0" t="0" r="9525" b="9525"/>
            <wp:docPr id="85420592" name="name96535ce8e060cbb73" descr="20130108155015431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420592" name="name96535ce8e060cbb73" descr="20130108155015431543.jpg"/>
                    <pic:cNvPicPr>
                      <a:picLocks noChangeAspect="1"/>
                    </pic:cNvPicPr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6000" cy="676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(2)设第二块物体m</w:t>
      </w:r>
      <w:r>
        <w:rPr>
          <w:color w:val="000000"/>
          <w:position w:val="-4"/>
          <w:sz w:val="19"/>
          <w:szCs w:val="19"/>
          <w:vertAlign w:val="subscript"/>
        </w:rPr>
        <w:t>2</w:t>
      </w:r>
      <w:r>
        <w:rPr>
          <w:color w:val="000000"/>
          <w:sz w:val="21"/>
          <w:szCs w:val="21"/>
        </w:rPr>
        <w:t>落地后陷入地中，求m2对地的冲量大小.(g取10 m/s</w:t>
      </w:r>
      <w:r>
        <w:rPr>
          <w:color w:val="000000"/>
          <w:position w:val="4"/>
          <w:sz w:val="19"/>
          <w:szCs w:val="19"/>
          <w:vertAlign w:val="superscript"/>
        </w:rPr>
        <w:t>2</w:t>
      </w:r>
      <w:r>
        <w:rPr>
          <w:color w:val="000000"/>
          <w:sz w:val="21"/>
          <w:szCs w:val="21"/>
        </w:rPr>
        <w:t>)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 xml:space="preserve"> (1)在最高点时，分裂为两块，则第二块的水平速度为ν2．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2526665" cy="942975"/>
            <wp:effectExtent l="0" t="0" r="6985" b="9525"/>
            <wp:docPr id="15058800" name="name69655ce8e060cf3a1" descr="20130108155354425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58800" name="name69655ce8e060cf3a1" descr="20130108155354425442.jpg"/>
                    <pic:cNvPicPr>
                      <a:picLocks noChangeAspect="1"/>
                    </pic:cNvPicPr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7200" cy="943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3067050" cy="1216660"/>
            <wp:effectExtent l="0" t="0" r="0" b="2540"/>
            <wp:docPr id="84175375" name="name70595ce8e060d2909" descr="2013010815530599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75375" name="name70595ce8e060d2909" descr="2013010815530599599.jpg"/>
                    <pic:cNvPicPr>
                      <a:picLocks noChangeAspect="1"/>
                    </pic:cNvPicPr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200" cy="1216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20 [单选题]</w:t>
      </w:r>
      <w:r>
        <w:rPr>
          <w:color w:val="000000"/>
          <w:sz w:val="21"/>
          <w:szCs w:val="21"/>
        </w:rPr>
        <w:t xml:space="preserve"> 一定质量的理想气体，在保持温度不变的过程中，吸收了热量，则气体的（　　）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A.体积增大，内能改变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B.体积减小，内能不变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C.压强增大，内能改变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D.压强减小，内能不变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D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21 [单选题]</w:t>
      </w:r>
      <w:r>
        <w:rPr>
          <w:color w:val="000000"/>
          <w:sz w:val="21"/>
          <w:szCs w:val="21"/>
        </w:rPr>
        <w:t xml:space="preserve"> 下列说法正确的是（　　）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A.原子是化学变化中的最小微粒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B.原子是不能再分的最小微粒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C.分子是保持物质性质的一种微粒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D.分子的大小和质量都比原子大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A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22 [单选题]</w:t>
      </w:r>
      <w:r>
        <w:rPr>
          <w:color w:val="000000"/>
          <w:sz w:val="21"/>
          <w:szCs w:val="21"/>
        </w:rPr>
        <w:t xml:space="preserve"> 以下的10种物质：①煤②水煤气③盐酸④福尔马林⑤漂白剂⑥过磷酸钙⑦水晶⑧小苏打⑨碱石灰一⑩五水硫酸铜.各种物质均属混合物的一组是（　　）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A.①③⑤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B.④⑦⑧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C.⑤⑧⑨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D.⑦⑧⑩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A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23 [单选题]</w:t>
      </w:r>
      <w:r>
        <w:rPr>
          <w:color w:val="000000"/>
          <w:sz w:val="21"/>
          <w:szCs w:val="21"/>
        </w:rPr>
        <w:t xml:space="preserve"> 下列各组物质的主要成分，皆为同一种酸所对应的盐的是（　　）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A.大理石光卤石重晶石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B.苏打小苏打石膏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C.绿矾胆矾明矾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D.铝土矿硫铁矿磁铁矿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C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24 [单选题]</w:t>
      </w:r>
      <w:r>
        <w:rPr>
          <w:color w:val="000000"/>
          <w:sz w:val="21"/>
          <w:szCs w:val="21"/>
        </w:rPr>
        <w:t xml:space="preserve"> 常温下，酸性最弱的溶液是 （　　）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A.pH=4的溶液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B.</w:t>
      </w:r>
      <w:r>
        <w:drawing>
          <wp:inline distT="0" distB="0" distL="0" distR="0">
            <wp:extent cx="1475740" cy="136525"/>
            <wp:effectExtent l="0" t="0" r="10160" b="15875"/>
            <wp:docPr id="96343626" name="name38145ce8e060d5274" descr="20130111152553605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343626" name="name38145ce8e060d5274" descr="20130111152553605360.jpg"/>
                    <pic:cNvPicPr>
                      <a:picLocks noChangeAspect="1"/>
                    </pic:cNvPicPr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000" cy="136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C.</w:t>
      </w:r>
      <w:r>
        <w:drawing>
          <wp:inline distT="0" distB="0" distL="0" distR="0">
            <wp:extent cx="1382395" cy="179705"/>
            <wp:effectExtent l="0" t="0" r="8255" b="10795"/>
            <wp:docPr id="57273042" name="name45045ce8e060d7b9f" descr="20130111152559925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73042" name="name45045ce8e060d7b9f" descr="20130111152559925992.jpg"/>
                    <pic:cNvPicPr>
                      <a:picLocks noChangeAspect="1"/>
                    </pic:cNvPicPr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2400" cy="180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D.</w:t>
      </w:r>
      <w:r>
        <w:drawing>
          <wp:inline distT="0" distB="0" distL="0" distR="0">
            <wp:extent cx="1209040" cy="215900"/>
            <wp:effectExtent l="0" t="0" r="10160" b="12700"/>
            <wp:docPr id="80298251" name="name72915ce8e060dbad7" descr="20130111152636953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98251" name="name72915ce8e060dbad7" descr="20130111152636953695.jpg"/>
                    <pic:cNvPicPr>
                      <a:picLocks noChangeAspect="1"/>
                    </pic:cNvPicPr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00" cy="216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D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25 [填空题]</w:t>
      </w:r>
      <w:r>
        <w:rPr>
          <w:color w:val="000000"/>
          <w:sz w:val="21"/>
          <w:szCs w:val="21"/>
        </w:rPr>
        <w:t>将8.4 g铁粉跟50 mL盐酸充分混合反应后，有固体剩余，同时收集到1．12 L(标准状况下)H2．原盐酸的物质的量浓度为</w:t>
      </w:r>
      <w:r>
        <w:rPr>
          <w:color w:val="000000"/>
          <w:sz w:val="21"/>
          <w:szCs w:val="21"/>
          <w:u w:val="single"/>
        </w:rPr>
        <w:t>            </w:t>
      </w:r>
      <w:r>
        <w:rPr>
          <w:color w:val="000000"/>
          <w:sz w:val="21"/>
          <w:szCs w:val="21"/>
        </w:rPr>
        <w:t xml:space="preserve"> mol/L．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>2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【解题指要】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(1)铁粉与盐酸混合固体有剩余，即铁粉过量．所以根据反应生成H2的体积，可求得盐酸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中HCl的物质的量．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设50 mL盐酸中HCl的物质的量为xmol，则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1209040" cy="662305"/>
            <wp:effectExtent l="0" t="0" r="10160" b="4445"/>
            <wp:docPr id="80994056" name="name86555ce8e060dfcbc" descr="20120926174820062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994056" name="name86555ce8e060dfcbc" descr="20120926174820062006.jpg"/>
                    <pic:cNvPicPr>
                      <a:picLocks noChangeAspect="1"/>
                    </pic:cNvPicPr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00" cy="6624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所以盐酸的物质的量浓度为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748665" cy="194310"/>
            <wp:effectExtent l="0" t="0" r="13335" b="15240"/>
            <wp:docPr id="7376732" name="name35745ce8e060e276a" descr="20120926174878457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6732" name="name35745ce8e060e276a" descr="20120926174878457845.jpg"/>
                    <pic:cNvPicPr>
                      <a:picLocks noChangeAspect="1"/>
                    </pic:cNvPicPr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800" cy="1944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2713990" cy="194310"/>
            <wp:effectExtent l="0" t="0" r="10160" b="15240"/>
            <wp:docPr id="97875800" name="name77685ce8e060e5a96" descr="20120926174859125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875800" name="name77685ce8e060e5a96" descr="20120926174859125912.jpg"/>
                    <pic:cNvPicPr>
                      <a:picLocks noChangeAspect="1"/>
                    </pic:cNvPicPr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400" cy="1944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题目已经给出V=0．05 L，所以，只要求得溶质(HCl)的物质的量n代入上式，即可求得c．在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用上式时，应注意V的单位应是“L”，不能用“mL”代入．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(3)Fe与HCl反应的生成物是FeCl2，不是FeCl3．注意不要写错，否则不能得到正确答案．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26 [填空题]</w:t>
      </w:r>
      <w:r>
        <w:rPr>
          <w:color w:val="000000"/>
          <w:sz w:val="21"/>
          <w:szCs w:val="21"/>
        </w:rPr>
        <w:t>已知A、B、C、D分别是AlCl3、BaCl2、FeSO4、NaOH四种化合物中的一种，它们的水溶液之间的一些反应现象如下：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(1)A+B→白色沉淀，加入稀HNO3，沉淀不溶解．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(2)B+D→白色沉淀，在空气中放置，沉淀由白色转化为红褐色．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(3)C+D→白色沉淀，继续加D溶液，白色沉淀逐渐消失．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由此可知，A是 ，C是 ．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>BaCl2  AlCl3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【解题指要】  题目给出的4种物质是AlCl3、BaCl2、FeSO4、NaOH的溶液．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(1)A+B→白色沉淀，加入稀HNO3，沉淀不溶解．上述4种物质相互反应的现象符合这一要求的，只有BaCl2和FeSO4．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1461135" cy="100330"/>
            <wp:effectExtent l="0" t="0" r="5715" b="13970"/>
            <wp:docPr id="6887020" name="name41825ce8e060f216b" descr="20120926175277377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87020" name="name41825ce8e060f216b" descr="20120926175277377737.jpg"/>
                    <pic:cNvPicPr>
                      <a:picLocks noChangeAspect="1"/>
                    </pic:cNvPicPr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1600" cy="100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BaSO4是白色物质，不溶于水，也不溶于HNO3．所以A、B各是BaCl2和FeSO4中的一种，但还不能确定A是什么．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(2)B+D→白色沉淀，在空气中放置，沉淀由白色转化为红褐色．这一沉淀颜色的变化现象是Fe(OH)2的特征反应现象，白色Fe(OH)2受空气中O2的氧化，逐渐变成红褐色的Fe(OH)3，其反应方程式为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1626870" cy="93345"/>
            <wp:effectExtent l="0" t="0" r="11430" b="1905"/>
            <wp:docPr id="49677380" name="name26045ce8e0610a1f1" descr="20120926175237173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77380" name="name26045ce8e0610a1f1" descr="20120926175237173717.jpg"/>
                    <pic:cNvPicPr>
                      <a:picLocks noChangeAspect="1"/>
                    </pic:cNvPicPr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200" cy="9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这说明B、D分别是FeSO4和NaOH中的一种，因四种物质中只有它俩相互反应，才能生成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Fe(OH)2．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1720215" cy="100330"/>
            <wp:effectExtent l="0" t="0" r="13335" b="13970"/>
            <wp:docPr id="43614008" name="name90035ce8e06118399" descr="20120926175233543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14008" name="name90035ce8e06118399" descr="20120926175233543354.jpg"/>
                    <pic:cNvPicPr>
                      <a:picLocks noChangeAspect="1"/>
                    </pic:cNvPicPr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800" cy="100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(1)、(2)两组共同的物质FeSO4就是B物质．所以A物质就是BaCl2，D物质就是NaOH．剩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下的AlCl，一定就是C物质，这一点可从反应现象(3)中得到证实．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(3)C+D→白色沉淀，继续加D，白色沉淀逐渐消失．因已知D为NaOH，从现象可知C中一定含有Al3+，所以C是AlCl3是正确的．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1605280" cy="266065"/>
            <wp:effectExtent l="0" t="0" r="13970" b="635"/>
            <wp:docPr id="65319387" name="name86945ce8e0612787c" descr="20120926175289918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19387" name="name86945ce8e0612787c" descr="20120926175289918991.jpg"/>
                    <pic:cNvPicPr>
                      <a:picLocks noChangeAspect="1"/>
                    </pic:cNvPicPr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5600" cy="2664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27 [填空题]</w:t>
      </w:r>
      <w:r>
        <w:rPr>
          <w:color w:val="000000"/>
          <w:sz w:val="21"/>
          <w:szCs w:val="21"/>
        </w:rPr>
        <w:t>充分燃烧2 mol某炔烃，消耗17 mol氧气.该炔烃的分子式是 .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>C6H10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【解题指要】  此题已知烃是炔烃，故可用炔烃的通式CnH2n－2写出燃烧反应的化学方程式，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然后再进行相关计算．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1864360" cy="237490"/>
            <wp:effectExtent l="0" t="0" r="2540" b="10160"/>
            <wp:docPr id="46237175" name="name61255ce8e0612a18d" descr="20120927180142704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37175" name="name61255ce8e0612a18d" descr="20120927180142704270.jpg"/>
                    <pic:cNvPicPr>
                      <a:picLocks noChangeAspect="1"/>
                    </pic:cNvPicPr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4800" cy="237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1698625" cy="842010"/>
            <wp:effectExtent l="0" t="0" r="15875" b="15240"/>
            <wp:docPr id="83941214" name="name63595ce8e0612c9b4" descr="20120927180163996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41214" name="name63595ce8e0612c9b4" descr="20120927180163996399.jpg"/>
                    <pic:cNvPicPr>
                      <a:picLocks noChangeAspect="1"/>
                    </pic:cNvPicPr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9200" cy="8424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即该炔烃的分子式是C6H10.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28 [填空题]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3427095" cy="100330"/>
            <wp:effectExtent l="0" t="0" r="1905" b="13970"/>
            <wp:docPr id="91480762" name="name12275ce8e06130857" descr="20120928151270307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480762" name="name12275ce8e06130857" descr="20120928151270307030.jpg"/>
                    <pic:cNvPicPr>
                      <a:picLocks noChangeAspect="1"/>
                    </pic:cNvPicPr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7200" cy="100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(1)往两种溶液中分别加入盐酸，A溶液不反应，B溶液产生无色无味气体．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(2)往两种溶液中分别加入过量NaOH溶液，A溶液先产生白色沉淀，然后沉淀消失，B溶液与NaOH不反应．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(3)往两种盐溶液中分别加入BaCl2溶液，都产生白色沉淀．再分别加入稀HNO3，A中沉淀不消失，B中沉淀消失．由此可知，A的化学式为</w:t>
      </w:r>
      <w:r>
        <w:rPr>
          <w:color w:val="000000"/>
          <w:sz w:val="21"/>
          <w:szCs w:val="21"/>
          <w:u w:val="single"/>
        </w:rPr>
        <w:t>            </w:t>
      </w:r>
      <w:r>
        <w:rPr>
          <w:color w:val="000000"/>
          <w:sz w:val="21"/>
          <w:szCs w:val="21"/>
        </w:rPr>
        <w:t xml:space="preserve"> ，B的化学式为</w:t>
      </w:r>
      <w:r>
        <w:rPr>
          <w:color w:val="000000"/>
          <w:sz w:val="21"/>
          <w:szCs w:val="21"/>
          <w:u w:val="single"/>
        </w:rPr>
        <w:t>            </w:t>
      </w:r>
      <w:r>
        <w:rPr>
          <w:color w:val="000000"/>
          <w:sz w:val="21"/>
          <w:szCs w:val="21"/>
        </w:rPr>
        <w:t xml:space="preserve"> ．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>Al2(SO4)3  Na2CO3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【解题指要】  解答此类题目，应熟知各种离子的鉴别反应及反应的特殊现象．另外，分析时应全面照顾，不要漏掉条件．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(1)加入盐酸，B溶液产生无色无味气体．在给出的6种离子中只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762635" cy="100330"/>
            <wp:effectExtent l="0" t="0" r="18415" b="13970"/>
            <wp:docPr id="52100961" name="name88935ce8e06135547" descr="20120928151226252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00961" name="name88935ce8e06135547" descr="20120928151226252625.jpg"/>
                    <pic:cNvPicPr>
                      <a:picLocks noChangeAspect="1"/>
                    </pic:cNvPicPr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200" cy="100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1273810" cy="179705"/>
            <wp:effectExtent l="0" t="0" r="2540" b="10795"/>
            <wp:docPr id="39324272" name="name82385ce8e0613823e" descr="2012092815130386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24272" name="name82385ce8e0613823e" descr="2012092815130386386.jpg"/>
                    <pic:cNvPicPr>
                      <a:picLocks noChangeAspect="1"/>
                    </pic:cNvPicPr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4400" cy="180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即B一定是碳酸盐.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(2)加入过量NaOH溶液，A溶液先产生白色沉淀，然后沉淀消失，显然这是Al3+的特征反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应．其反应方程式为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1482725" cy="259080"/>
            <wp:effectExtent l="0" t="0" r="3175" b="7620"/>
            <wp:docPr id="62162185" name="name44955ce8e0613a94d" descr="20120928151340104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62185" name="name44955ce8e0613a94d" descr="20120928151340104010.jpg"/>
                    <pic:cNvPicPr>
                      <a:picLocks noChangeAspect="1"/>
                    </pic:cNvPicPr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3200" cy="259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即A中一定含有Al3+，是铝盐．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(3)向A、B溶液中分别加入BaCl2溶液，都有白色沉淀生成．再分别加入稀HNO3，A中沉淀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3513455" cy="107950"/>
            <wp:effectExtent l="0" t="0" r="10795" b="6350"/>
            <wp:docPr id="18224971" name="name14665ce8e0613e989" descr="20120928151370797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24971" name="name14665ce8e0613e989" descr="20120928151370797079.jpg"/>
                    <pic:cNvPicPr>
                      <a:picLocks noChangeAspect="1"/>
                    </pic:cNvPicPr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3600" cy="108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2116455" cy="604520"/>
            <wp:effectExtent l="0" t="0" r="17145" b="5080"/>
            <wp:docPr id="2244416" name="name93435ce8e06141ad1" descr="20120928151381088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4416" name="name93435ce8e06141ad1" descr="20120928151381088108.jpg"/>
                    <pic:cNvPicPr>
                      <a:picLocks noChangeAspect="1"/>
                    </pic:cNvPicPr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6800" cy="604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3988435" cy="438785"/>
            <wp:effectExtent l="0" t="0" r="12065" b="18415"/>
            <wp:docPr id="35817134" name="name76125ce8e06144de4" descr="20120928151365776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17134" name="name76125ce8e06144de4" descr="20120928151365776577.jpg"/>
                    <pic:cNvPicPr>
                      <a:picLocks noChangeAspect="1"/>
                    </pic:cNvPicPr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8800" cy="439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29 [填空题]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3988435" cy="266065"/>
            <wp:effectExtent l="0" t="0" r="12065" b="635"/>
            <wp:docPr id="97284469" name="name18775ce8e06148d0f" descr="20130109154926932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284469" name="name18775ce8e06148d0f" descr="20130109154926932693.jpg"/>
                    <pic:cNvPicPr>
                      <a:picLocks noChangeAspect="1"/>
                    </pic:cNvPicPr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8800" cy="2664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 xml:space="preserve"> 56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30 [填空题]</w:t>
      </w:r>
      <w:r>
        <w:rPr>
          <w:color w:val="000000"/>
          <w:sz w:val="21"/>
          <w:szCs w:val="21"/>
        </w:rPr>
        <w:t xml:space="preserve"> 用液化空气制取氧气是____________变化，电解水制取氢气是____________变化，石油蒸馏制取汽油是____________变化，煤干馏制取焦炭是____________变化(填“物理”或“化学”)。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 xml:space="preserve"> 物理　化学　物理　化学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31 [填空题]</w:t>
      </w:r>
      <w:r>
        <w:rPr>
          <w:color w:val="000000"/>
          <w:sz w:val="21"/>
          <w:szCs w:val="21"/>
        </w:rPr>
        <w:t xml:space="preserve"> 在盛有淀粉碘化钾(已酸化)的试管中，滴加少量的次氯酸钠溶液，会立即看到溶液变蓝色，这是因为____________的缘故，相应的离子方程式为____________．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3981450" cy="402590"/>
            <wp:effectExtent l="0" t="0" r="0" b="16510"/>
            <wp:docPr id="26833407" name="name78705ce8e0614d963" descr="20130109155095549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33407" name="name78705ce8e0614d963" descr="20130109155095549554.jpg"/>
                    <pic:cNvPicPr>
                      <a:picLocks noChangeAspect="1"/>
                    </pic:cNvPicPr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1600" cy="403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3981450" cy="287655"/>
            <wp:effectExtent l="0" t="0" r="0" b="17145"/>
            <wp:docPr id="653696" name="name20235ce8e061524df" descr="20130109155153895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696" name="name20235ce8e061524df" descr="20130109155153895389.jpg"/>
                    <pic:cNvPicPr>
                      <a:picLocks noChangeAspect="1"/>
                    </pic:cNvPicPr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1600" cy="288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32 [简答题]</w:t>
      </w:r>
      <w:r>
        <w:rPr>
          <w:color w:val="000000"/>
          <w:sz w:val="21"/>
          <w:szCs w:val="21"/>
        </w:rPr>
        <w:t>画出硫离子、镁离子、氯离子结构示意图．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1871980" cy="503555"/>
            <wp:effectExtent l="0" t="0" r="13970" b="10795"/>
            <wp:docPr id="65316634" name="name29205ce8e0615654a" descr="20130109155861496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16634" name="name29205ce8e0615654a" descr="20130109155861496149.jpg"/>
                    <pic:cNvPicPr>
                      <a:picLocks noChangeAspect="1"/>
                    </pic:cNvPicPr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504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33 [单选题]</w:t>
      </w:r>
      <w:r>
        <w:rPr>
          <w:color w:val="000000"/>
          <w:sz w:val="21"/>
          <w:szCs w:val="21"/>
        </w:rPr>
        <w:t xml:space="preserve"> 有两种金属的混合粉末15 g，加入足量的盐酸，充分反应后，在标准状况下得到11．2 LH2，则下列各组金属中肯定不能构成上述混合物的是（　　）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A.Mg和Al   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B.Mg和Ag   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C.Mg和Zn   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D.Al和Fe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A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 xml:space="preserve"> 【解题指要】  (1)Mg、Fe、Zn与盐酸反应均呈+2价，只有Al与盐酸反应时呈+3价，但Al与盐酸反应生成1 mol H2时，需Al的质量为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1540510" cy="431800"/>
            <wp:effectExtent l="0" t="0" r="2540" b="6350"/>
            <wp:docPr id="92285229" name="name34665ce8e061592d5" descr="2012092815020372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85229" name="name34665ce8e061592d5" descr="2012092815020372372.jpg"/>
                    <pic:cNvPicPr>
                      <a:picLocks noChangeAspect="1"/>
                    </pic:cNvPicPr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0800" cy="432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1396365" cy="273050"/>
            <wp:effectExtent l="0" t="0" r="13335" b="12700"/>
            <wp:docPr id="28925398" name="name78435ce8e0615de24" descr="20120928150292859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25398" name="name78435ce8e0615de24" descr="20120928150292859285.jpg"/>
                    <pic:cNvPicPr>
                      <a:picLocks noChangeAspect="1"/>
                    </pic:cNvPicPr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6800" cy="27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(2)设金属混合物的平均相对原子质量为y(金属均按2价计算)，则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1641475" cy="690880"/>
            <wp:effectExtent l="0" t="0" r="15875" b="13970"/>
            <wp:docPr id="18724899" name="name26625ce8e06161cda" descr="20120928150233993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24899" name="name26625ce8e06161cda" descr="20120928150233993399.jpg"/>
                    <pic:cNvPicPr>
                      <a:picLocks noChangeAspect="1"/>
                    </pic:cNvPicPr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1600" cy="691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即混合物的平均相对原子质量为30．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(3)由两种金属组成的混合物且其平均相对原子质量为30，则其中必有一种金属的相对原子质量大于30，另一种金属的相对原子质量小于30．C选项，Mg为24，Zn为65．D选项，Al看做+2价时，其相对原子质量为18；Fe为56．所以C、D选项均可．A选项，Mg为24，Al为18(+2价时)，都小于30，所以A选项是不可能的．B选项，虽然Ag不与盐酸反应，但因Mg可与盐酸反应放出H2，且Mg的相对原子质量小于30，所以Ag与Mg组成的混合物也符合要求．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34 [单选题]</w:t>
      </w:r>
      <w:r>
        <w:rPr>
          <w:color w:val="000000"/>
          <w:sz w:val="21"/>
          <w:szCs w:val="21"/>
        </w:rPr>
        <w:t xml:space="preserve"> 将0．1 mol/L的NaOH溶液20 mL与0.2 mol/L的CH3COOH溶液10 mL混合．混合后的溶液中，有关离子浓度间的关系正确的是（　　）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A.C(Na</w:t>
      </w:r>
      <w:r>
        <w:rPr>
          <w:color w:val="000000"/>
          <w:position w:val="4"/>
          <w:sz w:val="19"/>
          <w:szCs w:val="19"/>
          <w:vertAlign w:val="superscript"/>
        </w:rPr>
        <w:t>+</w:t>
      </w:r>
      <w:r>
        <w:rPr>
          <w:color w:val="000000"/>
          <w:sz w:val="21"/>
          <w:szCs w:val="21"/>
        </w:rPr>
        <w:t>)＞c(OH</w:t>
      </w:r>
      <w:r>
        <w:rPr>
          <w:color w:val="000000"/>
          <w:position w:val="4"/>
          <w:sz w:val="19"/>
          <w:szCs w:val="19"/>
          <w:vertAlign w:val="superscript"/>
        </w:rPr>
        <w:t>－</w:t>
      </w:r>
      <w:r>
        <w:rPr>
          <w:color w:val="000000"/>
          <w:sz w:val="21"/>
          <w:szCs w:val="21"/>
        </w:rPr>
        <w:t>)＞c(H</w:t>
      </w:r>
      <w:r>
        <w:rPr>
          <w:color w:val="000000"/>
          <w:position w:val="4"/>
          <w:sz w:val="19"/>
          <w:szCs w:val="19"/>
          <w:vertAlign w:val="superscript"/>
        </w:rPr>
        <w:t>+</w:t>
      </w:r>
      <w:r>
        <w:rPr>
          <w:color w:val="000000"/>
          <w:sz w:val="21"/>
          <w:szCs w:val="21"/>
        </w:rPr>
        <w:t>)＞c(CH3COO</w:t>
      </w:r>
      <w:r>
        <w:rPr>
          <w:color w:val="000000"/>
          <w:position w:val="4"/>
          <w:sz w:val="19"/>
          <w:szCs w:val="19"/>
          <w:vertAlign w:val="superscript"/>
        </w:rPr>
        <w:t>－</w:t>
      </w:r>
      <w:r>
        <w:rPr>
          <w:color w:val="000000"/>
          <w:sz w:val="21"/>
          <w:szCs w:val="21"/>
        </w:rPr>
        <w:t>)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B.C(Na</w:t>
      </w:r>
      <w:r>
        <w:rPr>
          <w:color w:val="000000"/>
          <w:position w:val="4"/>
          <w:sz w:val="19"/>
          <w:szCs w:val="19"/>
          <w:vertAlign w:val="superscript"/>
        </w:rPr>
        <w:t>+</w:t>
      </w:r>
      <w:r>
        <w:rPr>
          <w:color w:val="000000"/>
          <w:sz w:val="21"/>
          <w:szCs w:val="21"/>
        </w:rPr>
        <w:t>)＞c(OH</w:t>
      </w:r>
      <w:r>
        <w:rPr>
          <w:color w:val="000000"/>
          <w:position w:val="4"/>
          <w:sz w:val="19"/>
          <w:szCs w:val="19"/>
          <w:vertAlign w:val="superscript"/>
        </w:rPr>
        <w:t>－</w:t>
      </w:r>
      <w:r>
        <w:rPr>
          <w:color w:val="000000"/>
          <w:sz w:val="21"/>
          <w:szCs w:val="21"/>
        </w:rPr>
        <w:t>)＞c(CH3COO</w:t>
      </w:r>
      <w:r>
        <w:rPr>
          <w:color w:val="000000"/>
          <w:position w:val="4"/>
          <w:sz w:val="19"/>
          <w:szCs w:val="19"/>
          <w:vertAlign w:val="superscript"/>
        </w:rPr>
        <w:t>－</w:t>
      </w:r>
      <w:r>
        <w:rPr>
          <w:color w:val="000000"/>
          <w:sz w:val="21"/>
          <w:szCs w:val="21"/>
        </w:rPr>
        <w:t>)＞c(H</w:t>
      </w:r>
      <w:r>
        <w:rPr>
          <w:color w:val="000000"/>
          <w:position w:val="4"/>
          <w:sz w:val="19"/>
          <w:szCs w:val="19"/>
          <w:vertAlign w:val="superscript"/>
        </w:rPr>
        <w:t>+</w:t>
      </w:r>
      <w:r>
        <w:rPr>
          <w:color w:val="000000"/>
          <w:sz w:val="21"/>
          <w:szCs w:val="21"/>
        </w:rPr>
        <w:t>)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C.C(Na</w:t>
      </w:r>
      <w:r>
        <w:rPr>
          <w:color w:val="000000"/>
          <w:position w:val="4"/>
          <w:sz w:val="19"/>
          <w:szCs w:val="19"/>
          <w:vertAlign w:val="superscript"/>
        </w:rPr>
        <w:t>+</w:t>
      </w:r>
      <w:r>
        <w:rPr>
          <w:color w:val="000000"/>
          <w:sz w:val="21"/>
          <w:szCs w:val="21"/>
        </w:rPr>
        <w:t>)＞c(CH3COO</w:t>
      </w:r>
      <w:r>
        <w:rPr>
          <w:color w:val="000000"/>
          <w:position w:val="4"/>
          <w:sz w:val="19"/>
          <w:szCs w:val="19"/>
          <w:vertAlign w:val="superscript"/>
        </w:rPr>
        <w:t>－</w:t>
      </w:r>
      <w:r>
        <w:rPr>
          <w:color w:val="000000"/>
          <w:sz w:val="21"/>
          <w:szCs w:val="21"/>
        </w:rPr>
        <w:t>)＞c(H</w:t>
      </w:r>
      <w:r>
        <w:rPr>
          <w:color w:val="000000"/>
          <w:position w:val="4"/>
          <w:sz w:val="19"/>
          <w:szCs w:val="19"/>
          <w:vertAlign w:val="superscript"/>
        </w:rPr>
        <w:t>+</w:t>
      </w:r>
      <w:r>
        <w:rPr>
          <w:color w:val="000000"/>
          <w:sz w:val="21"/>
          <w:szCs w:val="21"/>
        </w:rPr>
        <w:t>)＞c(OH</w:t>
      </w:r>
      <w:r>
        <w:rPr>
          <w:color w:val="000000"/>
          <w:position w:val="4"/>
          <w:sz w:val="19"/>
          <w:szCs w:val="19"/>
          <w:vertAlign w:val="superscript"/>
        </w:rPr>
        <w:t>－</w:t>
      </w:r>
      <w:r>
        <w:rPr>
          <w:color w:val="000000"/>
          <w:sz w:val="21"/>
          <w:szCs w:val="21"/>
        </w:rPr>
        <w:t>)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D.C(Na</w:t>
      </w:r>
      <w:r>
        <w:rPr>
          <w:color w:val="000000"/>
          <w:position w:val="4"/>
          <w:sz w:val="19"/>
          <w:szCs w:val="19"/>
          <w:vertAlign w:val="superscript"/>
        </w:rPr>
        <w:t>+</w:t>
      </w:r>
      <w:r>
        <w:rPr>
          <w:color w:val="000000"/>
          <w:sz w:val="21"/>
          <w:szCs w:val="21"/>
        </w:rPr>
        <w:t>)＞c(CH3COO</w:t>
      </w:r>
      <w:r>
        <w:rPr>
          <w:color w:val="000000"/>
          <w:position w:val="4"/>
          <w:sz w:val="19"/>
          <w:szCs w:val="19"/>
          <w:vertAlign w:val="superscript"/>
        </w:rPr>
        <w:t>－</w:t>
      </w:r>
      <w:r>
        <w:rPr>
          <w:color w:val="000000"/>
          <w:sz w:val="21"/>
          <w:szCs w:val="21"/>
        </w:rPr>
        <w:t>)＞c(OH</w:t>
      </w:r>
      <w:r>
        <w:rPr>
          <w:color w:val="000000"/>
          <w:position w:val="4"/>
          <w:sz w:val="19"/>
          <w:szCs w:val="19"/>
          <w:vertAlign w:val="superscript"/>
        </w:rPr>
        <w:t>－</w:t>
      </w:r>
      <w:r>
        <w:rPr>
          <w:color w:val="000000"/>
          <w:sz w:val="21"/>
          <w:szCs w:val="21"/>
        </w:rPr>
        <w:t>)＞c(H</w:t>
      </w:r>
      <w:r>
        <w:rPr>
          <w:color w:val="000000"/>
          <w:position w:val="4"/>
          <w:sz w:val="19"/>
          <w:szCs w:val="19"/>
          <w:vertAlign w:val="superscript"/>
        </w:rPr>
        <w:t>+</w:t>
      </w:r>
      <w:r>
        <w:rPr>
          <w:color w:val="000000"/>
          <w:sz w:val="21"/>
          <w:szCs w:val="21"/>
        </w:rPr>
        <w:t>)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D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 xml:space="preserve"> 【解题指要】  溶液中含有NaOH和CH3COOH的物质的量分别为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1986915" cy="244475"/>
            <wp:effectExtent l="0" t="0" r="13335" b="3175"/>
            <wp:docPr id="96164096" name="name94575ce8e0616535f" descr="20120928150710611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164096" name="name94575ce8e0616535f" descr="20120928150710611061.jpg"/>
                    <pic:cNvPicPr>
                      <a:picLocks noChangeAspect="1"/>
                    </pic:cNvPicPr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7200" cy="244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等物质的量的NaOH与CH3COOH恰好完全反应：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1871980" cy="100330"/>
            <wp:effectExtent l="0" t="0" r="13970" b="13970"/>
            <wp:docPr id="83991314" name="name71235ce8e06167f42" descr="20120928150668086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91314" name="name71235ce8e06167f42" descr="20120928150668086808.jpg"/>
                    <pic:cNvPicPr>
                      <a:picLocks noChangeAspect="1"/>
                    </pic:cNvPicPr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100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所以混合后的溶液可以看做是CH3COONa溶液，在此溶液中的离子有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1447165" cy="259080"/>
            <wp:effectExtent l="0" t="0" r="635" b="7620"/>
            <wp:docPr id="85318320" name="name53155ce8e0616a8b0" descr="20120928150648484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318320" name="name53155ce8e0616a8b0" descr="20120928150648484848.jpg"/>
                    <pic:cNvPicPr>
                      <a:picLocks noChangeAspect="1"/>
                    </pic:cNvPicPr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200" cy="259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若不考虑水解，则有c(Na+)=c(CH3COO－)；c(H+)=c(OH－)．但事实是CH3COO－会发生水解：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1741805" cy="93345"/>
            <wp:effectExtent l="0" t="0" r="10795" b="1905"/>
            <wp:docPr id="18424140" name="name51545ce8e0616e7f9" descr="20120928150427292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24140" name="name51545ce8e0616e7f9" descr="20120928150427292729.jpg"/>
                    <pic:cNvPicPr>
                      <a:picLocks noChangeAspect="1"/>
                    </pic:cNvPicPr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2400" cy="9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由于水解反应消耗了CH3COO－且生成了OH－，所以c(Na+)＞c(CH3COO－)；C(OH－)＞c(H+)．由于水解程度一般都很低，所以c(CH3COO－)＞c(OH－)．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即：c(Na+)＞c(CH3COO－)＞c(OH－)＞c(H+)．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35 [单选题]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3988435" cy="114935"/>
            <wp:effectExtent l="0" t="0" r="12065" b="18415"/>
            <wp:docPr id="89327404" name="name17965ce8e06171e8e" descr="20130109163642024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327404" name="name17965ce8e06171e8e" descr="20130109163642024202.jpg"/>
                    <pic:cNvPicPr>
                      <a:picLocks noChangeAspect="1"/>
                    </pic:cNvPicPr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8800" cy="115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A.</w:t>
      </w:r>
      <w:r>
        <w:drawing>
          <wp:inline distT="0" distB="0" distL="0" distR="0">
            <wp:extent cx="467995" cy="114935"/>
            <wp:effectExtent l="0" t="0" r="8255" b="18415"/>
            <wp:docPr id="94415932" name="name82975ce8e061747a1" descr="20130109163648294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415932" name="name82975ce8e061747a1" descr="20130109163648294829.jpg"/>
                    <pic:cNvPicPr>
                      <a:picLocks noChangeAspect="1"/>
                    </pic:cNvPicPr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115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B.石蕊试剂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C.</w:t>
      </w:r>
      <w:r>
        <w:drawing>
          <wp:inline distT="0" distB="0" distL="0" distR="0">
            <wp:extent cx="388620" cy="93345"/>
            <wp:effectExtent l="0" t="0" r="11430" b="1905"/>
            <wp:docPr id="45774205" name="name82645ce8e0617857d" descr="20130109163694219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74205" name="name82645ce8e0617857d" descr="20130109163694219421.jpg"/>
                    <pic:cNvPicPr>
                      <a:picLocks noChangeAspect="1"/>
                    </pic:cNvPicPr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800" cy="9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D.稀硫酸溶液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D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36 [单选题]</w:t>
      </w:r>
      <w:r>
        <w:rPr>
          <w:color w:val="000000"/>
          <w:sz w:val="21"/>
          <w:szCs w:val="21"/>
        </w:rPr>
        <w:t xml:space="preserve"> </w:t>
      </w:r>
      <w:r>
        <w:drawing>
          <wp:inline distT="0" distB="0" distL="0" distR="0">
            <wp:extent cx="3211195" cy="114935"/>
            <wp:effectExtent l="0" t="0" r="8255" b="18415"/>
            <wp:docPr id="43192236" name="name72925ce8e0617ba3d" descr="2012092814470566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2236" name="name72925ce8e0617ba3d" descr="2012092814470566566.jpg"/>
                    <pic:cNvPicPr>
                      <a:picLocks noChangeAspect="1"/>
                    </pic:cNvPicPr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1200" cy="115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A.CH3COOC5H11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B.C3H7COOC3H7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C.HCOOC6H13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D.C2H5COOC4H9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C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3988435" cy="1072515"/>
            <wp:effectExtent l="0" t="0" r="12065" b="13335"/>
            <wp:docPr id="96498880" name="name60805ce8e0617ebd2" descr="20120928144825372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498880" name="name60805ce8e0617ebd2" descr="20120928144825372537.jpg"/>
                    <pic:cNvPicPr>
                      <a:picLocks noChangeAspect="1"/>
                    </pic:cNvPicPr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8800" cy="1072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37 [单选题]</w:t>
      </w:r>
      <w:r>
        <w:rPr>
          <w:color w:val="000000"/>
          <w:sz w:val="21"/>
          <w:szCs w:val="21"/>
        </w:rPr>
        <w:t xml:space="preserve"> 在有催化剂存在和加热的条件下，</w:t>
      </w:r>
      <w:r>
        <w:drawing>
          <wp:inline distT="0" distB="0" distL="0" distR="0">
            <wp:extent cx="805815" cy="287655"/>
            <wp:effectExtent l="0" t="0" r="13335" b="17145"/>
            <wp:docPr id="88206435" name="name46225ce8e06182cbb" descr="20120929085211721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206435" name="name46225ce8e06182cbb" descr="20120929085211721172.jpg"/>
                    <pic:cNvPicPr>
                      <a:picLocks noChangeAspect="1"/>
                    </pic:cNvPicPr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400" cy="288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1"/>
          <w:szCs w:val="21"/>
        </w:rPr>
        <w:t>跟氢气发生加成反应，其产物的名称为（　　）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A.4-甲基-2-乙基戊烷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B.3，5-二甲基己烷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C.2-乙基-4-甲基戊烷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D.2，4-二甲基己烷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D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 xml:space="preserve"> (1)先写出有机物跟氢气发生加成反应的化学方程式：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2375535" cy="352425"/>
            <wp:effectExtent l="0" t="0" r="5715" b="9525"/>
            <wp:docPr id="72716746" name="name60195ce8e0618615e" descr="20120929085945774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16746" name="name60195ce8e0618615e" descr="20120929085945774577.jpg"/>
                    <pic:cNvPicPr>
                      <a:picLocks noChangeAspect="1"/>
                    </pic:cNvPicPr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6000" cy="352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从生成物的结构式可知，分子中的最长碳链为6个碳，而不是5个碳，所以其母体应是己烷．故可去掉A、C选项．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(2)根据碳原子的编号应是最小的规则，可知D选项正确．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38 [单选题]</w:t>
      </w:r>
      <w:r>
        <w:rPr>
          <w:color w:val="000000"/>
          <w:sz w:val="21"/>
          <w:szCs w:val="21"/>
        </w:rPr>
        <w:t xml:space="preserve"> 在室温下呈气态的有机物A，还原后得到B，氧化后得到C，B跟C反应生成有果子香味的D，D的分子式跟乙酸相同．下面有关A的叙述中，不正确的是（　　）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A.A分子是由4个原子构成的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B.A的相对分子质量是30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C.A中碳的质量分数是40%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D.A分子中含有甲基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D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39 [单选题]</w:t>
      </w:r>
      <w:r>
        <w:rPr>
          <w:color w:val="000000"/>
          <w:sz w:val="21"/>
          <w:szCs w:val="21"/>
        </w:rPr>
        <w:t xml:space="preserve"> RCOOH和R′</w:t>
      </w:r>
      <w:r>
        <w:rPr>
          <w:color w:val="000000"/>
          <w:position w:val="4"/>
          <w:sz w:val="19"/>
          <w:szCs w:val="19"/>
          <w:vertAlign w:val="superscript"/>
        </w:rPr>
        <w:t>18</w:t>
      </w:r>
      <w:r>
        <w:rPr>
          <w:color w:val="000000"/>
          <w:sz w:val="21"/>
          <w:szCs w:val="21"/>
        </w:rPr>
        <w:t>0H生成的酯为（　　）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A.</w:t>
      </w:r>
      <w:r>
        <w:drawing>
          <wp:inline distT="0" distB="0" distL="0" distR="0">
            <wp:extent cx="445770" cy="86360"/>
            <wp:effectExtent l="0" t="0" r="11430" b="8890"/>
            <wp:docPr id="80897840" name="name93315ce8e06188b10" descr="20130110164726472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97840" name="name93315ce8e06188b10" descr="20130110164726472647.jpg"/>
                    <pic:cNvPicPr>
                      <a:picLocks noChangeAspect="1"/>
                    </pic:cNvPicPr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400" cy="864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B.</w:t>
      </w:r>
      <w:r>
        <w:drawing>
          <wp:inline distT="0" distB="0" distL="0" distR="0">
            <wp:extent cx="445770" cy="114935"/>
            <wp:effectExtent l="0" t="0" r="11430" b="18415"/>
            <wp:docPr id="88417597" name="name58365ce8e0618b23f" descr="20130110164759645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17597" name="name58365ce8e0618b23f" descr="20130110164759645964.jpg"/>
                    <pic:cNvPicPr>
                      <a:picLocks noChangeAspect="1"/>
                    </pic:cNvPicPr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400" cy="115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C.</w:t>
      </w:r>
      <w:r>
        <w:drawing>
          <wp:inline distT="0" distB="0" distL="0" distR="0">
            <wp:extent cx="481965" cy="136525"/>
            <wp:effectExtent l="0" t="0" r="13335" b="15875"/>
            <wp:docPr id="63136890" name="name12865ce8e0618f263" descr="20130110164787408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136890" name="name12865ce8e0618f263" descr="20130110164787408740.jpg"/>
                    <pic:cNvPicPr>
                      <a:picLocks noChangeAspect="1"/>
                    </pic:cNvPicPr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400" cy="136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D.</w:t>
      </w:r>
      <w:r>
        <w:drawing>
          <wp:inline distT="0" distB="0" distL="0" distR="0">
            <wp:extent cx="374015" cy="114935"/>
            <wp:effectExtent l="0" t="0" r="6985" b="18415"/>
            <wp:docPr id="51736611" name="name60545ce8e06191c42" descr="20130110164770137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36611" name="name60545ce8e06191c42" descr="20130110164770137013.jpg"/>
                    <pic:cNvPicPr>
                      <a:picLocks noChangeAspect="1"/>
                    </pic:cNvPicPr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400" cy="115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A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40 [单选题]</w:t>
      </w:r>
      <w:r>
        <w:rPr>
          <w:color w:val="000000"/>
          <w:sz w:val="21"/>
          <w:szCs w:val="21"/>
        </w:rPr>
        <w:t xml:space="preserve"> 能把乙醇、乙酸、葡萄糖溶液用一种试剂区别开，这种试剂是 （　　）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A.新制氢氧化铜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B.溴水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C.银氨溶液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D.</w:t>
      </w:r>
      <w:r>
        <w:drawing>
          <wp:inline distT="0" distB="0" distL="0" distR="0">
            <wp:extent cx="777240" cy="86360"/>
            <wp:effectExtent l="0" t="0" r="3810" b="8890"/>
            <wp:docPr id="49998410" name="name38795ce8e06195b81" descr="2013011017000799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98410" name="name38795ce8e06195b81" descr="2013011017000799799.jpg"/>
                    <pic:cNvPicPr>
                      <a:picLocks noChangeAspect="1"/>
                    </pic:cNvPicPr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600" cy="864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A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41 [单选题]</w:t>
      </w:r>
      <w:r>
        <w:rPr>
          <w:color w:val="000000"/>
          <w:sz w:val="21"/>
          <w:szCs w:val="21"/>
        </w:rPr>
        <w:t xml:space="preserve"> 下列各组物质，只用水就能鉴别的是（　　）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A.</w:t>
      </w:r>
      <w:r>
        <w:drawing>
          <wp:inline distT="0" distB="0" distL="0" distR="0">
            <wp:extent cx="813435" cy="136525"/>
            <wp:effectExtent l="0" t="0" r="5715" b="15875"/>
            <wp:docPr id="42566271" name="name62675ce8e061984fc" descr="20130110170984158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66271" name="name62675ce8e061984fc" descr="20130110170984158415.jpg"/>
                    <pic:cNvPicPr>
                      <a:picLocks noChangeAspect="1"/>
                    </pic:cNvPicPr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600" cy="136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B.</w:t>
      </w:r>
      <w:r>
        <w:drawing>
          <wp:inline distT="0" distB="0" distL="0" distR="0">
            <wp:extent cx="921385" cy="93345"/>
            <wp:effectExtent l="0" t="0" r="12065" b="1905"/>
            <wp:docPr id="24446595" name="name39175ce8e0619b665" descr="20130110170910741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46595" name="name39175ce8e0619b665" descr="20130110170910741074.jpg"/>
                    <pic:cNvPicPr>
                      <a:picLocks noChangeAspect="1"/>
                    </pic:cNvPicPr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600" cy="9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C.</w:t>
      </w:r>
      <w:r>
        <w:drawing>
          <wp:inline distT="0" distB="0" distL="0" distR="0">
            <wp:extent cx="1022350" cy="100330"/>
            <wp:effectExtent l="0" t="0" r="6350" b="13970"/>
            <wp:docPr id="32845809" name="name14805ce8e0619e81a" descr="20130110170973147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45809" name="name14805ce8e0619e81a" descr="20130110170973147314.jpg"/>
                    <pic:cNvPicPr>
                      <a:picLocks noChangeAspect="1"/>
                    </pic:cNvPicPr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400" cy="100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D.</w:t>
      </w:r>
      <w:r>
        <w:drawing>
          <wp:inline distT="0" distB="0" distL="0" distR="0">
            <wp:extent cx="1130300" cy="136525"/>
            <wp:effectExtent l="0" t="0" r="12700" b="15875"/>
            <wp:docPr id="41655196" name="name92765ce8e061a1b78" descr="20130110170916671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55196" name="name92765ce8e061a1b78" descr="20130110170916671667.jpg"/>
                    <pic:cNvPicPr>
                      <a:picLocks noChangeAspect="1"/>
                    </pic:cNvPicPr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400" cy="136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B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42 [简答题]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3988435" cy="259080"/>
            <wp:effectExtent l="0" t="0" r="12065" b="7620"/>
            <wp:docPr id="58432605" name="name27875ce8e061a5c34" descr="20130110164824052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32605" name="name27875ce8e061a5c34" descr="20130110164824052405.jpg"/>
                    <pic:cNvPicPr>
                      <a:picLocks noChangeAspect="1"/>
                    </pic:cNvPicPr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8800" cy="259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 xml:space="preserve"> 该有机物能跟酸发生酯化反应，可知是醇．它的蒸气对氢气的相对密度为23，可得相对分子质量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3988435" cy="777240"/>
            <wp:effectExtent l="0" t="0" r="12065" b="3810"/>
            <wp:docPr id="45486352" name="name17465ce8e061aa0f7" descr="20130110165081008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86352" name="name17465ce8e061aa0f7" descr="20130110165081008100.jpg"/>
                    <pic:cNvPicPr>
                      <a:picLocks noChangeAspect="1"/>
                    </pic:cNvPicPr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8800" cy="777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答：</w:t>
      </w:r>
      <w:r>
        <w:drawing>
          <wp:inline distT="0" distB="0" distL="0" distR="0">
            <wp:extent cx="2886710" cy="143510"/>
            <wp:effectExtent l="0" t="0" r="8890" b="8890"/>
            <wp:docPr id="98225269" name="name11495ce8e061acd9d" descr="20130110165029272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225269" name="name11495ce8e061acd9d" descr="20130110165029272927.jpg"/>
                    <pic:cNvPicPr>
                      <a:picLocks noChangeAspect="1"/>
                    </pic:cNvPicPr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7200" cy="144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1463675"/>
          <wp:effectExtent l="0" t="0" r="2540" b="3175"/>
          <wp:wrapNone/>
          <wp:docPr id="1" name="WordPictureWatermark21271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1271" descr="水印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463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hyphenationZone w:val="425"/>
  <w:characterSpacingControl w:val="doNotCompress"/>
  <w:hdrShapeDefaults>
    <o:shapelayout v:ext="edit">
      <o:idmap v:ext="edit" data="2"/>
    </o:shapelayout>
  </w:hdrShapeDefaults>
  <w:compat>
    <w:useFELayout/>
    <w:compatSetting w:name="compatibilityMode" w:uri="http://schemas.microsoft.com/office/word" w:val="12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  <w:rsid w:val="1E304212"/>
    <w:rsid w:val="6F250767"/>
    <w:rsid w:val="6F8D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Heading 1 PHPDOCX"/>
    <w:basedOn w:val="1"/>
    <w:next w:val="1"/>
    <w:link w:val="29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customStyle="1" w:styleId="7">
    <w:name w:val="Heading 2 PHPDOCX"/>
    <w:basedOn w:val="1"/>
    <w:next w:val="1"/>
    <w:link w:val="30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customStyle="1" w:styleId="8">
    <w:name w:val="Heading 3 PHPDOCX"/>
    <w:basedOn w:val="1"/>
    <w:next w:val="1"/>
    <w:link w:val="31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customStyle="1" w:styleId="9">
    <w:name w:val="Heading 4 PHPDOCX"/>
    <w:basedOn w:val="1"/>
    <w:next w:val="1"/>
    <w:link w:val="32"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customStyle="1" w:styleId="10">
    <w:name w:val="Heading 5 PHPDOCX"/>
    <w:basedOn w:val="1"/>
    <w:next w:val="1"/>
    <w:link w:val="33"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43F61" w:themeColor="accent1" w:themeShade="7F"/>
    </w:rPr>
  </w:style>
  <w:style w:type="paragraph" w:customStyle="1" w:styleId="11">
    <w:name w:val="Heading 6 PHPDOCX"/>
    <w:basedOn w:val="1"/>
    <w:next w:val="1"/>
    <w:link w:val="34"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43F61" w:themeColor="accent1" w:themeShade="7F"/>
    </w:rPr>
  </w:style>
  <w:style w:type="paragraph" w:customStyle="1" w:styleId="12">
    <w:name w:val="Heading 7 PHPDOCX"/>
    <w:basedOn w:val="1"/>
    <w:next w:val="1"/>
    <w:link w:val="35"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3F3F3F" w:themeColor="text1" w:themeTint="BF"/>
    </w:rPr>
  </w:style>
  <w:style w:type="paragraph" w:customStyle="1" w:styleId="13">
    <w:name w:val="Heading 8 PHPDOCX"/>
    <w:basedOn w:val="1"/>
    <w:next w:val="1"/>
    <w:link w:val="53"/>
    <w:semiHidden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3F3F3F" w:themeColor="text1" w:themeTint="BF"/>
      <w:sz w:val="20"/>
      <w:szCs w:val="20"/>
    </w:rPr>
  </w:style>
  <w:style w:type="paragraph" w:customStyle="1" w:styleId="14">
    <w:name w:val="Heading 9 PHPDOCX"/>
    <w:basedOn w:val="1"/>
    <w:next w:val="1"/>
    <w:link w:val="54"/>
    <w:semiHidden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3F3F3F" w:themeColor="text1" w:themeTint="BF"/>
      <w:sz w:val="20"/>
      <w:szCs w:val="20"/>
    </w:rPr>
  </w:style>
  <w:style w:type="character" w:customStyle="1" w:styleId="15">
    <w:name w:val="annotation reference PHPDOCX"/>
    <w:basedOn w:val="16"/>
    <w:semiHidden/>
    <w:unhideWhenUsed/>
    <w:qFormat/>
    <w:uiPriority w:val="99"/>
    <w:rPr>
      <w:sz w:val="16"/>
      <w:szCs w:val="16"/>
    </w:rPr>
  </w:style>
  <w:style w:type="character" w:customStyle="1" w:styleId="16">
    <w:name w:val="Default Paragraph Font PHPDOCX"/>
    <w:semiHidden/>
    <w:unhideWhenUsed/>
    <w:qFormat/>
    <w:uiPriority w:val="1"/>
  </w:style>
  <w:style w:type="paragraph" w:customStyle="1" w:styleId="17">
    <w:name w:val="annotation text PHPDOCX"/>
    <w:basedOn w:val="1"/>
    <w:link w:val="18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character" w:customStyle="1" w:styleId="18">
    <w:name w:val="Comment Text Char PHPDOCX"/>
    <w:basedOn w:val="16"/>
    <w:link w:val="17"/>
    <w:semiHidden/>
    <w:qFormat/>
    <w:uiPriority w:val="99"/>
    <w:rPr>
      <w:sz w:val="20"/>
      <w:szCs w:val="20"/>
    </w:rPr>
  </w:style>
  <w:style w:type="paragraph" w:customStyle="1" w:styleId="19">
    <w:name w:val="annotation subject PHPDOCX"/>
    <w:basedOn w:val="17"/>
    <w:next w:val="17"/>
    <w:link w:val="20"/>
    <w:semiHidden/>
    <w:unhideWhenUsed/>
    <w:qFormat/>
    <w:uiPriority w:val="99"/>
    <w:rPr>
      <w:b/>
      <w:bCs/>
    </w:rPr>
  </w:style>
  <w:style w:type="character" w:customStyle="1" w:styleId="20">
    <w:name w:val="Comment Subject Char PHPDOCX"/>
    <w:basedOn w:val="18"/>
    <w:link w:val="19"/>
    <w:semiHidden/>
    <w:qFormat/>
    <w:uiPriority w:val="99"/>
    <w:rPr>
      <w:b/>
      <w:bCs/>
      <w:sz w:val="20"/>
      <w:szCs w:val="20"/>
    </w:rPr>
  </w:style>
  <w:style w:type="paragraph" w:customStyle="1" w:styleId="21">
    <w:name w:val="Balloon Text PHPDOCX"/>
    <w:basedOn w:val="1"/>
    <w:link w:val="22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2">
    <w:name w:val="Balloon Text Char PHPDOCX"/>
    <w:basedOn w:val="16"/>
    <w:link w:val="21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23">
    <w:name w:val="footnote Text PHPDOCX"/>
    <w:basedOn w:val="1"/>
    <w:link w:val="24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character" w:customStyle="1" w:styleId="24">
    <w:name w:val="footnote text Car PHPDOCX"/>
    <w:basedOn w:val="16"/>
    <w:link w:val="23"/>
    <w:semiHidden/>
    <w:qFormat/>
    <w:uiPriority w:val="99"/>
    <w:rPr>
      <w:sz w:val="20"/>
      <w:szCs w:val="20"/>
    </w:rPr>
  </w:style>
  <w:style w:type="character" w:customStyle="1" w:styleId="25">
    <w:name w:val="footnote Reference PHPDOCX"/>
    <w:basedOn w:val="16"/>
    <w:semiHidden/>
    <w:unhideWhenUsed/>
    <w:qFormat/>
    <w:uiPriority w:val="99"/>
    <w:rPr>
      <w:vertAlign w:val="superscript"/>
    </w:rPr>
  </w:style>
  <w:style w:type="paragraph" w:customStyle="1" w:styleId="26">
    <w:name w:val="endnote Text PHPDOCX"/>
    <w:basedOn w:val="1"/>
    <w:link w:val="27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character" w:customStyle="1" w:styleId="27">
    <w:name w:val="endnote text Car PHPDOCX"/>
    <w:basedOn w:val="16"/>
    <w:link w:val="26"/>
    <w:semiHidden/>
    <w:qFormat/>
    <w:uiPriority w:val="99"/>
    <w:rPr>
      <w:sz w:val="20"/>
      <w:szCs w:val="20"/>
    </w:rPr>
  </w:style>
  <w:style w:type="character" w:customStyle="1" w:styleId="28">
    <w:name w:val="endnote Reference PHPDOCX"/>
    <w:basedOn w:val="16"/>
    <w:semiHidden/>
    <w:unhideWhenUsed/>
    <w:qFormat/>
    <w:uiPriority w:val="99"/>
    <w:rPr>
      <w:vertAlign w:val="superscript"/>
    </w:rPr>
  </w:style>
  <w:style w:type="character" w:customStyle="1" w:styleId="29">
    <w:name w:val="Heading 1 Car PHPDOCX"/>
    <w:basedOn w:val="16"/>
    <w:link w:val="6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30">
    <w:name w:val="Heading 2 Car PHPDOCX"/>
    <w:basedOn w:val="16"/>
    <w:link w:val="7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31">
    <w:name w:val="Heading 3 Car PHPDOCX"/>
    <w:basedOn w:val="16"/>
    <w:link w:val="8"/>
    <w:qFormat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32">
    <w:name w:val="Heading 4 Car PHPDOCX"/>
    <w:basedOn w:val="16"/>
    <w:link w:val="9"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33">
    <w:name w:val="Heading 5 Car PHPDOCX"/>
    <w:basedOn w:val="16"/>
    <w:link w:val="10"/>
    <w:qFormat/>
    <w:uiPriority w:val="9"/>
    <w:rPr>
      <w:rFonts w:asciiTheme="majorHAnsi" w:hAnsiTheme="majorHAnsi" w:eastAsiaTheme="majorEastAsia" w:cstheme="majorBidi"/>
      <w:color w:val="243F61" w:themeColor="accent1" w:themeShade="7F"/>
    </w:rPr>
  </w:style>
  <w:style w:type="character" w:customStyle="1" w:styleId="34">
    <w:name w:val="Heading 6 Car PHPDOCX"/>
    <w:basedOn w:val="16"/>
    <w:link w:val="11"/>
    <w:qFormat/>
    <w:uiPriority w:val="9"/>
    <w:rPr>
      <w:rFonts w:asciiTheme="majorHAnsi" w:hAnsiTheme="majorHAnsi" w:eastAsiaTheme="majorEastAsia" w:cstheme="majorBidi"/>
      <w:i/>
      <w:iCs/>
      <w:color w:val="243F61" w:themeColor="accent1" w:themeShade="7F"/>
    </w:rPr>
  </w:style>
  <w:style w:type="character" w:customStyle="1" w:styleId="35">
    <w:name w:val="Heading 7 Car PHPDOCX"/>
    <w:basedOn w:val="16"/>
    <w:link w:val="12"/>
    <w:qFormat/>
    <w:uiPriority w:val="9"/>
    <w:rPr>
      <w:rFonts w:asciiTheme="majorHAnsi" w:hAnsiTheme="majorHAnsi" w:eastAsiaTheme="majorEastAsia" w:cstheme="majorBidi"/>
      <w:i/>
      <w:iCs/>
      <w:color w:val="3F3F3F" w:themeColor="text1" w:themeTint="BF"/>
    </w:rPr>
  </w:style>
  <w:style w:type="paragraph" w:customStyle="1" w:styleId="36">
    <w:name w:val="Title PHPDOCX"/>
    <w:basedOn w:val="1"/>
    <w:next w:val="1"/>
    <w:link w:val="37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7">
    <w:name w:val="Title Car PHPDOCX"/>
    <w:basedOn w:val="16"/>
    <w:link w:val="36"/>
    <w:qFormat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38">
    <w:name w:val="Subtitle PHPDOCX"/>
    <w:basedOn w:val="1"/>
    <w:next w:val="1"/>
    <w:link w:val="39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39">
    <w:name w:val="Subtitle Car PHPDOCX"/>
    <w:basedOn w:val="16"/>
    <w:link w:val="38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40">
    <w:name w:val="Subtle Emphasis PHPDOCX"/>
    <w:basedOn w:val="16"/>
    <w:qFormat/>
    <w:uiPriority w:val="19"/>
    <w:rPr>
      <w:i/>
      <w:iCs/>
      <w:color w:val="7F7F7F" w:themeColor="text1" w:themeTint="7F"/>
    </w:rPr>
  </w:style>
  <w:style w:type="character" w:customStyle="1" w:styleId="41">
    <w:name w:val="Emphasis PHPDOCX"/>
    <w:basedOn w:val="16"/>
    <w:qFormat/>
    <w:uiPriority w:val="20"/>
    <w:rPr>
      <w:i/>
      <w:iCs/>
    </w:rPr>
  </w:style>
  <w:style w:type="character" w:customStyle="1" w:styleId="42">
    <w:name w:val="Intense Emphasis PHPDOCX"/>
    <w:basedOn w:val="16"/>
    <w:qFormat/>
    <w:uiPriority w:val="21"/>
    <w:rPr>
      <w:b/>
      <w:bCs/>
      <w:i/>
      <w:iCs/>
      <w:color w:val="4F81BD" w:themeColor="accent1"/>
    </w:rPr>
  </w:style>
  <w:style w:type="character" w:customStyle="1" w:styleId="43">
    <w:name w:val="Strong PHPDOCX"/>
    <w:basedOn w:val="16"/>
    <w:qFormat/>
    <w:uiPriority w:val="22"/>
    <w:rPr>
      <w:b/>
      <w:bCs/>
    </w:rPr>
  </w:style>
  <w:style w:type="paragraph" w:customStyle="1" w:styleId="44">
    <w:name w:val="Quote PHPDOCX"/>
    <w:basedOn w:val="1"/>
    <w:next w:val="1"/>
    <w:link w:val="45"/>
    <w:qFormat/>
    <w:uiPriority w:val="29"/>
    <w:rPr>
      <w:i/>
      <w:iCs/>
      <w:color w:val="000000" w:themeColor="text1"/>
    </w:rPr>
  </w:style>
  <w:style w:type="character" w:customStyle="1" w:styleId="45">
    <w:name w:val="Quote Car PHPDOCX"/>
    <w:basedOn w:val="16"/>
    <w:link w:val="44"/>
    <w:qFormat/>
    <w:uiPriority w:val="29"/>
    <w:rPr>
      <w:i/>
      <w:iCs/>
      <w:color w:val="000000" w:themeColor="text1"/>
    </w:rPr>
  </w:style>
  <w:style w:type="paragraph" w:customStyle="1" w:styleId="46">
    <w:name w:val="Intense Quote PHPDOCX"/>
    <w:basedOn w:val="1"/>
    <w:next w:val="1"/>
    <w:link w:val="47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47">
    <w:name w:val="Intense Quote Car PHPDOCX"/>
    <w:basedOn w:val="16"/>
    <w:link w:val="46"/>
    <w:qFormat/>
    <w:uiPriority w:val="30"/>
    <w:rPr>
      <w:b/>
      <w:bCs/>
      <w:i/>
      <w:iCs/>
      <w:color w:val="4F81BD" w:themeColor="accent1"/>
    </w:rPr>
  </w:style>
  <w:style w:type="character" w:customStyle="1" w:styleId="48">
    <w:name w:val="Subtle Reference PHPDOCX"/>
    <w:basedOn w:val="16"/>
    <w:qFormat/>
    <w:uiPriority w:val="31"/>
    <w:rPr>
      <w:smallCaps/>
      <w:color w:val="C0504D" w:themeColor="accent2"/>
      <w:u w:val="single"/>
    </w:rPr>
  </w:style>
  <w:style w:type="character" w:customStyle="1" w:styleId="49">
    <w:name w:val="Intense Reference PHPDOCX"/>
    <w:basedOn w:val="16"/>
    <w:qFormat/>
    <w:uiPriority w:val="32"/>
    <w:rPr>
      <w:b/>
      <w:bCs/>
      <w:smallCaps/>
      <w:color w:val="C0504D" w:themeColor="accent2"/>
      <w:spacing w:val="5"/>
      <w:u w:val="single"/>
    </w:rPr>
  </w:style>
  <w:style w:type="character" w:customStyle="1" w:styleId="50">
    <w:name w:val="Book Title PHPDOCX"/>
    <w:basedOn w:val="16"/>
    <w:qFormat/>
    <w:uiPriority w:val="33"/>
    <w:rPr>
      <w:b/>
      <w:bCs/>
      <w:smallCaps/>
      <w:spacing w:val="5"/>
    </w:rPr>
  </w:style>
  <w:style w:type="paragraph" w:customStyle="1" w:styleId="51">
    <w:name w:val="List Paragraph PHPDOCX"/>
    <w:basedOn w:val="1"/>
    <w:qFormat/>
    <w:uiPriority w:val="34"/>
    <w:pPr>
      <w:ind w:left="720"/>
      <w:contextualSpacing/>
    </w:pPr>
  </w:style>
  <w:style w:type="paragraph" w:customStyle="1" w:styleId="52">
    <w:name w:val="No Spacing PHPDOCX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customStyle="1" w:styleId="53">
    <w:name w:val="Heading 8 Car PHPDOCX"/>
    <w:basedOn w:val="16"/>
    <w:link w:val="13"/>
    <w:semiHidden/>
    <w:qFormat/>
    <w:uiPriority w:val="9"/>
    <w:rPr>
      <w:rFonts w:asciiTheme="majorHAnsi" w:hAnsiTheme="majorHAnsi" w:eastAsiaTheme="majorEastAsia" w:cstheme="majorBidi"/>
      <w:color w:val="3F3F3F" w:themeColor="text1" w:themeTint="BF"/>
      <w:sz w:val="20"/>
      <w:szCs w:val="20"/>
    </w:rPr>
  </w:style>
  <w:style w:type="character" w:customStyle="1" w:styleId="54">
    <w:name w:val="Heading 9 Car PHPDOCX"/>
    <w:basedOn w:val="16"/>
    <w:link w:val="14"/>
    <w:semiHidden/>
    <w:qFormat/>
    <w:uiPriority w:val="9"/>
    <w:rPr>
      <w:rFonts w:asciiTheme="majorHAnsi" w:hAnsiTheme="majorHAnsi" w:eastAsiaTheme="majorEastAsia" w:cstheme="majorBidi"/>
      <w:i/>
      <w:iCs/>
      <w:color w:val="3F3F3F" w:themeColor="text1" w:themeTint="BF"/>
      <w:sz w:val="20"/>
      <w:szCs w:val="20"/>
    </w:rPr>
  </w:style>
  <w:style w:type="table" w:customStyle="1" w:styleId="55">
    <w:name w:val="Normal Table PHPDOCX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Plain Table PHPDOCX"/>
    <w:qFormat/>
    <w:uiPriority w:val="58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Table Grid PHPDOCX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Light Shading PHPDOCX"/>
    <w:qFormat/>
    <w:uiPriority w:val="60"/>
    <w:pPr>
      <w:spacing w:after="0" w:line="240" w:lineRule="auto"/>
    </w:pPr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customStyle="1" w:styleId="59">
    <w:name w:val="Light Shading Accent 1 PHPDOCX"/>
    <w:qFormat/>
    <w:uiPriority w:val="60"/>
    <w:pPr>
      <w:spacing w:after="0" w:line="240" w:lineRule="auto"/>
    </w:pPr>
    <w:rPr>
      <w:color w:val="366091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60">
    <w:name w:val="Light Shading Accent 2 PHPDOCX"/>
    <w:qFormat/>
    <w:uiPriority w:val="60"/>
    <w:pPr>
      <w:spacing w:after="0" w:line="240" w:lineRule="auto"/>
    </w:pPr>
    <w:rPr>
      <w:color w:val="943734" w:themeColor="accent2" w:themeShade="BF"/>
    </w:rPr>
    <w:tblPr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</w:style>
  <w:style w:type="table" w:customStyle="1" w:styleId="61">
    <w:name w:val="Light Shading Accent 3 PHPDOCX"/>
    <w:qFormat/>
    <w:uiPriority w:val="60"/>
    <w:pPr>
      <w:spacing w:after="0" w:line="240" w:lineRule="auto"/>
    </w:pPr>
    <w:rPr>
      <w:color w:val="76923C" w:themeColor="accent3" w:themeShade="BF"/>
    </w:rPr>
    <w:tblPr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62">
    <w:name w:val="Light Shading Accent 4 PHPDOCX"/>
    <w:qFormat/>
    <w:uiPriority w:val="60"/>
    <w:pPr>
      <w:spacing w:after="0" w:line="240" w:lineRule="auto"/>
    </w:pPr>
    <w:rPr>
      <w:color w:val="5F497A" w:themeColor="accent4" w:themeShade="BF"/>
    </w:rPr>
    <w:tblPr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63">
    <w:name w:val="Light Shading Accent 5 PHPDOCX"/>
    <w:qFormat/>
    <w:uiPriority w:val="60"/>
    <w:pPr>
      <w:spacing w:after="0" w:line="240" w:lineRule="auto"/>
    </w:pPr>
    <w:rPr>
      <w:color w:val="31849B" w:themeColor="accent5" w:themeShade="BF"/>
    </w:rPr>
    <w:tblPr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</w:style>
  <w:style w:type="table" w:customStyle="1" w:styleId="64">
    <w:name w:val="Light List PHPDOCX"/>
    <w:qFormat/>
    <w:uiPriority w:val="61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customStyle="1" w:styleId="65">
    <w:name w:val="Light List Accent 1 PHPDOCX"/>
    <w:qFormat/>
    <w:uiPriority w:val="61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customStyle="1" w:styleId="66">
    <w:name w:val="Light List Accent 2 PHPDOCX"/>
    <w:qFormat/>
    <w:uiPriority w:val="61"/>
    <w:pPr>
      <w:spacing w:after="0" w:line="240" w:lineRule="auto"/>
    </w:p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customStyle="1" w:styleId="67">
    <w:name w:val="Light List Accent 3 PHPDOCX"/>
    <w:qFormat/>
    <w:uiPriority w:val="61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customStyle="1" w:styleId="68">
    <w:name w:val="Light List Accent 4 PHPDOCX"/>
    <w:qFormat/>
    <w:uiPriority w:val="61"/>
    <w:pPr>
      <w:spacing w:after="0" w:line="240" w:lineRule="auto"/>
    </w:p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customStyle="1" w:styleId="69">
    <w:name w:val="Light List Accent 5 PHPDOCX"/>
    <w:qFormat/>
    <w:uiPriority w:val="61"/>
    <w:pPr>
      <w:spacing w:after="0" w:line="240" w:lineRule="auto"/>
    </w:p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customStyle="1" w:styleId="70">
    <w:name w:val="Light List Accent 6 PHPDOCX"/>
    <w:qFormat/>
    <w:uiPriority w:val="61"/>
    <w:pPr>
      <w:spacing w:after="0" w:line="240" w:lineRule="auto"/>
    </w:p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customStyle="1" w:styleId="71">
    <w:name w:val="Light Grid PHPDOCX"/>
    <w:qFormat/>
    <w:uiPriority w:val="62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BFBFBF" w:themeFill="text1" w:themeFillTint="3F"/>
      </w:tcPr>
    </w:tblStylePr>
    <w:tblStylePr w:type="band1Horz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  <w:shd w:val="clear" w:color="auto" w:fill="BFBFBF" w:themeFill="text1" w:themeFillTint="3F"/>
      </w:tcPr>
    </w:tblStylePr>
    <w:tblStylePr w:type="band2Horz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</w:tcPr>
    </w:tblStylePr>
  </w:style>
  <w:style w:type="table" w:customStyle="1" w:styleId="72">
    <w:name w:val="Light Grid 1 PHPDOCX"/>
    <w:qFormat/>
    <w:uiPriority w:val="62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  <w:shd w:val="clear" w:color="auto" w:fill="D3DFEE" w:themeFill="accent1" w:themeFillTint="3F"/>
      </w:tcPr>
    </w:tblStylePr>
    <w:tblStylePr w:type="band2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</w:tcPr>
    </w:tblStylePr>
  </w:style>
  <w:style w:type="table" w:customStyle="1" w:styleId="73">
    <w:name w:val="Light Grid 2 PHPDOCX"/>
    <w:qFormat/>
    <w:uiPriority w:val="62"/>
    <w:pPr>
      <w:spacing w:after="0" w:line="240" w:lineRule="auto"/>
    </w:p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3" w:themeFill="accent2" w:themeFillTint="3F"/>
      </w:tcPr>
    </w:tblStylePr>
    <w:tblStylePr w:type="band1Horz"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  <w:shd w:val="clear" w:color="auto" w:fill="EFD3D3" w:themeFill="accent2" w:themeFillTint="3F"/>
      </w:tcPr>
    </w:tblStylePr>
    <w:tblStylePr w:type="band2Horz"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</w:tcPr>
    </w:tblStylePr>
  </w:style>
  <w:style w:type="table" w:customStyle="1" w:styleId="74">
    <w:name w:val="Light Grid 3 PHPDOCX"/>
    <w:qFormat/>
    <w:uiPriority w:val="62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  <w:shd w:val="clear" w:color="auto" w:fill="E6EED5" w:themeFill="accent3" w:themeFillTint="3F"/>
      </w:tcPr>
    </w:tblStylePr>
    <w:tblStylePr w:type="band2Horz"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</w:tcPr>
    </w:tblStylePr>
  </w:style>
  <w:style w:type="table" w:customStyle="1" w:styleId="75">
    <w:name w:val="Light Grid 4 PHPDOCX"/>
    <w:qFormat/>
    <w:uiPriority w:val="62"/>
    <w:pPr>
      <w:spacing w:after="0" w:line="240" w:lineRule="auto"/>
    </w:p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  <w:shd w:val="clear" w:color="auto" w:fill="DFD8E8" w:themeFill="accent4" w:themeFillTint="3F"/>
      </w:tcPr>
    </w:tblStylePr>
    <w:tblStylePr w:type="band2Horz"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</w:tcPr>
    </w:tblStylePr>
  </w:style>
  <w:style w:type="table" w:customStyle="1" w:styleId="76">
    <w:name w:val="Light Grid 5 PHPDOCX"/>
    <w:qFormat/>
    <w:uiPriority w:val="62"/>
    <w:pPr>
      <w:spacing w:after="0" w:line="240" w:lineRule="auto"/>
    </w:p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0" w:themeFill="accent5" w:themeFillTint="3F"/>
      </w:tcPr>
    </w:tblStylePr>
    <w:tblStylePr w:type="band1Horz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  <w:shd w:val="clear" w:color="auto" w:fill="D2EAF0" w:themeFill="accent5" w:themeFillTint="3F"/>
      </w:tcPr>
    </w:tblStylePr>
    <w:tblStylePr w:type="band2Horz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</w:tcPr>
    </w:tblStylePr>
  </w:style>
  <w:style w:type="table" w:customStyle="1" w:styleId="77">
    <w:name w:val="Light Grid 6 PHPDOCX"/>
    <w:qFormat/>
    <w:uiPriority w:val="62"/>
    <w:pPr>
      <w:spacing w:after="0" w:line="240" w:lineRule="auto"/>
    </w:p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5D1" w:themeFill="accent6" w:themeFillTint="3F"/>
      </w:tcPr>
    </w:tblStylePr>
    <w:tblStylePr w:type="band1Horz"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  <w:shd w:val="clear" w:color="auto" w:fill="FDE5D1" w:themeFill="accent6" w:themeFillTint="3F"/>
      </w:tcPr>
    </w:tblStylePr>
    <w:tblStylePr w:type="band2Horz"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</w:tcPr>
    </w:tblStylePr>
  </w:style>
  <w:style w:type="table" w:customStyle="1" w:styleId="78">
    <w:name w:val="Medium Shading 1 PHPDOCX"/>
    <w:qFormat/>
    <w:uiPriority w:val="63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color="3F3F3F" w:themeColor="text1" w:themeTint="BF" w:sz="8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3F3F3F" w:themeColor="text1" w:themeTint="BF" w:sz="6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BFBFBF" w:themeFill="text1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BFBFBF" w:themeFill="text1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79">
    <w:name w:val="Medium Shading 1 Accent 1 PHPDOCX"/>
    <w:qFormat/>
    <w:uiPriority w:val="63"/>
    <w:pPr>
      <w:spacing w:after="0" w:line="240" w:lineRule="auto"/>
    </w:p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3DFEE" w:themeFill="accent1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80">
    <w:name w:val="Medium Shading 1 Accent 2 PHPDOCX"/>
    <w:qFormat/>
    <w:uiPriority w:val="63"/>
    <w:pPr>
      <w:spacing w:after="0" w:line="240" w:lineRule="auto"/>
    </w:pPr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color="CF7B79" w:themeColor="accent2" w:themeTint="BF" w:sz="8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CF7B79" w:themeColor="accent2" w:themeTint="BF" w:sz="6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FD3D3" w:themeFill="accent2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EFD3D3" w:themeFill="accent2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81">
    <w:name w:val="Medium Shading 1 Accent 3 PHPDOCX"/>
    <w:qFormat/>
    <w:uiPriority w:val="63"/>
    <w:pPr>
      <w:spacing w:after="0" w:line="240" w:lineRule="auto"/>
    </w:p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color="B4CC82" w:themeColor="accent3" w:themeTint="BF" w:sz="8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B4CC82" w:themeColor="accent3" w:themeTint="BF" w:sz="6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6EED5" w:themeFill="accent3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82">
    <w:name w:val="Medium Shading 1 Accent 4 PHPDOCX"/>
    <w:qFormat/>
    <w:uiPriority w:val="63"/>
    <w:pPr>
      <w:spacing w:after="0" w:line="240" w:lineRule="auto"/>
    </w:pPr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color="9F8AB9" w:themeColor="accent4" w:themeTint="BF" w:sz="8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9F8AB9" w:themeColor="accent4" w:themeTint="BF" w:sz="6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FD8E8" w:themeFill="accent4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83">
    <w:name w:val="Medium Shading 1 Accent 5 PHPDOCX"/>
    <w:qFormat/>
    <w:uiPriority w:val="63"/>
    <w:pPr>
      <w:spacing w:after="0" w:line="240" w:lineRule="auto"/>
    </w:pPr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2EAF0" w:themeFill="accent5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D2EAF0" w:themeFill="accent5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84">
    <w:name w:val="Medium Shading 1 Accent 6 PHPDOCX"/>
    <w:qFormat/>
    <w:uiPriority w:val="63"/>
    <w:pPr>
      <w:spacing w:after="0" w:line="240" w:lineRule="auto"/>
    </w:pPr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color="F9B074" w:themeColor="accent6" w:themeTint="BF" w:sz="8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F9B074" w:themeColor="accent6" w:themeTint="BF" w:sz="6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DE5D1" w:themeFill="accent6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FDE5D1" w:themeFill="accent6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85">
    <w:name w:val="Medium Shading 2 PHPDOCX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customStyle="1" w:styleId="86">
    <w:name w:val="Medium Shading 2 Accent 1 PHPDOCX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customStyle="1" w:styleId="87">
    <w:name w:val="Medium Shading 2 Accent 2 PHPDOCX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customStyle="1" w:styleId="88">
    <w:name w:val="Medium Shading 2 Accent 3 PHPDOCX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customStyle="1" w:styleId="89">
    <w:name w:val="Medium Shading 2 Accent 4 PHPDOCX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customStyle="1" w:styleId="90">
    <w:name w:val="Medium Shading 2 Accent 5 PHPDOCX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customStyle="1" w:styleId="91">
    <w:name w:val="Medium Shading 2 Accent 6 PHPDOCX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customStyle="1" w:styleId="92">
    <w:name w:val="Medium List 1 PHPDOCX"/>
    <w:qFormat/>
    <w:uiPriority w:val="65"/>
    <w:pPr>
      <w:spacing w:after="0" w:line="240" w:lineRule="auto"/>
    </w:pPr>
    <w:rPr>
      <w:color w:val="000000" w:themeColor="text1"/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cPr>
        <w:shd w:val="clear" w:color="auto" w:fill="BFBFBF" w:themeFill="text1" w:themeFillTint="3F"/>
      </w:tcPr>
    </w:tblStylePr>
    <w:tblStylePr w:type="band1Horz">
      <w:tcPr>
        <w:shd w:val="clear" w:color="auto" w:fill="BFBFBF" w:themeFill="text1" w:themeFillTint="3F"/>
      </w:tcPr>
    </w:tblStylePr>
  </w:style>
  <w:style w:type="table" w:customStyle="1" w:styleId="93">
    <w:name w:val="Medium List 1 Accent 1 PHPDOCX"/>
    <w:qFormat/>
    <w:uiPriority w:val="65"/>
    <w:pPr>
      <w:spacing w:after="0" w:line="240" w:lineRule="auto"/>
    </w:pPr>
    <w:rPr>
      <w:color w:val="000000" w:themeColor="text1"/>
    </w:rPr>
    <w:tblPr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</w:rPr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cPr>
        <w:shd w:val="clear" w:color="auto" w:fill="D3DFEE" w:themeFill="accent1" w:themeFillTint="3F"/>
      </w:tcPr>
    </w:tblStylePr>
    <w:tblStylePr w:type="band1Horz">
      <w:tcPr>
        <w:shd w:val="clear" w:color="auto" w:fill="D3DFEE" w:themeFill="accent1" w:themeFillTint="3F"/>
      </w:tcPr>
    </w:tblStylePr>
  </w:style>
  <w:style w:type="table" w:customStyle="1" w:styleId="94">
    <w:name w:val="Medium List 1 Accent 2 PHPDOCX"/>
    <w:qFormat/>
    <w:uiPriority w:val="65"/>
    <w:pPr>
      <w:spacing w:after="0" w:line="240" w:lineRule="auto"/>
    </w:pPr>
    <w:rPr>
      <w:color w:val="000000" w:themeColor="text1"/>
    </w:rPr>
    <w:tblPr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</w:rPr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cPr>
        <w:shd w:val="clear" w:color="auto" w:fill="EFD3D3" w:themeFill="accent2" w:themeFillTint="3F"/>
      </w:tcPr>
    </w:tblStylePr>
    <w:tblStylePr w:type="band1Horz">
      <w:tcPr>
        <w:shd w:val="clear" w:color="auto" w:fill="EFD3D3" w:themeFill="accent2" w:themeFillTint="3F"/>
      </w:tcPr>
    </w:tblStylePr>
  </w:style>
  <w:style w:type="table" w:customStyle="1" w:styleId="95">
    <w:name w:val="Medium List 1 Accent 3 PHPDOCX"/>
    <w:qFormat/>
    <w:uiPriority w:val="65"/>
    <w:pPr>
      <w:spacing w:after="0" w:line="240" w:lineRule="auto"/>
    </w:pPr>
    <w:rPr>
      <w:color w:val="000000" w:themeColor="text1"/>
    </w:rPr>
    <w:tblPr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</w:rPr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cPr>
        <w:shd w:val="clear" w:color="auto" w:fill="E6EED5" w:themeFill="accent3" w:themeFillTint="3F"/>
      </w:tcPr>
    </w:tblStylePr>
    <w:tblStylePr w:type="band1Horz">
      <w:tcPr>
        <w:shd w:val="clear" w:color="auto" w:fill="E6EED5" w:themeFill="accent3" w:themeFillTint="3F"/>
      </w:tcPr>
    </w:tblStylePr>
  </w:style>
  <w:style w:type="table" w:customStyle="1" w:styleId="96">
    <w:name w:val="Medium List 1 Accent 4 PHPDOCX"/>
    <w:qFormat/>
    <w:uiPriority w:val="65"/>
    <w:pPr>
      <w:spacing w:after="0" w:line="240" w:lineRule="auto"/>
    </w:pPr>
    <w:rPr>
      <w:color w:val="000000" w:themeColor="text1"/>
    </w:rPr>
    <w:tblPr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</w:rPr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cPr>
        <w:shd w:val="clear" w:color="auto" w:fill="DFD8E8" w:themeFill="accent4" w:themeFillTint="3F"/>
      </w:tcPr>
    </w:tblStylePr>
    <w:tblStylePr w:type="band1Horz">
      <w:tcPr>
        <w:shd w:val="clear" w:color="auto" w:fill="DFD8E8" w:themeFill="accent4" w:themeFillTint="3F"/>
      </w:tcPr>
    </w:tblStylePr>
  </w:style>
  <w:style w:type="table" w:customStyle="1" w:styleId="97">
    <w:name w:val="Medium List 1 Accent 5 PHPDOCX"/>
    <w:qFormat/>
    <w:uiPriority w:val="65"/>
    <w:pPr>
      <w:spacing w:after="0" w:line="240" w:lineRule="auto"/>
    </w:pPr>
    <w:rPr>
      <w:color w:val="000000" w:themeColor="text1"/>
    </w:rPr>
    <w:tblPr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</w:rPr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cPr>
        <w:shd w:val="clear" w:color="auto" w:fill="D2EAF0" w:themeFill="accent5" w:themeFillTint="3F"/>
      </w:tcPr>
    </w:tblStylePr>
    <w:tblStylePr w:type="band1Horz">
      <w:tcPr>
        <w:shd w:val="clear" w:color="auto" w:fill="D2EAF0" w:themeFill="accent5" w:themeFillTint="3F"/>
      </w:tcPr>
    </w:tblStylePr>
  </w:style>
  <w:style w:type="table" w:customStyle="1" w:styleId="98">
    <w:name w:val="Medium List 1 Accent 6 PHPDOCX"/>
    <w:qFormat/>
    <w:uiPriority w:val="65"/>
    <w:pPr>
      <w:spacing w:after="0" w:line="240" w:lineRule="auto"/>
    </w:pPr>
    <w:rPr>
      <w:color w:val="000000" w:themeColor="text1"/>
    </w:rPr>
    <w:tblPr>
      <w:tblBorders>
        <w:top w:val="single" w:color="F79646" w:themeColor="accent6" w:sz="8" w:space="0"/>
        <w:bottom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</w:rPr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cPr>
        <w:shd w:val="clear" w:color="auto" w:fill="FDE5D1" w:themeFill="accent6" w:themeFillTint="3F"/>
      </w:tcPr>
    </w:tblStylePr>
    <w:tblStylePr w:type="band1Horz">
      <w:tcPr>
        <w:shd w:val="clear" w:color="auto" w:fill="FDE5D1" w:themeFill="accent6" w:themeFillTint="3F"/>
      </w:tcPr>
    </w:tblStylePr>
  </w:style>
  <w:style w:type="table" w:customStyle="1" w:styleId="99">
    <w:name w:val="Medium List 2 PHPDOCX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BFBFBF" w:themeFill="text1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customStyle="1" w:styleId="100">
    <w:name w:val="Medium List 2 Accent 1 PHPDOCX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customStyle="1" w:styleId="101">
    <w:name w:val="Medium List 2 Accent 2 PHPDOCX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EFD3D3" w:themeFill="accent2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customStyle="1" w:styleId="102">
    <w:name w:val="Medium List 2 Accent 3 PHPDOCX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customStyle="1" w:styleId="103">
    <w:name w:val="Medium List 2 Accent 4 PHPDOCX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customStyle="1" w:styleId="104">
    <w:name w:val="Medium List 2 Accent 5 PHPDOCX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D2EAF0" w:themeFill="accent5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customStyle="1" w:styleId="105">
    <w:name w:val="Medium List 2 Accent 6 PHPDOCX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FDE5D1" w:themeFill="accent6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customStyle="1" w:styleId="106">
    <w:name w:val="Medium Grid 1 PHPDOCX"/>
    <w:qFormat/>
    <w:uiPriority w:val="67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  <w:insideV w:val="single" w:color="3F3F3F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3F3F3F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7F7F7F" w:themeFill="text1" w:themeFillTint="7F"/>
      </w:tcPr>
    </w:tblStylePr>
    <w:tblStylePr w:type="band1Horz">
      <w:tcPr>
        <w:shd w:val="clear" w:color="auto" w:fill="7F7F7F" w:themeFill="text1" w:themeFillTint="7F"/>
      </w:tcPr>
    </w:tblStylePr>
  </w:style>
  <w:style w:type="table" w:customStyle="1" w:styleId="107">
    <w:name w:val="Medium Grid 1 Accent 1 PHPDOCX"/>
    <w:qFormat/>
    <w:uiPriority w:val="67"/>
    <w:pPr>
      <w:spacing w:after="0" w:line="240" w:lineRule="auto"/>
    </w:p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7BA0C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7C0DE" w:themeFill="accent1" w:themeFillTint="7F"/>
      </w:tcPr>
    </w:tblStylePr>
    <w:tblStylePr w:type="band1Horz">
      <w:tcPr>
        <w:shd w:val="clear" w:color="auto" w:fill="A7C0DE" w:themeFill="accent1" w:themeFillTint="7F"/>
      </w:tcPr>
    </w:tblStylePr>
  </w:style>
  <w:style w:type="table" w:customStyle="1" w:styleId="108">
    <w:name w:val="Medium Grid 1 Accent 2 PHPDOCX"/>
    <w:qFormat/>
    <w:uiPriority w:val="67"/>
    <w:pPr>
      <w:spacing w:after="0" w:line="240" w:lineRule="auto"/>
    </w:pPr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CF7B79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FA7A6" w:themeFill="accent2" w:themeFillTint="7F"/>
      </w:tcPr>
    </w:tblStylePr>
    <w:tblStylePr w:type="band1Horz">
      <w:tcPr>
        <w:shd w:val="clear" w:color="auto" w:fill="DFA7A6" w:themeFill="accent2" w:themeFillTint="7F"/>
      </w:tcPr>
    </w:tblStylePr>
  </w:style>
  <w:style w:type="table" w:customStyle="1" w:styleId="109">
    <w:name w:val="Medium Grid 1 Accent 3 PHPDOCX"/>
    <w:qFormat/>
    <w:uiPriority w:val="67"/>
    <w:pPr>
      <w:spacing w:after="0" w:line="240" w:lineRule="auto"/>
    </w:p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  <w:insideV w:val="single" w:color="B4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B4CC8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DDDAC" w:themeFill="accent3" w:themeFillTint="7F"/>
      </w:tcPr>
    </w:tblStylePr>
    <w:tblStylePr w:type="band1Horz">
      <w:tcPr>
        <w:shd w:val="clear" w:color="auto" w:fill="CDDDAC" w:themeFill="accent3" w:themeFillTint="7F"/>
      </w:tcPr>
    </w:tblStylePr>
  </w:style>
  <w:style w:type="table" w:customStyle="1" w:styleId="110">
    <w:name w:val="Medium Grid 1 Accent 4 PHPDOCX"/>
    <w:uiPriority w:val="67"/>
    <w:pPr>
      <w:spacing w:after="0" w:line="240" w:lineRule="auto"/>
    </w:pPr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9F8AB9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BFB1D0" w:themeFill="accent4" w:themeFillTint="7F"/>
      </w:tcPr>
    </w:tblStylePr>
    <w:tblStylePr w:type="band1Horz">
      <w:tcPr>
        <w:shd w:val="clear" w:color="auto" w:fill="BFB1D0" w:themeFill="accent4" w:themeFillTint="7F"/>
      </w:tcPr>
    </w:tblStylePr>
  </w:style>
  <w:style w:type="table" w:customStyle="1" w:styleId="111">
    <w:name w:val="Medium Grid 1 Accent 5 PHPDOCX"/>
    <w:uiPriority w:val="67"/>
    <w:pPr>
      <w:spacing w:after="0" w:line="240" w:lineRule="auto"/>
    </w:pPr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78C0D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5D5E2" w:themeFill="accent5" w:themeFillTint="7F"/>
      </w:tcPr>
    </w:tblStylePr>
    <w:tblStylePr w:type="band1Horz">
      <w:tcPr>
        <w:shd w:val="clear" w:color="auto" w:fill="A5D5E2" w:themeFill="accent5" w:themeFillTint="7F"/>
      </w:tcPr>
    </w:tblStylePr>
  </w:style>
  <w:style w:type="table" w:customStyle="1" w:styleId="112">
    <w:name w:val="Medium Grid 1 Accent 6 PHPDOCX"/>
    <w:uiPriority w:val="67"/>
    <w:pPr>
      <w:spacing w:after="0" w:line="240" w:lineRule="auto"/>
    </w:pPr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F9B074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CAA2" w:themeFill="accent6" w:themeFillTint="7F"/>
      </w:tcPr>
    </w:tblStylePr>
    <w:tblStylePr w:type="band1Horz">
      <w:tcPr>
        <w:shd w:val="clear" w:color="auto" w:fill="FBCAA2" w:themeFill="accent6" w:themeFillTint="7F"/>
      </w:tcPr>
    </w:tblStylePr>
  </w:style>
  <w:style w:type="table" w:customStyle="1" w:styleId="113">
    <w:name w:val="Medium Grid 2 PHPDOCX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  <w:color w:val="000000" w:themeColor="text1"/>
      </w:rPr>
      <w:tcPr>
        <w:shd w:val="clear" w:color="auto" w:fill="E5E5E5" w:themeFill="text1" w:themeFillTint="19"/>
      </w:tcPr>
    </w:tblStylePr>
    <w:tblStylePr w:type="lastRow">
      <w:rPr>
        <w:b/>
        <w:bCs/>
        <w:color w:val="000000" w:themeColor="text1"/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cPr>
        <w:shd w:val="clear" w:color="auto" w:fill="7F7F7F" w:themeFill="text1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7F7F7F" w:themeFill="text1" w:themeFillTint="7F"/>
      </w:tcPr>
    </w:tblStylePr>
    <w:tblStylePr w:type="nwCell">
      <w:tcPr>
        <w:shd w:val="clear" w:color="auto" w:fill="FFFFFF" w:themeFill="background1"/>
      </w:tcPr>
    </w:tblStylePr>
  </w:style>
  <w:style w:type="table" w:customStyle="1" w:styleId="114">
    <w:name w:val="Medium Grid 2 Accent 1 PHPDOCX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cPr>
        <w:shd w:val="clear" w:color="auto" w:fill="A7C0DE" w:themeFill="accent1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A7C0DE" w:themeFill="accent1" w:themeFillTint="7F"/>
      </w:tcPr>
    </w:tblStylePr>
    <w:tblStylePr w:type="nwCell">
      <w:tcPr>
        <w:shd w:val="clear" w:color="auto" w:fill="FFFFFF" w:themeFill="background1"/>
      </w:tcPr>
    </w:tblStylePr>
  </w:style>
  <w:style w:type="table" w:customStyle="1" w:styleId="115">
    <w:name w:val="Medium Grid 2 Accent 2 PHPDOCX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  <w:color w:val="000000" w:themeColor="text1"/>
      </w:rPr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cPr>
        <w:shd w:val="clear" w:color="auto" w:fill="DFA7A6" w:themeFill="accent2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DFA7A6" w:themeFill="accent2" w:themeFillTint="7F"/>
      </w:tcPr>
    </w:tblStylePr>
    <w:tblStylePr w:type="nwCell">
      <w:tcPr>
        <w:shd w:val="clear" w:color="auto" w:fill="FFFFFF" w:themeFill="background1"/>
      </w:tcPr>
    </w:tblStylePr>
  </w:style>
  <w:style w:type="table" w:customStyle="1" w:styleId="116">
    <w:name w:val="Medium Grid 2 Accent 3 PHPDOCX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cPr>
        <w:shd w:val="clear" w:color="auto" w:fill="CDDDAC" w:themeFill="accent3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CDDDAC" w:themeFill="accent3" w:themeFillTint="7F"/>
      </w:tcPr>
    </w:tblStylePr>
    <w:tblStylePr w:type="nwCell">
      <w:tcPr>
        <w:shd w:val="clear" w:color="auto" w:fill="FFFFFF" w:themeFill="background1"/>
      </w:tcPr>
    </w:tblStylePr>
  </w:style>
  <w:style w:type="table" w:customStyle="1" w:styleId="117">
    <w:name w:val="Medium Grid 2 Accent 4 PHPDOCX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cPr>
        <w:shd w:val="clear" w:color="auto" w:fill="F2EFF5" w:themeFill="accent4" w:themeFillTint="19"/>
      </w:tcPr>
    </w:tblStylePr>
    <w:tblStylePr w:type="lastRow">
      <w:rPr>
        <w:b/>
        <w:bCs/>
        <w:color w:val="000000" w:themeColor="text1"/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cPr>
        <w:shd w:val="clear" w:color="auto" w:fill="BFB1D0" w:themeFill="accent4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BFB1D0" w:themeFill="accent4" w:themeFillTint="7F"/>
      </w:tcPr>
    </w:tblStylePr>
    <w:tblStylePr w:type="nwCell">
      <w:tcPr>
        <w:shd w:val="clear" w:color="auto" w:fill="FFFFFF" w:themeFill="background1"/>
      </w:tcPr>
    </w:tblStylePr>
  </w:style>
  <w:style w:type="table" w:customStyle="1" w:styleId="118">
    <w:name w:val="Medium Grid 2 Accent 5 PHPDOCX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  <w:color w:val="000000" w:themeColor="text1"/>
      </w:rPr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cPr>
        <w:shd w:val="clear" w:color="auto" w:fill="A5D5E2" w:themeFill="accent5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A5D5E2" w:themeFill="accent5" w:themeFillTint="7F"/>
      </w:tcPr>
    </w:tblStylePr>
    <w:tblStylePr w:type="nwCell">
      <w:tcPr>
        <w:shd w:val="clear" w:color="auto" w:fill="FFFFFF" w:themeFill="background1"/>
      </w:tcPr>
    </w:tblStylePr>
  </w:style>
  <w:style w:type="table" w:customStyle="1" w:styleId="119">
    <w:name w:val="Medium Grid 2 Accent 6 PHPDOCX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  <w:color w:val="000000" w:themeColor="text1"/>
      </w:rPr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cPr>
        <w:shd w:val="clear" w:color="auto" w:fill="FBCAA2" w:themeFill="accent6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FBCAA2" w:themeFill="accent6" w:themeFillTint="7F"/>
      </w:tcPr>
    </w:tblStylePr>
    <w:tblStylePr w:type="nwCell">
      <w:tcPr>
        <w:shd w:val="clear" w:color="auto" w:fill="FFFFFF" w:themeFill="background1"/>
      </w:tcPr>
    </w:tblStylePr>
  </w:style>
  <w:style w:type="table" w:customStyle="1" w:styleId="120">
    <w:name w:val="Medium Grid 3 PHPDOCX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F7F7F" w:themeFill="text1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7F7F7F" w:themeFill="text1" w:themeFillTint="7F"/>
      </w:tcPr>
    </w:tblStylePr>
  </w:style>
  <w:style w:type="table" w:customStyle="1" w:styleId="121">
    <w:name w:val="Medium Grid 3 Accent 1 PHPDOCX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C0DE" w:themeFill="accent1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7C0DE" w:themeFill="accent1" w:themeFillTint="7F"/>
      </w:tcPr>
    </w:tblStylePr>
  </w:style>
  <w:style w:type="table" w:customStyle="1" w:styleId="122">
    <w:name w:val="Medium Grid 3 Accent 2 PHPDOCX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DFA7A6" w:themeFill="accent2" w:themeFillTint="7F"/>
      </w:tcPr>
    </w:tblStylePr>
  </w:style>
  <w:style w:type="table" w:customStyle="1" w:styleId="123">
    <w:name w:val="Medium Grid 3 Accent 3 PHPDOCX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CDDDAC" w:themeFill="accent3" w:themeFillTint="7F"/>
      </w:tcPr>
    </w:tblStylePr>
  </w:style>
  <w:style w:type="table" w:customStyle="1" w:styleId="124">
    <w:name w:val="Medium Grid 3 Accent 5 PHPDOCX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5D5E2" w:themeFill="accent5" w:themeFillTint="7F"/>
      </w:tcPr>
    </w:tblStylePr>
  </w:style>
  <w:style w:type="table" w:customStyle="1" w:styleId="125">
    <w:name w:val="Medium Grid 3 Accent 4 PHPDOCX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BFB1D0" w:themeFill="accent4" w:themeFillTint="7F"/>
      </w:tcPr>
    </w:tblStylePr>
  </w:style>
  <w:style w:type="table" w:customStyle="1" w:styleId="126">
    <w:name w:val="Medium Grid 3 Accent 6 PHPDOCX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FBCAA2" w:themeFill="accent6" w:themeFillTint="7F"/>
      </w:tcPr>
    </w:tblStylePr>
  </w:style>
  <w:style w:type="table" w:customStyle="1" w:styleId="127">
    <w:name w:val="Dark List PHPDOCX"/>
    <w:uiPriority w:val="70"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128">
    <w:name w:val="Dark List Accent 1 PHPDOCX"/>
    <w:uiPriority w:val="70"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1" w:themeFill="accent1" w:themeFillShade="7F"/>
      </w:tcPr>
    </w:tblStylePr>
    <w:tblStylePr w:type="firstCol"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6091" w:themeFill="accent1" w:themeFillShade="BF"/>
      </w:tcPr>
    </w:tblStylePr>
    <w:tblStylePr w:type="lastCol"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</w:style>
  <w:style w:type="table" w:customStyle="1" w:styleId="129">
    <w:name w:val="Dark List Accent 2 PHPDOCX"/>
    <w:uiPriority w:val="70"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734" w:themeFill="accent2" w:themeFillShade="BF"/>
      </w:tcPr>
    </w:tblStylePr>
    <w:tblStylePr w:type="lastCol"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</w:style>
  <w:style w:type="table" w:customStyle="1" w:styleId="130">
    <w:name w:val="Dark List Accent 3 PHPDOCX"/>
    <w:uiPriority w:val="70"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7" w:themeFill="accent3" w:themeFillShade="7F"/>
      </w:tcPr>
    </w:tblStylePr>
    <w:tblStylePr w:type="firstCol"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131">
    <w:name w:val="Dark List Accent 4 PHPDOCX"/>
    <w:uiPriority w:val="70"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051" w:themeFill="accent4" w:themeFillShade="7F"/>
      </w:tcPr>
    </w:tblStylePr>
    <w:tblStylePr w:type="firstCol"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132">
    <w:name w:val="Dark List Accent 5 PHPDOCX"/>
    <w:uiPriority w:val="70"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133">
    <w:name w:val="Dark List Accent 6 PHPDOCX"/>
    <w:uiPriority w:val="70"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9" w:themeFill="accent6" w:themeFillShade="BF"/>
      </w:tcPr>
    </w:tblStylePr>
    <w:tblStylePr w:type="lastCol"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</w:style>
  <w:style w:type="table" w:customStyle="1" w:styleId="134">
    <w:name w:val="Colorful Shading PHPDOCX"/>
    <w:uiPriority w:val="71"/>
    <w:pPr>
      <w:spacing w:after="0" w:line="240" w:lineRule="auto"/>
    </w:pPr>
    <w:rPr>
      <w:color w:val="000000" w:themeColor="text1"/>
    </w:rPr>
    <w:tblPr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text1" w:themeFillTint="19"/>
    </w:tcPr>
    <w:tblStylePr w:type="firstRow">
      <w:rPr>
        <w:b/>
        <w:bCs/>
      </w:rPr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cPr>
        <w:shd w:val="clear" w:color="auto" w:fill="999999" w:themeFill="text1" w:themeFillTint="66"/>
      </w:tcPr>
    </w:tblStylePr>
    <w:tblStylePr w:type="band1Horz">
      <w:tcPr>
        <w:shd w:val="clear" w:color="auto" w:fill="7F7F7F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35">
    <w:name w:val="Colorful Shading Accent 1 PHPDOCX"/>
    <w:uiPriority w:val="71"/>
    <w:pPr>
      <w:spacing w:after="0" w:line="240" w:lineRule="auto"/>
    </w:pPr>
    <w:rPr>
      <w:color w:val="000000" w:themeColor="text1"/>
    </w:rPr>
    <w:tblPr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cPr>
        <w:tcBorders>
          <w:top w:val="single" w:color="FFFFFF" w:themeColor="background1" w:sz="6" w:space="0"/>
        </w:tcBorders>
        <w:shd w:val="clear" w:color="auto" w:fill="2B4D74" w:themeFill="accent1" w:themeFillShade="99"/>
      </w:tcPr>
    </w:tblStylePr>
    <w:tblStylePr w:type="firstCol">
      <w:rPr>
        <w:color w:val="FFFFFF" w:themeColor="background1"/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B4D74" w:themeFill="accent1" w:themeFillShade="99"/>
      </w:tcPr>
    </w:tblStylePr>
    <w:tblStylePr w:type="lastCol">
      <w:rPr>
        <w:color w:val="FFFFFF" w:themeColor="background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D74" w:themeFill="accent1" w:themeFillShade="99"/>
      </w:tcPr>
    </w:tblStylePr>
    <w:tblStylePr w:type="band1Vert">
      <w:tcPr>
        <w:shd w:val="clear" w:color="auto" w:fill="B8CCE4" w:themeFill="accent1" w:themeFillTint="66"/>
      </w:tcPr>
    </w:tblStylePr>
    <w:tblStylePr w:type="band1Horz">
      <w:tcPr>
        <w:shd w:val="clear" w:color="auto" w:fill="A7C0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36">
    <w:name w:val="Colorful Shading Accent 2 PHPDOCX"/>
    <w:uiPriority w:val="71"/>
    <w:pPr>
      <w:spacing w:after="0" w:line="240" w:lineRule="auto"/>
    </w:pPr>
    <w:rPr>
      <w:color w:val="000000" w:themeColor="text1"/>
    </w:rPr>
    <w:tblPr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cPr>
        <w:shd w:val="clear" w:color="auto" w:fill="E5B8B7" w:themeFill="accent2" w:themeFillTint="66"/>
      </w:tcPr>
    </w:tblStylePr>
    <w:tblStylePr w:type="band1Horz"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37">
    <w:name w:val="Colorful Shading Accent 3 PHPDOCX"/>
    <w:uiPriority w:val="71"/>
    <w:pPr>
      <w:spacing w:after="0" w:line="240" w:lineRule="auto"/>
    </w:pPr>
    <w:rPr>
      <w:color w:val="000000" w:themeColor="text1"/>
    </w:rPr>
    <w:tblPr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cPr>
        <w:shd w:val="clear" w:color="auto" w:fill="D6E3BC" w:themeFill="accent3" w:themeFillTint="66"/>
      </w:tcPr>
    </w:tblStylePr>
    <w:tblStylePr w:type="band1Horz">
      <w:tcPr>
        <w:shd w:val="clear" w:color="auto" w:fill="CDDDAC" w:themeFill="accent3" w:themeFillTint="7F"/>
      </w:tcPr>
    </w:tblStylePr>
  </w:style>
  <w:style w:type="table" w:customStyle="1" w:styleId="138">
    <w:name w:val="Colorful Shading Accent 4 PHPDOCX"/>
    <w:uiPriority w:val="71"/>
    <w:pPr>
      <w:spacing w:after="0" w:line="240" w:lineRule="auto"/>
    </w:pPr>
    <w:rPr>
      <w:color w:val="000000" w:themeColor="text1"/>
    </w:rPr>
    <w:tblPr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5" w:themeFill="accent4" w:themeFillTint="19"/>
    </w:tcPr>
    <w:tblStylePr w:type="firstRow">
      <w:rPr>
        <w:b/>
        <w:bCs/>
      </w:rPr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cPr>
        <w:tcBorders>
          <w:top w:val="single" w:color="FFFFFF" w:themeColor="background1" w:sz="6" w:space="0"/>
        </w:tcBorders>
        <w:shd w:val="clear" w:color="auto" w:fill="4C3A62" w:themeFill="accent4" w:themeFillShade="99"/>
      </w:tcPr>
    </w:tblStylePr>
    <w:tblStylePr w:type="firstCol">
      <w:rPr>
        <w:color w:val="FFFFFF" w:themeColor="background1"/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A62" w:themeFill="accent4" w:themeFillShade="99"/>
      </w:tcPr>
    </w:tblStylePr>
    <w:tblStylePr w:type="lastCol">
      <w:rPr>
        <w:color w:val="FFFFFF" w:themeColor="background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A62" w:themeFill="accent4" w:themeFillShade="99"/>
      </w:tcPr>
    </w:tblStylePr>
    <w:tblStylePr w:type="band1Vert">
      <w:tcPr>
        <w:shd w:val="clear" w:color="auto" w:fill="CCC0D9" w:themeFill="accent4" w:themeFillTint="66"/>
      </w:tcPr>
    </w:tblStylePr>
    <w:tblStylePr w:type="band1Horz"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39">
    <w:name w:val="Colorful Shading Accent 5 PHPDOCX"/>
    <w:uiPriority w:val="71"/>
    <w:pPr>
      <w:spacing w:after="0" w:line="240" w:lineRule="auto"/>
    </w:pPr>
    <w:rPr>
      <w:color w:val="000000" w:themeColor="text1"/>
    </w:rPr>
    <w:tblPr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cPr>
        <w:shd w:val="clear" w:color="auto" w:fill="B6DDE8" w:themeFill="accent5" w:themeFillTint="66"/>
      </w:tcPr>
    </w:tblStylePr>
    <w:tblStylePr w:type="band1Horz"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40">
    <w:name w:val="Colorful Shading Accent 6 PHPDOCX"/>
    <w:uiPriority w:val="71"/>
    <w:pPr>
      <w:spacing w:after="0" w:line="240" w:lineRule="auto"/>
    </w:pPr>
    <w:rPr>
      <w:color w:val="000000" w:themeColor="text1"/>
    </w:rPr>
    <w:tblPr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cPr>
        <w:tcBorders>
          <w:top w:val="single" w:color="FFFFFF" w:themeColor="background1" w:sz="6" w:space="0"/>
        </w:tcBorders>
        <w:shd w:val="clear" w:color="auto" w:fill="B65607" w:themeFill="accent6" w:themeFillShade="99"/>
      </w:tcPr>
    </w:tblStylePr>
    <w:tblStylePr w:type="firstCol">
      <w:rPr>
        <w:color w:val="FFFFFF" w:themeColor="background1"/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7" w:themeFill="accent6" w:themeFillShade="99"/>
      </w:tcPr>
    </w:tblStylePr>
    <w:tblStylePr w:type="lastCol">
      <w:rPr>
        <w:color w:val="FFFFFF" w:themeColor="background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7" w:themeFill="accent6" w:themeFillShade="99"/>
      </w:tcPr>
    </w:tblStylePr>
    <w:tblStylePr w:type="band1Vert">
      <w:tcPr>
        <w:shd w:val="clear" w:color="auto" w:fill="FBD4B4" w:themeFill="accent6" w:themeFillTint="66"/>
      </w:tcPr>
    </w:tblStylePr>
    <w:tblStylePr w:type="band1Horz"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41">
    <w:name w:val="Colorful List PHPDOCX"/>
    <w:uiPriority w:val="72"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text1" w:themeFillTint="19"/>
    </w:tcPr>
    <w:tblStylePr w:type="firstRow">
      <w:rPr>
        <w:b/>
        <w:bCs/>
        <w:color w:val="FFFFFF" w:themeColor="background1"/>
      </w:rPr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142">
    <w:name w:val="Colorful List Accent 1 PHPDOCX"/>
    <w:uiPriority w:val="72"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143">
    <w:name w:val="Colorful List Accent 2 PHPDOCX"/>
    <w:uiPriority w:val="72"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cPr>
        <w:shd w:val="clear" w:color="auto" w:fill="F2DBDB" w:themeFill="accent2" w:themeFillTint="33"/>
      </w:tcPr>
    </w:tblStylePr>
  </w:style>
  <w:style w:type="table" w:customStyle="1" w:styleId="144">
    <w:name w:val="Colorful List Accent 3 PHPDOCX"/>
    <w:uiPriority w:val="72"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cPr>
        <w:shd w:val="clear" w:color="auto" w:fill="EAF1DD" w:themeFill="accent3" w:themeFillTint="33"/>
      </w:tcPr>
    </w:tblStylePr>
  </w:style>
  <w:style w:type="table" w:customStyle="1" w:styleId="145">
    <w:name w:val="Colorful List Accent 4 PHPDOCX"/>
    <w:uiPriority w:val="72"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5" w:themeFill="accent4" w:themeFillTint="19"/>
    </w:tcPr>
    <w:tblStylePr w:type="firstRow">
      <w:rPr>
        <w:b/>
        <w:bCs/>
        <w:color w:val="FFFFFF" w:themeColor="background1"/>
      </w:rPr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cPr>
        <w:shd w:val="clear" w:color="auto" w:fill="E5DFEC" w:themeFill="accent4" w:themeFillTint="33"/>
      </w:tcPr>
    </w:tblStylePr>
  </w:style>
  <w:style w:type="table" w:customStyle="1" w:styleId="146">
    <w:name w:val="Colorful List Accent 5 PHPDOCX"/>
    <w:uiPriority w:val="72"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cPr>
        <w:tcBorders>
          <w:bottom w:val="single" w:color="FFFFFF" w:themeColor="background1" w:sz="12" w:space="0"/>
        </w:tcBorders>
        <w:shd w:val="clear" w:color="auto" w:fill="F3730A" w:themeFill="accent6" w:themeFillShade="CC"/>
      </w:tcPr>
    </w:tblStylePr>
    <w:tblStylePr w:type="lastRow">
      <w:rPr>
        <w:b/>
        <w:bCs/>
        <w:color w:val="F3730A" w:themeColor="accent6" w:themeShade="CC"/>
      </w:r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147">
    <w:name w:val="Colorful List Accent 6 PHPDOCX"/>
    <w:uiPriority w:val="72"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cPr>
        <w:shd w:val="clear" w:color="auto" w:fill="FDE9D9" w:themeFill="accent6" w:themeFillTint="33"/>
      </w:tcPr>
    </w:tblStylePr>
  </w:style>
  <w:style w:type="table" w:customStyle="1" w:styleId="148">
    <w:name w:val="Colorful Grid PHPDOCX"/>
    <w:uiPriority w:val="73"/>
    <w:pPr>
      <w:spacing w:after="0" w:line="240" w:lineRule="auto"/>
    </w:pPr>
    <w:rPr>
      <w:color w:val="000000" w:themeColor="text1"/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cPr>
        <w:shd w:val="clear" w:color="auto" w:fill="000000" w:themeFill="text1" w:themeFillShade="BF"/>
      </w:tcPr>
    </w:tblStylePr>
    <w:tblStylePr w:type="band1Vert">
      <w:tcPr>
        <w:shd w:val="clear" w:color="auto" w:fill="7F7F7F" w:themeFill="text1" w:themeFillTint="7F"/>
      </w:tcPr>
    </w:tblStylePr>
    <w:tblStylePr w:type="band1Horz">
      <w:tcPr>
        <w:shd w:val="clear" w:color="auto" w:fill="7F7F7F" w:themeFill="text1" w:themeFillTint="7F"/>
      </w:tcPr>
    </w:tblStylePr>
  </w:style>
  <w:style w:type="table" w:customStyle="1" w:styleId="149">
    <w:name w:val="Colorful Grid Accent 1 PHPDOCX"/>
    <w:uiPriority w:val="73"/>
    <w:pPr>
      <w:spacing w:after="0" w:line="240" w:lineRule="auto"/>
    </w:pPr>
    <w:rPr>
      <w:color w:val="000000" w:themeColor="text1"/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cPr>
        <w:shd w:val="clear" w:color="auto" w:fill="366091" w:themeFill="accent1" w:themeFillShade="BF"/>
      </w:tcPr>
    </w:tblStylePr>
    <w:tblStylePr w:type="lastCol">
      <w:rPr>
        <w:color w:val="FFFFFF" w:themeColor="background1"/>
      </w:rPr>
      <w:tcPr>
        <w:shd w:val="clear" w:color="auto" w:fill="366091" w:themeFill="accent1" w:themeFillShade="BF"/>
      </w:tcPr>
    </w:tblStylePr>
    <w:tblStylePr w:type="band1Vert">
      <w:tcPr>
        <w:shd w:val="clear" w:color="auto" w:fill="A7C0DE" w:themeFill="accent1" w:themeFillTint="7F"/>
      </w:tcPr>
    </w:tblStylePr>
    <w:tblStylePr w:type="band1Horz">
      <w:tcPr>
        <w:shd w:val="clear" w:color="auto" w:fill="A7C0DE" w:themeFill="accent1" w:themeFillTint="7F"/>
      </w:tcPr>
    </w:tblStylePr>
  </w:style>
  <w:style w:type="table" w:customStyle="1" w:styleId="150">
    <w:name w:val="Colorful Grid Accent 2 PHPDOCX"/>
    <w:uiPriority w:val="73"/>
    <w:pPr>
      <w:spacing w:after="0" w:line="240" w:lineRule="auto"/>
    </w:pPr>
    <w:rPr>
      <w:color w:val="000000" w:themeColor="text1"/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cPr>
        <w:shd w:val="clear" w:color="auto" w:fill="943734" w:themeFill="accent2" w:themeFillShade="BF"/>
      </w:tcPr>
    </w:tblStylePr>
    <w:tblStylePr w:type="lastCol">
      <w:rPr>
        <w:color w:val="FFFFFF" w:themeColor="background1"/>
      </w:rPr>
      <w:tcPr>
        <w:shd w:val="clear" w:color="auto" w:fill="943734" w:themeFill="accent2" w:themeFillShade="BF"/>
      </w:tcPr>
    </w:tblStylePr>
    <w:tblStylePr w:type="band1Vert">
      <w:tcPr>
        <w:shd w:val="clear" w:color="auto" w:fill="DFA7A6" w:themeFill="accent2" w:themeFillTint="7F"/>
      </w:tcPr>
    </w:tblStylePr>
    <w:tblStylePr w:type="band1Horz">
      <w:tcPr>
        <w:shd w:val="clear" w:color="auto" w:fill="DFA7A6" w:themeFill="accent2" w:themeFillTint="7F"/>
      </w:tcPr>
    </w:tblStylePr>
  </w:style>
  <w:style w:type="table" w:customStyle="1" w:styleId="151">
    <w:name w:val="Colorful Grid Accent 3 PHPDOCX"/>
    <w:uiPriority w:val="73"/>
    <w:pPr>
      <w:spacing w:after="0" w:line="240" w:lineRule="auto"/>
    </w:pPr>
    <w:rPr>
      <w:color w:val="000000" w:themeColor="text1"/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cPr>
        <w:shd w:val="clear" w:color="auto" w:fill="76923C" w:themeFill="accent3" w:themeFillShade="BF"/>
      </w:tcPr>
    </w:tblStylePr>
    <w:tblStylePr w:type="band1Vert">
      <w:tcPr>
        <w:shd w:val="clear" w:color="auto" w:fill="CDDDAC" w:themeFill="accent3" w:themeFillTint="7F"/>
      </w:tcPr>
    </w:tblStylePr>
    <w:tblStylePr w:type="band1Horz">
      <w:tcPr>
        <w:shd w:val="clear" w:color="auto" w:fill="CDDDAC" w:themeFill="accent3" w:themeFillTint="7F"/>
      </w:tcPr>
    </w:tblStylePr>
  </w:style>
  <w:style w:type="table" w:customStyle="1" w:styleId="152">
    <w:name w:val="Colorful Grid Accent 4 PHPDOCX"/>
    <w:uiPriority w:val="73"/>
    <w:pPr>
      <w:spacing w:after="0" w:line="240" w:lineRule="auto"/>
    </w:pPr>
    <w:rPr>
      <w:color w:val="000000" w:themeColor="text1"/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cPr>
        <w:shd w:val="clear" w:color="auto" w:fill="5F497A" w:themeFill="accent4" w:themeFillShade="BF"/>
      </w:tcPr>
    </w:tblStylePr>
    <w:tblStylePr w:type="band1Vert">
      <w:tcPr>
        <w:shd w:val="clear" w:color="auto" w:fill="BFB1D0" w:themeFill="accent4" w:themeFillTint="7F"/>
      </w:tcPr>
    </w:tblStylePr>
    <w:tblStylePr w:type="band1Horz">
      <w:tcPr>
        <w:shd w:val="clear" w:color="auto" w:fill="BFB1D0" w:themeFill="accent4" w:themeFillTint="7F"/>
      </w:tcPr>
    </w:tblStylePr>
  </w:style>
  <w:style w:type="table" w:customStyle="1" w:styleId="153">
    <w:name w:val="Colorful Grid Accent 5 PHPDOCX"/>
    <w:uiPriority w:val="73"/>
    <w:pPr>
      <w:spacing w:after="0" w:line="240" w:lineRule="auto"/>
    </w:pPr>
    <w:rPr>
      <w:color w:val="000000" w:themeColor="text1"/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cPr>
        <w:shd w:val="clear" w:color="auto" w:fill="31849B" w:themeFill="accent5" w:themeFillShade="BF"/>
      </w:tcPr>
    </w:tblStylePr>
    <w:tblStylePr w:type="band1Vert">
      <w:tcPr>
        <w:shd w:val="clear" w:color="auto" w:fill="A5D5E2" w:themeFill="accent5" w:themeFillTint="7F"/>
      </w:tcPr>
    </w:tblStylePr>
    <w:tblStylePr w:type="band1Horz">
      <w:tcPr>
        <w:shd w:val="clear" w:color="auto" w:fill="A5D5E2" w:themeFill="accent5" w:themeFillTint="7F"/>
      </w:tcPr>
    </w:tblStylePr>
  </w:style>
  <w:style w:type="table" w:customStyle="1" w:styleId="154">
    <w:name w:val="Colorful Grid Accent 6 PHPDOCX"/>
    <w:uiPriority w:val="73"/>
    <w:pPr>
      <w:spacing w:after="0" w:line="240" w:lineRule="auto"/>
    </w:pPr>
    <w:rPr>
      <w:color w:val="000000" w:themeColor="text1"/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cPr>
        <w:shd w:val="clear" w:color="auto" w:fill="E36C09" w:themeFill="accent6" w:themeFillShade="BF"/>
      </w:tcPr>
    </w:tblStylePr>
    <w:tblStylePr w:type="lastCol">
      <w:rPr>
        <w:color w:val="FFFFFF" w:themeColor="background1"/>
      </w:rPr>
      <w:tcPr>
        <w:shd w:val="clear" w:color="auto" w:fill="E36C09" w:themeFill="accent6" w:themeFillShade="BF"/>
      </w:tcPr>
    </w:tblStylePr>
    <w:tblStylePr w:type="band1Vert">
      <w:tcPr>
        <w:shd w:val="clear" w:color="auto" w:fill="FBCAA2" w:themeFill="accent6" w:themeFillTint="7F"/>
      </w:tcPr>
    </w:tblStylePr>
    <w:tblStylePr w:type="band1Horz">
      <w:tcPr>
        <w:shd w:val="clear" w:color="auto" w:fill="FBCAA2" w:themeFill="accent6" w:themeFillTint="7F"/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3" Type="http://schemas.openxmlformats.org/officeDocument/2006/relationships/fontTable" Target="fontTable.xml"/><Relationship Id="rId82" Type="http://schemas.openxmlformats.org/officeDocument/2006/relationships/customXml" Target="../customXml/item2.xml"/><Relationship Id="rId81" Type="http://schemas.openxmlformats.org/officeDocument/2006/relationships/customXml" Target="../customXml/item1.xml"/><Relationship Id="rId80" Type="http://schemas.openxmlformats.org/officeDocument/2006/relationships/image" Target="media/image77.jpeg"/><Relationship Id="rId8" Type="http://schemas.openxmlformats.org/officeDocument/2006/relationships/image" Target="media/image5.jpeg"/><Relationship Id="rId79" Type="http://schemas.openxmlformats.org/officeDocument/2006/relationships/image" Target="media/image76.jpeg"/><Relationship Id="rId78" Type="http://schemas.openxmlformats.org/officeDocument/2006/relationships/image" Target="media/image75.jpeg"/><Relationship Id="rId77" Type="http://schemas.openxmlformats.org/officeDocument/2006/relationships/image" Target="media/image74.jpeg"/><Relationship Id="rId76" Type="http://schemas.openxmlformats.org/officeDocument/2006/relationships/image" Target="media/image73.jpeg"/><Relationship Id="rId75" Type="http://schemas.openxmlformats.org/officeDocument/2006/relationships/image" Target="media/image72.jpeg"/><Relationship Id="rId74" Type="http://schemas.openxmlformats.org/officeDocument/2006/relationships/image" Target="media/image71.jpeg"/><Relationship Id="rId73" Type="http://schemas.openxmlformats.org/officeDocument/2006/relationships/image" Target="media/image70.jpeg"/><Relationship Id="rId72" Type="http://schemas.openxmlformats.org/officeDocument/2006/relationships/image" Target="media/image69.jpeg"/><Relationship Id="rId71" Type="http://schemas.openxmlformats.org/officeDocument/2006/relationships/image" Target="media/image68.jpeg"/><Relationship Id="rId70" Type="http://schemas.openxmlformats.org/officeDocument/2006/relationships/image" Target="media/image67.jpeg"/><Relationship Id="rId7" Type="http://schemas.openxmlformats.org/officeDocument/2006/relationships/image" Target="media/image4.jpeg"/><Relationship Id="rId69" Type="http://schemas.openxmlformats.org/officeDocument/2006/relationships/image" Target="media/image66.jpeg"/><Relationship Id="rId68" Type="http://schemas.openxmlformats.org/officeDocument/2006/relationships/image" Target="media/image65.jpeg"/><Relationship Id="rId67" Type="http://schemas.openxmlformats.org/officeDocument/2006/relationships/image" Target="media/image64.jpeg"/><Relationship Id="rId66" Type="http://schemas.openxmlformats.org/officeDocument/2006/relationships/image" Target="media/image63.jpeg"/><Relationship Id="rId65" Type="http://schemas.openxmlformats.org/officeDocument/2006/relationships/image" Target="media/image62.jpeg"/><Relationship Id="rId64" Type="http://schemas.openxmlformats.org/officeDocument/2006/relationships/image" Target="media/image61.jpeg"/><Relationship Id="rId63" Type="http://schemas.openxmlformats.org/officeDocument/2006/relationships/image" Target="media/image60.jpeg"/><Relationship Id="rId62" Type="http://schemas.openxmlformats.org/officeDocument/2006/relationships/image" Target="media/image59.jpeg"/><Relationship Id="rId61" Type="http://schemas.openxmlformats.org/officeDocument/2006/relationships/image" Target="media/image58.jpeg"/><Relationship Id="rId60" Type="http://schemas.openxmlformats.org/officeDocument/2006/relationships/image" Target="media/image57.jpeg"/><Relationship Id="rId6" Type="http://schemas.openxmlformats.org/officeDocument/2006/relationships/image" Target="media/image3.jpeg"/><Relationship Id="rId59" Type="http://schemas.openxmlformats.org/officeDocument/2006/relationships/image" Target="media/image56.jpeg"/><Relationship Id="rId58" Type="http://schemas.openxmlformats.org/officeDocument/2006/relationships/image" Target="media/image55.jpeg"/><Relationship Id="rId57" Type="http://schemas.openxmlformats.org/officeDocument/2006/relationships/image" Target="media/image54.jpeg"/><Relationship Id="rId56" Type="http://schemas.openxmlformats.org/officeDocument/2006/relationships/image" Target="media/image53.jpeg"/><Relationship Id="rId55" Type="http://schemas.openxmlformats.org/officeDocument/2006/relationships/image" Target="media/image52.jpeg"/><Relationship Id="rId54" Type="http://schemas.openxmlformats.org/officeDocument/2006/relationships/image" Target="media/image51.jpeg"/><Relationship Id="rId53" Type="http://schemas.openxmlformats.org/officeDocument/2006/relationships/image" Target="media/image50.jpeg"/><Relationship Id="rId52" Type="http://schemas.openxmlformats.org/officeDocument/2006/relationships/image" Target="media/image49.jpeg"/><Relationship Id="rId51" Type="http://schemas.openxmlformats.org/officeDocument/2006/relationships/image" Target="media/image48.jpeg"/><Relationship Id="rId50" Type="http://schemas.openxmlformats.org/officeDocument/2006/relationships/image" Target="media/image47.jpeg"/><Relationship Id="rId5" Type="http://schemas.openxmlformats.org/officeDocument/2006/relationships/image" Target="media/image2.jpeg"/><Relationship Id="rId49" Type="http://schemas.openxmlformats.org/officeDocument/2006/relationships/image" Target="media/image46.jpeg"/><Relationship Id="rId48" Type="http://schemas.openxmlformats.org/officeDocument/2006/relationships/image" Target="media/image45.jpeg"/><Relationship Id="rId47" Type="http://schemas.openxmlformats.org/officeDocument/2006/relationships/image" Target="media/image44.jpeg"/><Relationship Id="rId46" Type="http://schemas.openxmlformats.org/officeDocument/2006/relationships/image" Target="media/image43.jpeg"/><Relationship Id="rId45" Type="http://schemas.openxmlformats.org/officeDocument/2006/relationships/image" Target="media/image42.jpeg"/><Relationship Id="rId44" Type="http://schemas.openxmlformats.org/officeDocument/2006/relationships/image" Target="media/image41.jpeg"/><Relationship Id="rId43" Type="http://schemas.openxmlformats.org/officeDocument/2006/relationships/image" Target="media/image40.jpeg"/><Relationship Id="rId42" Type="http://schemas.openxmlformats.org/officeDocument/2006/relationships/image" Target="media/image39.jpeg"/><Relationship Id="rId41" Type="http://schemas.openxmlformats.org/officeDocument/2006/relationships/image" Target="media/image38.jpeg"/><Relationship Id="rId40" Type="http://schemas.openxmlformats.org/officeDocument/2006/relationships/image" Target="media/image37.jpeg"/><Relationship Id="rId4" Type="http://schemas.openxmlformats.org/officeDocument/2006/relationships/theme" Target="theme/theme1.xml"/><Relationship Id="rId39" Type="http://schemas.openxmlformats.org/officeDocument/2006/relationships/image" Target="media/image36.jpeg"/><Relationship Id="rId38" Type="http://schemas.openxmlformats.org/officeDocument/2006/relationships/image" Target="media/image35.jpeg"/><Relationship Id="rId37" Type="http://schemas.openxmlformats.org/officeDocument/2006/relationships/image" Target="media/image34.jpeg"/><Relationship Id="rId36" Type="http://schemas.openxmlformats.org/officeDocument/2006/relationships/image" Target="media/image33.jpeg"/><Relationship Id="rId35" Type="http://schemas.openxmlformats.org/officeDocument/2006/relationships/image" Target="media/image32.jpeg"/><Relationship Id="rId34" Type="http://schemas.openxmlformats.org/officeDocument/2006/relationships/image" Target="media/image31.jpeg"/><Relationship Id="rId33" Type="http://schemas.openxmlformats.org/officeDocument/2006/relationships/image" Target="media/image30.jpeg"/><Relationship Id="rId32" Type="http://schemas.openxmlformats.org/officeDocument/2006/relationships/image" Target="media/image29.jpeg"/><Relationship Id="rId31" Type="http://schemas.openxmlformats.org/officeDocument/2006/relationships/image" Target="media/image28.jpeg"/><Relationship Id="rId30" Type="http://schemas.openxmlformats.org/officeDocument/2006/relationships/image" Target="media/image27.jpeg"/><Relationship Id="rId3" Type="http://schemas.openxmlformats.org/officeDocument/2006/relationships/header" Target="header1.xml"/><Relationship Id="rId29" Type="http://schemas.openxmlformats.org/officeDocument/2006/relationships/image" Target="media/image26.jpeg"/><Relationship Id="rId28" Type="http://schemas.openxmlformats.org/officeDocument/2006/relationships/image" Target="media/image25.jpeg"/><Relationship Id="rId27" Type="http://schemas.openxmlformats.org/officeDocument/2006/relationships/image" Target="media/image24.jpeg"/><Relationship Id="rId26" Type="http://schemas.openxmlformats.org/officeDocument/2006/relationships/image" Target="media/image23.jpeg"/><Relationship Id="rId25" Type="http://schemas.openxmlformats.org/officeDocument/2006/relationships/image" Target="media/image22.jpeg"/><Relationship Id="rId24" Type="http://schemas.openxmlformats.org/officeDocument/2006/relationships/image" Target="media/image21.jpeg"/><Relationship Id="rId23" Type="http://schemas.openxmlformats.org/officeDocument/2006/relationships/image" Target="media/image20.jpeg"/><Relationship Id="rId22" Type="http://schemas.openxmlformats.org/officeDocument/2006/relationships/image" Target="media/image19.jpeg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324958-CBFB-4DB0-B37D-BF649D31B7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307</Words>
  <Characters>1690</Characters>
  <Lines>14</Lines>
  <Paragraphs>3</Paragraphs>
  <TotalTime>0</TotalTime>
  <ScaleCrop>false</ScaleCrop>
  <LinksUpToDate>false</LinksUpToDate>
  <CharactersWithSpaces>1994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2012-01-10T09:29:00Z</dcterms:created>
  <dc:creator>PHPDocX</dc:creator>
  <cp:lastModifiedBy>铁锤哥哥</cp:lastModifiedBy>
  <dcterms:modified xsi:type="dcterms:W3CDTF">2020-10-24T08:14:32Z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