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eastAsia="宋体" w:cs="Times New Roman"/>
          <w:color w:val="000000"/>
          <w:szCs w:val="21"/>
        </w:rPr>
      </w:pPr>
      <w:bookmarkStart w:id="0" w:name="_Toc508359083"/>
    </w:p>
    <w:p>
      <w:pPr>
        <w:spacing w:line="360" w:lineRule="auto"/>
        <w:jc w:val="center"/>
        <w:rPr>
          <w:rFonts w:eastAsia="宋体" w:cs="Times New Roman"/>
          <w:color w:val="000000"/>
          <w:szCs w:val="21"/>
        </w:rPr>
      </w:pPr>
    </w:p>
    <w:p>
      <w:pPr>
        <w:spacing w:line="360" w:lineRule="auto"/>
        <w:jc w:val="center"/>
        <w:rPr>
          <w:rFonts w:eastAsia="宋体" w:cs="Times New Roman"/>
          <w:color w:val="000000"/>
          <w:szCs w:val="21"/>
        </w:rPr>
      </w:pPr>
    </w:p>
    <w:p>
      <w:pPr>
        <w:spacing w:line="360" w:lineRule="auto"/>
        <w:jc w:val="center"/>
        <w:rPr>
          <w:rFonts w:eastAsia="宋体" w:cs="Times New Roman"/>
          <w:color w:val="000000"/>
          <w:szCs w:val="21"/>
        </w:rPr>
      </w:pPr>
    </w:p>
    <w:p>
      <w:pPr>
        <w:spacing w:line="360" w:lineRule="auto"/>
        <w:jc w:val="center"/>
        <w:rPr>
          <w:rFonts w:eastAsia="宋体" w:cs="Times New Roman"/>
          <w:color w:val="000000"/>
          <w:szCs w:val="21"/>
        </w:rPr>
      </w:pPr>
    </w:p>
    <w:p>
      <w:pPr>
        <w:spacing w:line="360" w:lineRule="auto"/>
        <w:jc w:val="center"/>
        <w:rPr>
          <w:rFonts w:eastAsia="宋体" w:cs="Times New Roman"/>
          <w:color w:val="000000"/>
          <w:szCs w:val="21"/>
        </w:rPr>
      </w:pPr>
    </w:p>
    <w:p>
      <w:pPr>
        <w:spacing w:line="360" w:lineRule="auto"/>
        <w:jc w:val="center"/>
        <w:rPr>
          <w:rFonts w:eastAsia="宋体" w:cs="Times New Roman"/>
          <w:color w:val="000000"/>
          <w:szCs w:val="21"/>
        </w:rPr>
      </w:pPr>
    </w:p>
    <w:p>
      <w:pPr>
        <w:widowControl/>
        <w:spacing w:line="360" w:lineRule="auto"/>
        <w:jc w:val="center"/>
        <w:rPr>
          <w:rFonts w:eastAsia="黑体" w:cs="Tahoma"/>
          <w:b/>
          <w:color w:val="000000"/>
          <w:sz w:val="44"/>
          <w:szCs w:val="21"/>
        </w:rPr>
      </w:pPr>
      <w:r>
        <w:rPr>
          <w:rFonts w:eastAsia="宋体" w:cs="Tahoma"/>
          <w:color w:val="000000"/>
          <w:szCs w:val="21"/>
        </w:rPr>
        <w:drawing>
          <wp:inline distT="0" distB="0" distL="0" distR="0">
            <wp:extent cx="4975860" cy="1202690"/>
            <wp:effectExtent l="0" t="0" r="0" b="0"/>
            <wp:docPr id="2"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a:xfrm>
                      <a:off x="0" y="0"/>
                      <a:ext cx="4975860" cy="1202690"/>
                    </a:xfrm>
                    <a:prstGeom prst="rect">
                      <a:avLst/>
                    </a:prstGeom>
                    <a:noFill/>
                    <a:ln>
                      <a:noFill/>
                    </a:ln>
                  </pic:spPr>
                </pic:pic>
              </a:graphicData>
            </a:graphic>
          </wp:inline>
        </w:drawing>
      </w:r>
    </w:p>
    <w:p>
      <w:pPr>
        <w:widowControl/>
        <w:spacing w:line="360" w:lineRule="auto"/>
        <w:jc w:val="center"/>
        <w:rPr>
          <w:rFonts w:eastAsia="黑体" w:cs="Tahoma"/>
          <w:b/>
          <w:color w:val="000000"/>
          <w:sz w:val="44"/>
          <w:szCs w:val="21"/>
        </w:rPr>
      </w:pPr>
    </w:p>
    <w:p>
      <w:pPr>
        <w:spacing w:before="312" w:beforeLines="100" w:after="312" w:afterLines="100" w:line="360" w:lineRule="auto"/>
        <w:jc w:val="center"/>
        <w:rPr>
          <w:rFonts w:eastAsia="黑体" w:cs="Times New Roman"/>
          <w:b/>
          <w:sz w:val="52"/>
          <w:szCs w:val="52"/>
        </w:rPr>
      </w:pPr>
      <w:r>
        <w:rPr>
          <w:rFonts w:hint="eastAsia" w:eastAsia="黑体"/>
          <w:b/>
          <w:sz w:val="52"/>
          <w:szCs w:val="52"/>
        </w:rPr>
        <w:t>2019年事业单位联考</w:t>
      </w:r>
    </w:p>
    <w:p>
      <w:pPr>
        <w:widowControl/>
        <w:spacing w:line="360" w:lineRule="auto"/>
        <w:jc w:val="center"/>
        <w:rPr>
          <w:rFonts w:eastAsia="黑体" w:cs="Tahoma"/>
          <w:b/>
          <w:color w:val="000000"/>
          <w:sz w:val="52"/>
          <w:szCs w:val="21"/>
        </w:rPr>
      </w:pPr>
      <w:r>
        <w:rPr>
          <w:rFonts w:hint="eastAsia" w:eastAsia="黑体" w:cs="Tahoma"/>
          <w:b/>
          <w:color w:val="000000"/>
          <w:sz w:val="52"/>
          <w:szCs w:val="21"/>
        </w:rPr>
        <w:t>考务考情手册</w:t>
      </w:r>
    </w:p>
    <w:p>
      <w:pPr>
        <w:widowControl/>
        <w:spacing w:line="360" w:lineRule="auto"/>
        <w:jc w:val="left"/>
        <w:rPr>
          <w:sz w:val="36"/>
        </w:rPr>
      </w:pPr>
      <w:r>
        <w:rPr>
          <w:rFonts w:hint="eastAsia" w:eastAsia="黑体" w:cs="Tahoma"/>
          <w:kern w:val="0"/>
          <w:sz w:val="36"/>
          <w:szCs w:val="21"/>
        </w:rPr>
        <w:br w:type="page"/>
      </w:r>
    </w:p>
    <w:p/>
    <w:p>
      <w:pPr>
        <w:pStyle w:val="2"/>
        <w:spacing w:before="120" w:after="120" w:line="360" w:lineRule="auto"/>
        <w:jc w:val="center"/>
        <w:rPr>
          <w:sz w:val="36"/>
          <w:szCs w:val="32"/>
        </w:rPr>
      </w:pPr>
      <w:r>
        <w:rPr>
          <w:rFonts w:hint="eastAsia"/>
          <w:sz w:val="36"/>
          <w:szCs w:val="32"/>
        </w:rPr>
        <w:t>事业单位联考介绍</w:t>
      </w:r>
    </w:p>
    <w:p>
      <w:pPr>
        <w:spacing w:line="360" w:lineRule="auto"/>
        <w:ind w:firstLine="420" w:firstLineChars="200"/>
      </w:pPr>
      <w:r>
        <w:rPr>
          <w:rFonts w:hint="eastAsia"/>
        </w:rPr>
        <w:t>事业单位联考是事业单位项目目前最规范，也是最大型的考试。多省事业单位统一考纲、统一时间和统一试卷。联考从2015年开始，一般一年举行两次。上半年一般在5月份下旬举行，下半年一般在10月份下旬举行。事业单位联考已经成为一种趋势。事业单位招考根据岗位性质的不同，在考试中主要分为A、B、C、D、E类（即综合管理类、社会科学专技类、自然科学专技类、中小学教师类、医疗卫生类）。每年上半年联考招录人数和参与省份都比较多，是考试的重头戏。</w:t>
      </w:r>
    </w:p>
    <w:p>
      <w:pPr>
        <w:pStyle w:val="2"/>
        <w:spacing w:before="120" w:after="120" w:line="360" w:lineRule="auto"/>
        <w:jc w:val="center"/>
        <w:rPr>
          <w:sz w:val="32"/>
          <w:szCs w:val="32"/>
        </w:rPr>
      </w:pPr>
      <w:r>
        <w:rPr>
          <w:rFonts w:hint="eastAsia"/>
          <w:sz w:val="32"/>
          <w:szCs w:val="32"/>
        </w:rPr>
        <w:t>历年招考信息</w:t>
      </w:r>
    </w:p>
    <w:p>
      <w:pPr>
        <w:spacing w:line="360" w:lineRule="auto"/>
        <w:jc w:val="center"/>
        <w:rPr>
          <w:b/>
          <w:bCs/>
          <w:sz w:val="28"/>
          <w:szCs w:val="32"/>
        </w:rPr>
      </w:pPr>
      <w:r>
        <w:rPr>
          <w:rFonts w:hint="eastAsia"/>
          <w:b/>
          <w:bCs/>
          <w:sz w:val="28"/>
          <w:szCs w:val="32"/>
        </w:rPr>
        <w:t>事业单位联考时间及招考人数</w:t>
      </w:r>
    </w:p>
    <w:tbl>
      <w:tblPr>
        <w:tblStyle w:val="15"/>
        <w:tblW w:w="9070" w:type="dxa"/>
        <w:tblInd w:w="0" w:type="dxa"/>
        <w:tblLayout w:type="fixed"/>
        <w:tblCellMar>
          <w:top w:w="15" w:type="dxa"/>
          <w:left w:w="15" w:type="dxa"/>
          <w:bottom w:w="15" w:type="dxa"/>
          <w:right w:w="15" w:type="dxa"/>
        </w:tblCellMar>
      </w:tblPr>
      <w:tblGrid>
        <w:gridCol w:w="703"/>
        <w:gridCol w:w="759"/>
        <w:gridCol w:w="993"/>
        <w:gridCol w:w="1532"/>
        <w:gridCol w:w="1111"/>
        <w:gridCol w:w="613"/>
        <w:gridCol w:w="663"/>
        <w:gridCol w:w="502"/>
        <w:gridCol w:w="524"/>
        <w:gridCol w:w="566"/>
        <w:gridCol w:w="552"/>
        <w:gridCol w:w="552"/>
      </w:tblGrid>
      <w:tr>
        <w:tblPrEx>
          <w:tblLayout w:type="fixed"/>
          <w:tblCellMar>
            <w:top w:w="15" w:type="dxa"/>
            <w:left w:w="15" w:type="dxa"/>
            <w:bottom w:w="15" w:type="dxa"/>
            <w:right w:w="15" w:type="dxa"/>
          </w:tblCellMar>
        </w:tblPrEx>
        <w:trPr>
          <w:trHeight w:val="607" w:hRule="atLeast"/>
        </w:trPr>
        <w:tc>
          <w:tcPr>
            <w:tcW w:w="70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lang w:bidi="ar"/>
              </w:rPr>
              <w:t>年份</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lang w:bidi="ar"/>
              </w:rPr>
              <w:t>省份</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lang w:bidi="ar"/>
              </w:rPr>
              <w:t>公告时间</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lang w:bidi="ar"/>
              </w:rPr>
              <w:t>报名时间</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lang w:bidi="ar"/>
              </w:rPr>
              <w:t>考试时间</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lang w:bidi="ar"/>
              </w:rPr>
              <w:t>总招考人数</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lang w:bidi="ar"/>
              </w:rPr>
              <w:t>综岗招考人数</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lang w:bidi="ar"/>
              </w:rPr>
              <w:t>A类</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lang w:bidi="ar"/>
              </w:rPr>
              <w:t>B类</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szCs w:val="21"/>
              </w:rPr>
            </w:pPr>
            <w:r>
              <w:rPr>
                <w:rFonts w:hint="eastAsia" w:ascii="宋体" w:hAnsi="宋体" w:eastAsia="宋体" w:cs="宋体"/>
                <w:b/>
                <w:color w:val="000000"/>
                <w:kern w:val="0"/>
                <w:szCs w:val="21"/>
                <w:lang w:bidi="ar"/>
              </w:rPr>
              <w:t>C类</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color w:val="000000"/>
                <w:kern w:val="0"/>
                <w:szCs w:val="21"/>
                <w:lang w:bidi="ar"/>
              </w:rPr>
            </w:pPr>
            <w:r>
              <w:rPr>
                <w:rFonts w:hint="eastAsia" w:ascii="宋体" w:hAnsi="宋体" w:eastAsia="宋体" w:cs="宋体"/>
                <w:b/>
                <w:color w:val="000000"/>
                <w:kern w:val="0"/>
                <w:szCs w:val="21"/>
                <w:lang w:bidi="ar"/>
              </w:rPr>
              <w:t>D类</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color w:val="000000"/>
                <w:kern w:val="0"/>
                <w:szCs w:val="21"/>
                <w:lang w:bidi="ar"/>
              </w:rPr>
            </w:pPr>
            <w:r>
              <w:rPr>
                <w:rFonts w:hint="eastAsia" w:ascii="宋体" w:hAnsi="宋体" w:eastAsia="宋体" w:cs="宋体"/>
                <w:b/>
                <w:color w:val="000000"/>
                <w:kern w:val="0"/>
                <w:szCs w:val="21"/>
                <w:lang w:bidi="ar"/>
              </w:rPr>
              <w:t>E类</w:t>
            </w:r>
          </w:p>
        </w:tc>
      </w:tr>
      <w:tr>
        <w:tblPrEx>
          <w:tblLayout w:type="fixed"/>
          <w:tblCellMar>
            <w:top w:w="15" w:type="dxa"/>
            <w:left w:w="15" w:type="dxa"/>
            <w:bottom w:w="15" w:type="dxa"/>
            <w:right w:w="15" w:type="dxa"/>
          </w:tblCellMar>
        </w:tblPrEx>
        <w:trPr>
          <w:trHeight w:val="502" w:hRule="atLeast"/>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2016</w:t>
            </w:r>
            <w:r>
              <w:rPr>
                <w:rFonts w:eastAsia="宋体" w:cs="Times New Roman"/>
                <w:color w:val="000000"/>
                <w:kern w:val="0"/>
                <w:szCs w:val="21"/>
                <w:lang w:bidi="ar"/>
              </w:rPr>
              <w:br w:type="textWrapping"/>
            </w:r>
            <w:r>
              <w:rPr>
                <w:rFonts w:eastAsia="宋体" w:cs="Times New Roman"/>
                <w:color w:val="000000"/>
                <w:kern w:val="0"/>
                <w:szCs w:val="21"/>
                <w:lang w:bidi="ar"/>
              </w:rPr>
              <w:t>上半年</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湖北</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3月29日</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4</w:t>
            </w:r>
            <w:r>
              <w:rPr>
                <w:rFonts w:hint="eastAsia" w:ascii="宋体" w:hAnsi="宋体" w:eastAsia="宋体" w:cs="宋体"/>
                <w:color w:val="000000"/>
                <w:kern w:val="0"/>
                <w:szCs w:val="21"/>
                <w:lang w:bidi="ar"/>
              </w:rPr>
              <w:t>月</w:t>
            </w:r>
            <w:r>
              <w:rPr>
                <w:rFonts w:eastAsia="宋体" w:cs="Times New Roman"/>
                <w:color w:val="000000"/>
                <w:kern w:val="0"/>
                <w:szCs w:val="21"/>
                <w:lang w:bidi="ar"/>
              </w:rPr>
              <w:t>5</w:t>
            </w:r>
            <w:r>
              <w:rPr>
                <w:rFonts w:hint="eastAsia" w:ascii="宋体" w:hAnsi="宋体" w:eastAsia="宋体" w:cs="宋体"/>
                <w:color w:val="000000"/>
                <w:kern w:val="0"/>
                <w:szCs w:val="21"/>
                <w:lang w:bidi="ar"/>
              </w:rPr>
              <w:t>日</w:t>
            </w:r>
            <w:r>
              <w:rPr>
                <w:rFonts w:eastAsia="宋体" w:cs="Times New Roman"/>
                <w:color w:val="000000"/>
                <w:kern w:val="0"/>
                <w:szCs w:val="21"/>
                <w:lang w:bidi="ar"/>
              </w:rPr>
              <w:t>-11</w:t>
            </w:r>
            <w:r>
              <w:rPr>
                <w:rFonts w:hint="eastAsia" w:ascii="宋体" w:hAnsi="宋体" w:eastAsia="宋体" w:cs="宋体"/>
                <w:color w:val="000000"/>
                <w:kern w:val="0"/>
                <w:szCs w:val="21"/>
                <w:lang w:bidi="ar"/>
              </w:rPr>
              <w:t>日</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5月21日</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3758</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2219</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743</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573</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903</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297</w:t>
            </w:r>
          </w:p>
        </w:tc>
        <w:tc>
          <w:tcPr>
            <w:tcW w:w="552" w:type="dxa"/>
            <w:tcBorders>
              <w:top w:val="single" w:color="000000" w:sz="4" w:space="0"/>
              <w:left w:val="single" w:color="000000" w:sz="4" w:space="0"/>
              <w:bottom w:val="single" w:color="000000" w:sz="4" w:space="0"/>
              <w:right w:val="single" w:color="000000" w:sz="4" w:space="0"/>
            </w:tcBorders>
          </w:tcPr>
          <w:p>
            <w:pPr>
              <w:widowControl/>
              <w:spacing w:line="48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1</w:t>
            </w:r>
            <w:r>
              <w:rPr>
                <w:rFonts w:ascii="宋体" w:hAnsi="宋体" w:eastAsia="宋体" w:cs="宋体"/>
                <w:color w:val="000000"/>
                <w:kern w:val="0"/>
                <w:szCs w:val="21"/>
                <w:lang w:bidi="ar"/>
              </w:rPr>
              <w:t>242</w:t>
            </w:r>
          </w:p>
        </w:tc>
      </w:tr>
      <w:tr>
        <w:tblPrEx>
          <w:tblLayout w:type="fixed"/>
          <w:tblCellMar>
            <w:top w:w="15" w:type="dxa"/>
            <w:left w:w="15" w:type="dxa"/>
            <w:bottom w:w="15" w:type="dxa"/>
            <w:right w:w="15" w:type="dxa"/>
          </w:tblCellMar>
        </w:tblPrEx>
        <w:trPr>
          <w:trHeight w:val="524"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eastAsia="宋体" w:cs="Times New Roman"/>
                <w:color w:val="000000"/>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陕西</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4月17日</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4</w:t>
            </w:r>
            <w:r>
              <w:rPr>
                <w:rFonts w:hint="eastAsia" w:ascii="宋体" w:hAnsi="宋体" w:eastAsia="宋体" w:cs="宋体"/>
                <w:color w:val="000000"/>
                <w:kern w:val="0"/>
                <w:szCs w:val="21"/>
                <w:lang w:bidi="ar"/>
              </w:rPr>
              <w:t>月</w:t>
            </w:r>
            <w:r>
              <w:rPr>
                <w:rFonts w:eastAsia="宋体" w:cs="Times New Roman"/>
                <w:color w:val="000000"/>
                <w:kern w:val="0"/>
                <w:szCs w:val="21"/>
                <w:lang w:bidi="ar"/>
              </w:rPr>
              <w:t>25</w:t>
            </w:r>
            <w:r>
              <w:rPr>
                <w:rFonts w:hint="eastAsia" w:ascii="宋体" w:hAnsi="宋体" w:eastAsia="宋体" w:cs="宋体"/>
                <w:color w:val="000000"/>
                <w:kern w:val="0"/>
                <w:szCs w:val="21"/>
                <w:lang w:bidi="ar"/>
              </w:rPr>
              <w:t>日</w:t>
            </w:r>
            <w:r>
              <w:rPr>
                <w:rFonts w:eastAsia="宋体" w:cs="Times New Roman"/>
                <w:color w:val="000000"/>
                <w:kern w:val="0"/>
                <w:szCs w:val="21"/>
                <w:lang w:bidi="ar"/>
              </w:rPr>
              <w:t>-28</w:t>
            </w:r>
            <w:r>
              <w:rPr>
                <w:rFonts w:hint="eastAsia" w:ascii="宋体" w:hAnsi="宋体" w:eastAsia="宋体" w:cs="宋体"/>
                <w:color w:val="000000"/>
                <w:kern w:val="0"/>
                <w:szCs w:val="21"/>
                <w:lang w:bidi="ar"/>
              </w:rPr>
              <w:t>日</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5月21日</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1320</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438</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438</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0</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762</w:t>
            </w:r>
          </w:p>
        </w:tc>
        <w:tc>
          <w:tcPr>
            <w:tcW w:w="552" w:type="dxa"/>
            <w:tcBorders>
              <w:top w:val="single" w:color="000000" w:sz="4" w:space="0"/>
              <w:left w:val="single" w:color="000000" w:sz="4" w:space="0"/>
              <w:bottom w:val="single" w:color="000000" w:sz="4" w:space="0"/>
              <w:right w:val="single" w:color="000000" w:sz="4" w:space="0"/>
            </w:tcBorders>
          </w:tcPr>
          <w:p>
            <w:pPr>
              <w:widowControl/>
              <w:spacing w:line="48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1</w:t>
            </w:r>
            <w:r>
              <w:rPr>
                <w:rFonts w:ascii="宋体" w:hAnsi="宋体" w:eastAsia="宋体" w:cs="宋体"/>
                <w:color w:val="000000"/>
                <w:kern w:val="0"/>
                <w:szCs w:val="21"/>
                <w:lang w:bidi="ar"/>
              </w:rPr>
              <w:t>20</w:t>
            </w:r>
          </w:p>
        </w:tc>
      </w:tr>
      <w:tr>
        <w:tblPrEx>
          <w:tblLayout w:type="fixed"/>
          <w:tblCellMar>
            <w:top w:w="15" w:type="dxa"/>
            <w:left w:w="15" w:type="dxa"/>
            <w:bottom w:w="15" w:type="dxa"/>
            <w:right w:w="15" w:type="dxa"/>
          </w:tblCellMar>
        </w:tblPrEx>
        <w:trPr>
          <w:trHeight w:val="624"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eastAsia="宋体" w:cs="Times New Roman"/>
                <w:color w:val="000000"/>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内蒙古</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4月14日</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4</w:t>
            </w:r>
            <w:r>
              <w:rPr>
                <w:rFonts w:hint="eastAsia" w:ascii="宋体" w:hAnsi="宋体" w:eastAsia="宋体" w:cs="宋体"/>
                <w:color w:val="000000"/>
                <w:kern w:val="0"/>
                <w:szCs w:val="21"/>
                <w:lang w:bidi="ar"/>
              </w:rPr>
              <w:t>月</w:t>
            </w:r>
            <w:r>
              <w:rPr>
                <w:rFonts w:eastAsia="宋体" w:cs="Times New Roman"/>
                <w:color w:val="000000"/>
                <w:kern w:val="0"/>
                <w:szCs w:val="21"/>
                <w:lang w:bidi="ar"/>
              </w:rPr>
              <w:t>18</w:t>
            </w:r>
            <w:r>
              <w:rPr>
                <w:rFonts w:hint="eastAsia" w:ascii="宋体" w:hAnsi="宋体" w:eastAsia="宋体" w:cs="宋体"/>
                <w:color w:val="000000"/>
                <w:kern w:val="0"/>
                <w:szCs w:val="21"/>
                <w:lang w:bidi="ar"/>
              </w:rPr>
              <w:t>日</w:t>
            </w:r>
            <w:r>
              <w:rPr>
                <w:rFonts w:eastAsia="宋体" w:cs="Times New Roman"/>
                <w:color w:val="000000"/>
                <w:kern w:val="0"/>
                <w:szCs w:val="21"/>
                <w:lang w:bidi="ar"/>
              </w:rPr>
              <w:t>-24</w:t>
            </w:r>
            <w:r>
              <w:rPr>
                <w:rFonts w:hint="eastAsia" w:ascii="宋体" w:hAnsi="宋体" w:eastAsia="宋体" w:cs="宋体"/>
                <w:color w:val="000000"/>
                <w:kern w:val="0"/>
                <w:szCs w:val="21"/>
                <w:lang w:bidi="ar"/>
              </w:rPr>
              <w:t>日</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5月21日</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1507</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981</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544</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112</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325</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w:t>
            </w:r>
          </w:p>
        </w:tc>
        <w:tc>
          <w:tcPr>
            <w:tcW w:w="552" w:type="dxa"/>
            <w:tcBorders>
              <w:top w:val="single" w:color="000000" w:sz="4" w:space="0"/>
              <w:left w:val="single" w:color="000000" w:sz="4" w:space="0"/>
              <w:bottom w:val="single" w:color="000000" w:sz="4" w:space="0"/>
              <w:right w:val="single" w:color="000000" w:sz="4" w:space="0"/>
            </w:tcBorders>
          </w:tcPr>
          <w:p>
            <w:pPr>
              <w:widowControl/>
              <w:spacing w:line="48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5</w:t>
            </w:r>
            <w:r>
              <w:rPr>
                <w:rFonts w:ascii="宋体" w:hAnsi="宋体" w:eastAsia="宋体" w:cs="宋体"/>
                <w:color w:val="000000"/>
                <w:kern w:val="0"/>
                <w:szCs w:val="21"/>
                <w:lang w:bidi="ar"/>
              </w:rPr>
              <w:t>26</w:t>
            </w:r>
          </w:p>
        </w:tc>
      </w:tr>
      <w:tr>
        <w:tblPrEx>
          <w:tblLayout w:type="fixed"/>
          <w:tblCellMar>
            <w:top w:w="15" w:type="dxa"/>
            <w:left w:w="15" w:type="dxa"/>
            <w:bottom w:w="15" w:type="dxa"/>
            <w:right w:w="15" w:type="dxa"/>
          </w:tblCellMar>
        </w:tblPrEx>
        <w:trPr>
          <w:trHeight w:val="624"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eastAsia="宋体" w:cs="Times New Roman"/>
                <w:color w:val="000000"/>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青海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4月18日</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4</w:t>
            </w:r>
            <w:r>
              <w:rPr>
                <w:rFonts w:hint="eastAsia" w:ascii="宋体" w:hAnsi="宋体" w:eastAsia="宋体" w:cs="宋体"/>
                <w:color w:val="000000"/>
                <w:kern w:val="0"/>
                <w:szCs w:val="21"/>
                <w:lang w:bidi="ar"/>
              </w:rPr>
              <w:t>月</w:t>
            </w:r>
            <w:r>
              <w:rPr>
                <w:rFonts w:eastAsia="宋体" w:cs="Times New Roman"/>
                <w:color w:val="000000"/>
                <w:kern w:val="0"/>
                <w:szCs w:val="21"/>
                <w:lang w:bidi="ar"/>
              </w:rPr>
              <w:t>19</w:t>
            </w:r>
            <w:r>
              <w:rPr>
                <w:rFonts w:hint="eastAsia" w:ascii="宋体" w:hAnsi="宋体" w:eastAsia="宋体" w:cs="宋体"/>
                <w:color w:val="000000"/>
                <w:kern w:val="0"/>
                <w:szCs w:val="21"/>
                <w:lang w:bidi="ar"/>
              </w:rPr>
              <w:t>日</w:t>
            </w:r>
            <w:r>
              <w:rPr>
                <w:rFonts w:eastAsia="宋体" w:cs="Times New Roman"/>
                <w:color w:val="000000"/>
                <w:kern w:val="0"/>
                <w:szCs w:val="21"/>
                <w:lang w:bidi="ar"/>
              </w:rPr>
              <w:t>-25</w:t>
            </w:r>
            <w:r>
              <w:rPr>
                <w:rFonts w:hint="eastAsia" w:ascii="宋体" w:hAnsi="宋体" w:eastAsia="宋体" w:cs="宋体"/>
                <w:color w:val="000000"/>
                <w:kern w:val="0"/>
                <w:szCs w:val="21"/>
                <w:lang w:bidi="ar"/>
              </w:rPr>
              <w:t>日</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5月21日</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2399</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976</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342</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232</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402</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271</w:t>
            </w:r>
          </w:p>
        </w:tc>
        <w:tc>
          <w:tcPr>
            <w:tcW w:w="552" w:type="dxa"/>
            <w:tcBorders>
              <w:top w:val="single" w:color="000000" w:sz="4" w:space="0"/>
              <w:left w:val="single" w:color="000000" w:sz="4" w:space="0"/>
              <w:bottom w:val="single" w:color="000000" w:sz="4" w:space="0"/>
              <w:right w:val="single" w:color="000000" w:sz="4" w:space="0"/>
            </w:tcBorders>
          </w:tcPr>
          <w:p>
            <w:pPr>
              <w:widowControl/>
              <w:spacing w:line="48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1</w:t>
            </w:r>
            <w:r>
              <w:rPr>
                <w:rFonts w:ascii="宋体" w:hAnsi="宋体" w:eastAsia="宋体" w:cs="宋体"/>
                <w:color w:val="000000"/>
                <w:kern w:val="0"/>
                <w:szCs w:val="21"/>
                <w:lang w:bidi="ar"/>
              </w:rPr>
              <w:t>152</w:t>
            </w:r>
          </w:p>
        </w:tc>
      </w:tr>
      <w:tr>
        <w:tblPrEx>
          <w:tblLayout w:type="fixed"/>
          <w:tblCellMar>
            <w:top w:w="15" w:type="dxa"/>
            <w:left w:w="15" w:type="dxa"/>
            <w:bottom w:w="15" w:type="dxa"/>
            <w:right w:w="15" w:type="dxa"/>
          </w:tblCellMar>
        </w:tblPrEx>
        <w:trPr>
          <w:trHeight w:val="624"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eastAsia="宋体" w:cs="Times New Roman"/>
                <w:color w:val="000000"/>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贵州</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4月1日</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4</w:t>
            </w:r>
            <w:r>
              <w:rPr>
                <w:rFonts w:hint="eastAsia" w:ascii="宋体" w:hAnsi="宋体" w:eastAsia="宋体" w:cs="宋体"/>
                <w:color w:val="000000"/>
                <w:kern w:val="0"/>
                <w:szCs w:val="21"/>
                <w:lang w:bidi="ar"/>
              </w:rPr>
              <w:t>月</w:t>
            </w:r>
            <w:r>
              <w:rPr>
                <w:rFonts w:eastAsia="宋体" w:cs="Times New Roman"/>
                <w:color w:val="000000"/>
                <w:kern w:val="0"/>
                <w:szCs w:val="21"/>
                <w:lang w:bidi="ar"/>
              </w:rPr>
              <w:t>7</w:t>
            </w:r>
            <w:r>
              <w:rPr>
                <w:rFonts w:hint="eastAsia" w:ascii="宋体" w:hAnsi="宋体" w:eastAsia="宋体" w:cs="宋体"/>
                <w:color w:val="000000"/>
                <w:kern w:val="0"/>
                <w:szCs w:val="21"/>
                <w:lang w:bidi="ar"/>
              </w:rPr>
              <w:t>日</w:t>
            </w:r>
            <w:r>
              <w:rPr>
                <w:rFonts w:eastAsia="宋体" w:cs="Times New Roman"/>
                <w:color w:val="000000"/>
                <w:kern w:val="0"/>
                <w:szCs w:val="21"/>
                <w:lang w:bidi="ar"/>
              </w:rPr>
              <w:t>-18</w:t>
            </w:r>
            <w:r>
              <w:rPr>
                <w:rFonts w:hint="eastAsia" w:ascii="宋体" w:hAnsi="宋体" w:eastAsia="宋体" w:cs="宋体"/>
                <w:color w:val="000000"/>
                <w:kern w:val="0"/>
                <w:szCs w:val="21"/>
                <w:lang w:bidi="ar"/>
              </w:rPr>
              <w:t>日</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5月21日</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1838</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457</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432</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19</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134</w:t>
            </w:r>
          </w:p>
        </w:tc>
        <w:tc>
          <w:tcPr>
            <w:tcW w:w="552" w:type="dxa"/>
            <w:tcBorders>
              <w:top w:val="single" w:color="000000" w:sz="4" w:space="0"/>
              <w:left w:val="single" w:color="000000" w:sz="4" w:space="0"/>
              <w:bottom w:val="single" w:color="000000" w:sz="4" w:space="0"/>
              <w:right w:val="single" w:color="000000" w:sz="4" w:space="0"/>
            </w:tcBorders>
          </w:tcPr>
          <w:p>
            <w:pPr>
              <w:widowControl/>
              <w:spacing w:line="48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1</w:t>
            </w:r>
            <w:r>
              <w:rPr>
                <w:rFonts w:ascii="宋体" w:hAnsi="宋体" w:eastAsia="宋体" w:cs="宋体"/>
                <w:color w:val="000000"/>
                <w:kern w:val="0"/>
                <w:szCs w:val="21"/>
                <w:lang w:bidi="ar"/>
              </w:rPr>
              <w:t>247</w:t>
            </w:r>
          </w:p>
        </w:tc>
      </w:tr>
      <w:tr>
        <w:tblPrEx>
          <w:tblLayout w:type="fixed"/>
          <w:tblCellMar>
            <w:top w:w="15" w:type="dxa"/>
            <w:left w:w="15" w:type="dxa"/>
            <w:bottom w:w="15" w:type="dxa"/>
            <w:right w:w="15" w:type="dxa"/>
          </w:tblCellMar>
        </w:tblPrEx>
        <w:trPr>
          <w:trHeight w:val="624"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eastAsia="宋体" w:cs="Times New Roman"/>
                <w:color w:val="000000"/>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广西</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4月6日</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4</w:t>
            </w:r>
            <w:r>
              <w:rPr>
                <w:rFonts w:hint="eastAsia" w:ascii="宋体" w:hAnsi="宋体" w:eastAsia="宋体" w:cs="宋体"/>
                <w:color w:val="000000"/>
                <w:kern w:val="0"/>
                <w:szCs w:val="21"/>
                <w:lang w:bidi="ar"/>
              </w:rPr>
              <w:t>月</w:t>
            </w:r>
            <w:r>
              <w:rPr>
                <w:rFonts w:eastAsia="宋体" w:cs="Times New Roman"/>
                <w:color w:val="000000"/>
                <w:kern w:val="0"/>
                <w:szCs w:val="21"/>
                <w:lang w:bidi="ar"/>
              </w:rPr>
              <w:t>11</w:t>
            </w:r>
            <w:r>
              <w:rPr>
                <w:rFonts w:hint="eastAsia" w:ascii="宋体" w:hAnsi="宋体" w:eastAsia="宋体" w:cs="宋体"/>
                <w:color w:val="000000"/>
                <w:kern w:val="0"/>
                <w:szCs w:val="21"/>
                <w:lang w:bidi="ar"/>
              </w:rPr>
              <w:t>日</w:t>
            </w:r>
            <w:r>
              <w:rPr>
                <w:rFonts w:eastAsia="宋体" w:cs="Times New Roman"/>
                <w:color w:val="000000"/>
                <w:kern w:val="0"/>
                <w:szCs w:val="21"/>
                <w:lang w:bidi="ar"/>
              </w:rPr>
              <w:t>-22</w:t>
            </w:r>
            <w:r>
              <w:rPr>
                <w:rFonts w:hint="eastAsia" w:ascii="宋体" w:hAnsi="宋体" w:eastAsia="宋体" w:cs="宋体"/>
                <w:color w:val="000000"/>
                <w:kern w:val="0"/>
                <w:szCs w:val="21"/>
                <w:lang w:bidi="ar"/>
              </w:rPr>
              <w:t>日</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5月21日</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5602</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3534</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1233</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674</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1627</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123</w:t>
            </w:r>
          </w:p>
        </w:tc>
        <w:tc>
          <w:tcPr>
            <w:tcW w:w="552" w:type="dxa"/>
            <w:tcBorders>
              <w:top w:val="single" w:color="000000" w:sz="4" w:space="0"/>
              <w:left w:val="single" w:color="000000" w:sz="4" w:space="0"/>
              <w:bottom w:val="single" w:color="000000" w:sz="4" w:space="0"/>
              <w:right w:val="single" w:color="000000" w:sz="4" w:space="0"/>
            </w:tcBorders>
          </w:tcPr>
          <w:p>
            <w:pPr>
              <w:widowControl/>
              <w:spacing w:line="48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1</w:t>
            </w:r>
            <w:r>
              <w:rPr>
                <w:rFonts w:ascii="宋体" w:hAnsi="宋体" w:eastAsia="宋体" w:cs="宋体"/>
                <w:color w:val="000000"/>
                <w:kern w:val="0"/>
                <w:szCs w:val="21"/>
                <w:lang w:bidi="ar"/>
              </w:rPr>
              <w:t>945</w:t>
            </w:r>
          </w:p>
        </w:tc>
      </w:tr>
      <w:tr>
        <w:tblPrEx>
          <w:tblLayout w:type="fixed"/>
          <w:tblCellMar>
            <w:top w:w="15" w:type="dxa"/>
            <w:left w:w="15" w:type="dxa"/>
            <w:bottom w:w="15" w:type="dxa"/>
            <w:right w:w="15" w:type="dxa"/>
          </w:tblCellMar>
        </w:tblPrEx>
        <w:trPr>
          <w:trHeight w:val="463" w:hRule="atLeast"/>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2016</w:t>
            </w:r>
            <w:r>
              <w:rPr>
                <w:rFonts w:hint="eastAsia" w:ascii="宋体" w:hAnsi="宋体" w:eastAsia="宋体" w:cs="宋体"/>
                <w:color w:val="000000"/>
                <w:kern w:val="0"/>
                <w:szCs w:val="21"/>
                <w:lang w:bidi="ar"/>
              </w:rPr>
              <w:br w:type="textWrapping"/>
            </w:r>
            <w:r>
              <w:rPr>
                <w:rFonts w:hint="eastAsia" w:ascii="宋体" w:hAnsi="宋体" w:eastAsia="宋体" w:cs="宋体"/>
                <w:color w:val="000000"/>
                <w:kern w:val="0"/>
                <w:szCs w:val="21"/>
                <w:lang w:bidi="ar"/>
              </w:rPr>
              <w:t>下半年</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安徽</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eastAsia="宋体" w:cs="Times New Roman"/>
                <w:color w:val="000000"/>
                <w:szCs w:val="21"/>
              </w:rPr>
            </w:pPr>
            <w:r>
              <w:rPr>
                <w:rFonts w:eastAsia="宋体" w:cs="Times New Roman"/>
                <w:color w:val="000000"/>
                <w:kern w:val="0"/>
                <w:szCs w:val="21"/>
                <w:lang w:bidi="ar"/>
              </w:rPr>
              <w:t>9月17日</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eastAsia="宋体" w:cs="Times New Roman"/>
                <w:color w:val="000000"/>
                <w:szCs w:val="21"/>
              </w:rPr>
            </w:pPr>
            <w:r>
              <w:rPr>
                <w:rFonts w:eastAsia="宋体" w:cs="Times New Roman"/>
                <w:color w:val="000000"/>
                <w:kern w:val="0"/>
                <w:szCs w:val="21"/>
                <w:lang w:bidi="ar"/>
              </w:rPr>
              <w:t>9</w:t>
            </w:r>
            <w:r>
              <w:rPr>
                <w:rFonts w:hint="eastAsia" w:ascii="宋体" w:hAnsi="宋体" w:eastAsia="宋体" w:cs="宋体"/>
                <w:color w:val="000000"/>
                <w:kern w:val="0"/>
                <w:szCs w:val="21"/>
                <w:lang w:bidi="ar"/>
              </w:rPr>
              <w:t>月</w:t>
            </w:r>
            <w:r>
              <w:rPr>
                <w:rFonts w:eastAsia="宋体" w:cs="Times New Roman"/>
                <w:color w:val="000000"/>
                <w:kern w:val="0"/>
                <w:szCs w:val="21"/>
                <w:lang w:bidi="ar"/>
              </w:rPr>
              <w:t>19</w:t>
            </w:r>
            <w:r>
              <w:rPr>
                <w:rFonts w:hint="eastAsia" w:ascii="宋体" w:hAnsi="宋体" w:eastAsia="宋体" w:cs="宋体"/>
                <w:color w:val="000000"/>
                <w:kern w:val="0"/>
                <w:szCs w:val="21"/>
                <w:lang w:bidi="ar"/>
              </w:rPr>
              <w:t>日</w:t>
            </w:r>
            <w:r>
              <w:rPr>
                <w:rFonts w:eastAsia="宋体" w:cs="Times New Roman"/>
                <w:color w:val="000000"/>
                <w:kern w:val="0"/>
                <w:szCs w:val="21"/>
                <w:lang w:bidi="ar"/>
              </w:rPr>
              <w:t>-28</w:t>
            </w:r>
            <w:r>
              <w:rPr>
                <w:rFonts w:hint="eastAsia" w:ascii="宋体" w:hAnsi="宋体" w:eastAsia="宋体" w:cs="宋体"/>
                <w:color w:val="000000"/>
                <w:kern w:val="0"/>
                <w:szCs w:val="21"/>
                <w:lang w:bidi="ar"/>
              </w:rPr>
              <w:t>日</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eastAsia="宋体" w:cs="Times New Roman"/>
                <w:color w:val="000000"/>
                <w:szCs w:val="21"/>
              </w:rPr>
            </w:pPr>
            <w:r>
              <w:rPr>
                <w:rFonts w:eastAsia="宋体" w:cs="Times New Roman"/>
                <w:color w:val="000000"/>
                <w:kern w:val="0"/>
                <w:szCs w:val="21"/>
                <w:lang w:bidi="ar"/>
              </w:rPr>
              <w:t>10月29日</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190</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159</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53</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39</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67</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w:t>
            </w:r>
          </w:p>
        </w:tc>
        <w:tc>
          <w:tcPr>
            <w:tcW w:w="552"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3</w:t>
            </w:r>
            <w:r>
              <w:rPr>
                <w:rFonts w:ascii="宋体" w:hAnsi="宋体" w:eastAsia="宋体" w:cs="宋体"/>
                <w:color w:val="000000"/>
                <w:kern w:val="0"/>
                <w:szCs w:val="21"/>
                <w:lang w:bidi="ar"/>
              </w:rPr>
              <w:t>1</w:t>
            </w:r>
          </w:p>
        </w:tc>
      </w:tr>
      <w:tr>
        <w:tblPrEx>
          <w:tblLayout w:type="fixed"/>
          <w:tblCellMar>
            <w:top w:w="15" w:type="dxa"/>
            <w:left w:w="15" w:type="dxa"/>
            <w:bottom w:w="15" w:type="dxa"/>
            <w:right w:w="15" w:type="dxa"/>
          </w:tblCellMar>
        </w:tblPrEx>
        <w:trPr>
          <w:trHeight w:val="513"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甘肃</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eastAsia="宋体" w:cs="Times New Roman"/>
                <w:color w:val="000000"/>
                <w:szCs w:val="21"/>
              </w:rPr>
            </w:pPr>
            <w:r>
              <w:rPr>
                <w:rFonts w:eastAsia="宋体" w:cs="Times New Roman"/>
                <w:color w:val="000000"/>
                <w:kern w:val="0"/>
                <w:szCs w:val="21"/>
                <w:lang w:bidi="ar"/>
              </w:rPr>
              <w:t>8月31日</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eastAsia="宋体" w:cs="Times New Roman"/>
                <w:color w:val="000000"/>
                <w:szCs w:val="21"/>
              </w:rPr>
            </w:pPr>
            <w:r>
              <w:rPr>
                <w:rFonts w:eastAsia="宋体" w:cs="Times New Roman"/>
                <w:color w:val="000000"/>
                <w:kern w:val="0"/>
                <w:szCs w:val="21"/>
                <w:lang w:bidi="ar"/>
              </w:rPr>
              <w:t>9</w:t>
            </w:r>
            <w:r>
              <w:rPr>
                <w:rFonts w:hint="eastAsia" w:ascii="宋体" w:hAnsi="宋体" w:eastAsia="宋体" w:cs="宋体"/>
                <w:color w:val="000000"/>
                <w:kern w:val="0"/>
                <w:szCs w:val="21"/>
                <w:lang w:bidi="ar"/>
              </w:rPr>
              <w:t>月</w:t>
            </w:r>
            <w:r>
              <w:rPr>
                <w:rFonts w:eastAsia="宋体" w:cs="Times New Roman"/>
                <w:color w:val="000000"/>
                <w:kern w:val="0"/>
                <w:szCs w:val="21"/>
                <w:lang w:bidi="ar"/>
              </w:rPr>
              <w:t>5</w:t>
            </w:r>
            <w:r>
              <w:rPr>
                <w:rFonts w:hint="eastAsia" w:ascii="宋体" w:hAnsi="宋体" w:eastAsia="宋体" w:cs="宋体"/>
                <w:color w:val="000000"/>
                <w:kern w:val="0"/>
                <w:szCs w:val="21"/>
                <w:lang w:bidi="ar"/>
              </w:rPr>
              <w:t>日</w:t>
            </w:r>
            <w:r>
              <w:rPr>
                <w:rFonts w:eastAsia="宋体" w:cs="Times New Roman"/>
                <w:color w:val="000000"/>
                <w:kern w:val="0"/>
                <w:szCs w:val="21"/>
                <w:lang w:bidi="ar"/>
              </w:rPr>
              <w:t>-28</w:t>
            </w:r>
            <w:r>
              <w:rPr>
                <w:rFonts w:hint="eastAsia" w:ascii="宋体" w:hAnsi="宋体" w:eastAsia="宋体" w:cs="宋体"/>
                <w:color w:val="000000"/>
                <w:kern w:val="0"/>
                <w:szCs w:val="21"/>
                <w:lang w:bidi="ar"/>
              </w:rPr>
              <w:t>日</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eastAsia="宋体" w:cs="Times New Roman"/>
                <w:color w:val="000000"/>
                <w:szCs w:val="21"/>
              </w:rPr>
            </w:pPr>
            <w:r>
              <w:rPr>
                <w:rFonts w:eastAsia="宋体" w:cs="Times New Roman"/>
                <w:color w:val="000000"/>
                <w:kern w:val="0"/>
                <w:szCs w:val="21"/>
                <w:lang w:bidi="ar"/>
              </w:rPr>
              <w:t>10月29日</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511</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87</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87</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0</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6</w:t>
            </w:r>
          </w:p>
        </w:tc>
        <w:tc>
          <w:tcPr>
            <w:tcW w:w="552"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4</w:t>
            </w:r>
            <w:r>
              <w:rPr>
                <w:rFonts w:ascii="宋体" w:hAnsi="宋体" w:eastAsia="宋体" w:cs="宋体"/>
                <w:color w:val="000000"/>
                <w:kern w:val="0"/>
                <w:szCs w:val="21"/>
                <w:lang w:bidi="ar"/>
              </w:rPr>
              <w:t>18</w:t>
            </w:r>
          </w:p>
        </w:tc>
      </w:tr>
      <w:tr>
        <w:tblPrEx>
          <w:tblLayout w:type="fixed"/>
          <w:tblCellMar>
            <w:top w:w="15" w:type="dxa"/>
            <w:left w:w="15" w:type="dxa"/>
            <w:bottom w:w="15" w:type="dxa"/>
            <w:right w:w="15" w:type="dxa"/>
          </w:tblCellMar>
        </w:tblPrEx>
        <w:trPr>
          <w:trHeight w:val="393"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贵州</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eastAsia="宋体" w:cs="Times New Roman"/>
                <w:color w:val="000000"/>
                <w:szCs w:val="21"/>
              </w:rPr>
            </w:pPr>
            <w:r>
              <w:rPr>
                <w:rFonts w:eastAsia="宋体" w:cs="Times New Roman"/>
                <w:color w:val="000000"/>
                <w:kern w:val="0"/>
                <w:szCs w:val="21"/>
                <w:lang w:bidi="ar"/>
              </w:rPr>
              <w:t>9月6日</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eastAsia="宋体" w:cs="Times New Roman"/>
                <w:color w:val="000000"/>
                <w:szCs w:val="21"/>
              </w:rPr>
            </w:pPr>
            <w:r>
              <w:rPr>
                <w:rFonts w:eastAsia="宋体" w:cs="Times New Roman"/>
                <w:color w:val="000000"/>
                <w:kern w:val="0"/>
                <w:szCs w:val="21"/>
                <w:lang w:bidi="ar"/>
              </w:rPr>
              <w:t>9</w:t>
            </w:r>
            <w:r>
              <w:rPr>
                <w:rFonts w:hint="eastAsia" w:ascii="宋体" w:hAnsi="宋体" w:eastAsia="宋体" w:cs="宋体"/>
                <w:color w:val="000000"/>
                <w:kern w:val="0"/>
                <w:szCs w:val="21"/>
                <w:lang w:bidi="ar"/>
              </w:rPr>
              <w:t>月</w:t>
            </w:r>
            <w:r>
              <w:rPr>
                <w:rFonts w:eastAsia="宋体" w:cs="Times New Roman"/>
                <w:color w:val="000000"/>
                <w:kern w:val="0"/>
                <w:szCs w:val="21"/>
                <w:lang w:bidi="ar"/>
              </w:rPr>
              <w:t>18</w:t>
            </w:r>
            <w:r>
              <w:rPr>
                <w:rFonts w:hint="eastAsia" w:ascii="宋体" w:hAnsi="宋体" w:eastAsia="宋体" w:cs="宋体"/>
                <w:color w:val="000000"/>
                <w:kern w:val="0"/>
                <w:szCs w:val="21"/>
                <w:lang w:bidi="ar"/>
              </w:rPr>
              <w:t>日</w:t>
            </w:r>
            <w:r>
              <w:rPr>
                <w:rFonts w:eastAsia="宋体" w:cs="Times New Roman"/>
                <w:color w:val="000000"/>
                <w:kern w:val="0"/>
                <w:szCs w:val="21"/>
                <w:lang w:bidi="ar"/>
              </w:rPr>
              <w:t>-26</w:t>
            </w:r>
            <w:r>
              <w:rPr>
                <w:rFonts w:hint="eastAsia" w:ascii="宋体" w:hAnsi="宋体" w:eastAsia="宋体" w:cs="宋体"/>
                <w:color w:val="000000"/>
                <w:kern w:val="0"/>
                <w:szCs w:val="21"/>
                <w:lang w:bidi="ar"/>
              </w:rPr>
              <w:t>日</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eastAsia="宋体" w:cs="Times New Roman"/>
                <w:color w:val="000000"/>
                <w:szCs w:val="21"/>
              </w:rPr>
            </w:pPr>
            <w:r>
              <w:rPr>
                <w:rFonts w:eastAsia="宋体" w:cs="Times New Roman"/>
                <w:color w:val="000000"/>
                <w:kern w:val="0"/>
                <w:szCs w:val="21"/>
                <w:lang w:bidi="ar"/>
              </w:rPr>
              <w:t>10月29日</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1883</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1277</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1277</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0</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w:t>
            </w:r>
          </w:p>
        </w:tc>
        <w:tc>
          <w:tcPr>
            <w:tcW w:w="552"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6</w:t>
            </w:r>
            <w:r>
              <w:rPr>
                <w:rFonts w:ascii="宋体" w:hAnsi="宋体" w:eastAsia="宋体" w:cs="宋体"/>
                <w:color w:val="000000"/>
                <w:kern w:val="0"/>
                <w:szCs w:val="21"/>
                <w:lang w:bidi="ar"/>
              </w:rPr>
              <w:t>06</w:t>
            </w:r>
          </w:p>
        </w:tc>
      </w:tr>
      <w:tr>
        <w:tblPrEx>
          <w:tblLayout w:type="fixed"/>
          <w:tblCellMar>
            <w:top w:w="15" w:type="dxa"/>
            <w:left w:w="15" w:type="dxa"/>
            <w:bottom w:w="15" w:type="dxa"/>
            <w:right w:w="15" w:type="dxa"/>
          </w:tblCellMar>
        </w:tblPrEx>
        <w:trPr>
          <w:trHeight w:val="443"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青海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eastAsia="宋体" w:cs="Times New Roman"/>
                <w:color w:val="000000"/>
                <w:szCs w:val="21"/>
              </w:rPr>
            </w:pPr>
            <w:r>
              <w:rPr>
                <w:rFonts w:eastAsia="宋体" w:cs="Times New Roman"/>
                <w:color w:val="000000"/>
                <w:kern w:val="0"/>
                <w:szCs w:val="21"/>
                <w:lang w:bidi="ar"/>
              </w:rPr>
              <w:t>9月21日</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eastAsia="宋体" w:cs="Times New Roman"/>
                <w:color w:val="000000"/>
                <w:szCs w:val="21"/>
              </w:rPr>
            </w:pPr>
            <w:r>
              <w:rPr>
                <w:rFonts w:eastAsia="宋体" w:cs="Times New Roman"/>
                <w:color w:val="000000"/>
                <w:kern w:val="0"/>
                <w:szCs w:val="21"/>
                <w:lang w:bidi="ar"/>
              </w:rPr>
              <w:t>9</w:t>
            </w:r>
            <w:r>
              <w:rPr>
                <w:rFonts w:hint="eastAsia" w:ascii="宋体" w:hAnsi="宋体" w:eastAsia="宋体" w:cs="宋体"/>
                <w:color w:val="000000"/>
                <w:kern w:val="0"/>
                <w:szCs w:val="21"/>
                <w:lang w:bidi="ar"/>
              </w:rPr>
              <w:t>月</w:t>
            </w:r>
            <w:r>
              <w:rPr>
                <w:rFonts w:eastAsia="宋体" w:cs="Times New Roman"/>
                <w:color w:val="000000"/>
                <w:kern w:val="0"/>
                <w:szCs w:val="21"/>
                <w:lang w:bidi="ar"/>
              </w:rPr>
              <w:t>22</w:t>
            </w:r>
            <w:r>
              <w:rPr>
                <w:rFonts w:hint="eastAsia" w:ascii="宋体" w:hAnsi="宋体" w:eastAsia="宋体" w:cs="宋体"/>
                <w:color w:val="000000"/>
                <w:kern w:val="0"/>
                <w:szCs w:val="21"/>
                <w:lang w:bidi="ar"/>
              </w:rPr>
              <w:t>日</w:t>
            </w:r>
            <w:r>
              <w:rPr>
                <w:rFonts w:hint="eastAsia" w:eastAsia="宋体" w:cs="Times New Roman"/>
                <w:color w:val="000000"/>
                <w:kern w:val="0"/>
                <w:szCs w:val="21"/>
                <w:lang w:bidi="ar"/>
              </w:rPr>
              <w:t>-</w:t>
            </w:r>
            <w:r>
              <w:rPr>
                <w:rFonts w:eastAsia="宋体" w:cs="Times New Roman"/>
                <w:color w:val="000000"/>
                <w:kern w:val="0"/>
                <w:szCs w:val="21"/>
                <w:lang w:bidi="ar"/>
              </w:rPr>
              <w:t>28</w:t>
            </w:r>
            <w:r>
              <w:rPr>
                <w:rFonts w:hint="eastAsia" w:ascii="宋体" w:hAnsi="宋体" w:eastAsia="宋体" w:cs="宋体"/>
                <w:color w:val="000000"/>
                <w:kern w:val="0"/>
                <w:szCs w:val="21"/>
                <w:lang w:bidi="ar"/>
              </w:rPr>
              <w:t>日</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eastAsia="宋体" w:cs="Times New Roman"/>
                <w:color w:val="000000"/>
                <w:szCs w:val="21"/>
              </w:rPr>
            </w:pPr>
            <w:r>
              <w:rPr>
                <w:rFonts w:eastAsia="宋体" w:cs="Times New Roman"/>
                <w:color w:val="000000"/>
                <w:kern w:val="0"/>
                <w:szCs w:val="21"/>
                <w:lang w:bidi="ar"/>
              </w:rPr>
              <w:t>10月29日</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1582</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892</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306</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235</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351</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92</w:t>
            </w:r>
          </w:p>
        </w:tc>
        <w:tc>
          <w:tcPr>
            <w:tcW w:w="552"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5</w:t>
            </w:r>
            <w:r>
              <w:rPr>
                <w:rFonts w:ascii="宋体" w:hAnsi="宋体" w:eastAsia="宋体" w:cs="宋体"/>
                <w:color w:val="000000"/>
                <w:kern w:val="0"/>
                <w:szCs w:val="21"/>
                <w:lang w:bidi="ar"/>
              </w:rPr>
              <w:t>98</w:t>
            </w:r>
          </w:p>
        </w:tc>
      </w:tr>
      <w:tr>
        <w:tblPrEx>
          <w:tblLayout w:type="fixed"/>
          <w:tblCellMar>
            <w:top w:w="15" w:type="dxa"/>
            <w:left w:w="15" w:type="dxa"/>
            <w:bottom w:w="15" w:type="dxa"/>
            <w:right w:w="15" w:type="dxa"/>
          </w:tblCellMar>
        </w:tblPrEx>
        <w:trPr>
          <w:trHeight w:val="624"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上海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eastAsia="宋体" w:cs="Times New Roman"/>
                <w:color w:val="000000"/>
                <w:szCs w:val="21"/>
              </w:rPr>
            </w:pPr>
            <w:r>
              <w:rPr>
                <w:rFonts w:eastAsia="宋体" w:cs="Times New Roman"/>
                <w:color w:val="000000"/>
                <w:kern w:val="0"/>
                <w:szCs w:val="21"/>
                <w:lang w:bidi="ar"/>
              </w:rPr>
              <w:t>8月29日</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eastAsia="宋体" w:cs="Times New Roman"/>
                <w:color w:val="000000"/>
                <w:szCs w:val="21"/>
              </w:rPr>
            </w:pPr>
            <w:r>
              <w:rPr>
                <w:rFonts w:eastAsia="宋体" w:cs="Times New Roman"/>
                <w:color w:val="000000"/>
                <w:kern w:val="0"/>
                <w:szCs w:val="21"/>
                <w:lang w:bidi="ar"/>
              </w:rPr>
              <w:t>9</w:t>
            </w:r>
            <w:r>
              <w:rPr>
                <w:rFonts w:hint="eastAsia" w:ascii="宋体" w:hAnsi="宋体" w:eastAsia="宋体" w:cs="宋体"/>
                <w:color w:val="000000"/>
                <w:kern w:val="0"/>
                <w:szCs w:val="21"/>
                <w:lang w:bidi="ar"/>
              </w:rPr>
              <w:t>月</w:t>
            </w:r>
            <w:r>
              <w:rPr>
                <w:rFonts w:eastAsia="宋体" w:cs="Times New Roman"/>
                <w:color w:val="000000"/>
                <w:kern w:val="0"/>
                <w:szCs w:val="21"/>
                <w:lang w:bidi="ar"/>
              </w:rPr>
              <w:t>5-9</w:t>
            </w:r>
            <w:r>
              <w:rPr>
                <w:rFonts w:hint="eastAsia" w:ascii="宋体" w:hAnsi="宋体" w:eastAsia="宋体" w:cs="宋体"/>
                <w:color w:val="000000"/>
                <w:kern w:val="0"/>
                <w:szCs w:val="21"/>
                <w:lang w:bidi="ar"/>
              </w:rPr>
              <w:t>日</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eastAsia="宋体" w:cs="Times New Roman"/>
                <w:color w:val="000000"/>
                <w:szCs w:val="21"/>
              </w:rPr>
            </w:pPr>
            <w:r>
              <w:rPr>
                <w:rFonts w:eastAsia="宋体" w:cs="Times New Roman"/>
                <w:color w:val="000000"/>
                <w:kern w:val="0"/>
                <w:szCs w:val="21"/>
                <w:lang w:bidi="ar"/>
              </w:rPr>
              <w:t>10月29日</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2799</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2594</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2594</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0</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w:t>
            </w:r>
          </w:p>
        </w:tc>
        <w:tc>
          <w:tcPr>
            <w:tcW w:w="552"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2</w:t>
            </w:r>
            <w:r>
              <w:rPr>
                <w:rFonts w:ascii="宋体" w:hAnsi="宋体" w:eastAsia="宋体" w:cs="宋体"/>
                <w:color w:val="000000"/>
                <w:kern w:val="0"/>
                <w:szCs w:val="21"/>
                <w:lang w:bidi="ar"/>
              </w:rPr>
              <w:t>05</w:t>
            </w:r>
          </w:p>
        </w:tc>
      </w:tr>
      <w:tr>
        <w:tblPrEx>
          <w:tblLayout w:type="fixed"/>
          <w:tblCellMar>
            <w:top w:w="15" w:type="dxa"/>
            <w:left w:w="15" w:type="dxa"/>
            <w:bottom w:w="15" w:type="dxa"/>
            <w:right w:w="15" w:type="dxa"/>
          </w:tblCellMar>
        </w:tblPrEx>
        <w:trPr>
          <w:trHeight w:val="624"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云南</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eastAsia="宋体" w:cs="Times New Roman"/>
                <w:color w:val="000000"/>
                <w:szCs w:val="21"/>
              </w:rPr>
            </w:pPr>
            <w:r>
              <w:rPr>
                <w:rFonts w:eastAsia="宋体" w:cs="Times New Roman"/>
                <w:color w:val="000000"/>
                <w:kern w:val="0"/>
                <w:szCs w:val="21"/>
                <w:lang w:bidi="ar"/>
              </w:rPr>
              <w:t>8月22日</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eastAsia="宋体" w:cs="Times New Roman"/>
                <w:color w:val="000000"/>
                <w:szCs w:val="21"/>
              </w:rPr>
            </w:pPr>
            <w:r>
              <w:rPr>
                <w:rFonts w:eastAsia="宋体" w:cs="Times New Roman"/>
                <w:color w:val="000000"/>
                <w:kern w:val="0"/>
                <w:szCs w:val="21"/>
                <w:lang w:bidi="ar"/>
              </w:rPr>
              <w:t>9</w:t>
            </w:r>
            <w:r>
              <w:rPr>
                <w:rFonts w:hint="eastAsia" w:ascii="宋体" w:hAnsi="宋体" w:eastAsia="宋体" w:cs="宋体"/>
                <w:color w:val="000000"/>
                <w:kern w:val="0"/>
                <w:szCs w:val="21"/>
                <w:lang w:bidi="ar"/>
              </w:rPr>
              <w:t>月</w:t>
            </w:r>
            <w:r>
              <w:rPr>
                <w:rFonts w:eastAsia="宋体" w:cs="Times New Roman"/>
                <w:color w:val="000000"/>
                <w:kern w:val="0"/>
                <w:szCs w:val="21"/>
                <w:lang w:bidi="ar"/>
              </w:rPr>
              <w:t>6</w:t>
            </w:r>
            <w:r>
              <w:rPr>
                <w:rFonts w:hint="eastAsia" w:ascii="宋体" w:hAnsi="宋体" w:eastAsia="宋体" w:cs="宋体"/>
                <w:color w:val="000000"/>
                <w:kern w:val="0"/>
                <w:szCs w:val="21"/>
                <w:lang w:bidi="ar"/>
              </w:rPr>
              <w:t>日</w:t>
            </w:r>
            <w:r>
              <w:rPr>
                <w:rFonts w:eastAsia="宋体" w:cs="Times New Roman"/>
                <w:color w:val="000000"/>
                <w:kern w:val="0"/>
                <w:szCs w:val="21"/>
                <w:lang w:bidi="ar"/>
              </w:rPr>
              <w:t>-12</w:t>
            </w:r>
            <w:r>
              <w:rPr>
                <w:rFonts w:hint="eastAsia" w:ascii="宋体" w:hAnsi="宋体" w:eastAsia="宋体" w:cs="宋体"/>
                <w:color w:val="000000"/>
                <w:kern w:val="0"/>
                <w:szCs w:val="21"/>
                <w:lang w:bidi="ar"/>
              </w:rPr>
              <w:t>日</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eastAsia="宋体" w:cs="Times New Roman"/>
                <w:color w:val="000000"/>
                <w:szCs w:val="21"/>
              </w:rPr>
            </w:pPr>
            <w:r>
              <w:rPr>
                <w:rFonts w:eastAsia="宋体" w:cs="Times New Roman"/>
                <w:color w:val="000000"/>
                <w:kern w:val="0"/>
                <w:szCs w:val="21"/>
                <w:lang w:bidi="ar"/>
              </w:rPr>
              <w:t>10月29日</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1493</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634</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340</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68</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226</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22</w:t>
            </w:r>
          </w:p>
        </w:tc>
        <w:tc>
          <w:tcPr>
            <w:tcW w:w="552" w:type="dxa"/>
            <w:tcBorders>
              <w:top w:val="single" w:color="000000" w:sz="4" w:space="0"/>
              <w:left w:val="single" w:color="000000" w:sz="4" w:space="0"/>
              <w:bottom w:val="single" w:color="000000" w:sz="4" w:space="0"/>
              <w:right w:val="single" w:color="000000" w:sz="4" w:space="0"/>
            </w:tcBorders>
          </w:tcPr>
          <w:p>
            <w:pPr>
              <w:widowControl/>
              <w:spacing w:line="48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8</w:t>
            </w:r>
            <w:r>
              <w:rPr>
                <w:rFonts w:ascii="宋体" w:hAnsi="宋体" w:eastAsia="宋体" w:cs="宋体"/>
                <w:color w:val="000000"/>
                <w:kern w:val="0"/>
                <w:szCs w:val="21"/>
                <w:lang w:bidi="ar"/>
              </w:rPr>
              <w:t>37</w:t>
            </w:r>
          </w:p>
        </w:tc>
      </w:tr>
      <w:tr>
        <w:tblPrEx>
          <w:tblLayout w:type="fixed"/>
          <w:tblCellMar>
            <w:top w:w="15" w:type="dxa"/>
            <w:left w:w="15" w:type="dxa"/>
            <w:bottom w:w="15" w:type="dxa"/>
            <w:right w:w="15" w:type="dxa"/>
          </w:tblCellMar>
        </w:tblPrEx>
        <w:trPr>
          <w:trHeight w:val="624" w:hRule="atLeast"/>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2017</w:t>
            </w:r>
            <w:r>
              <w:rPr>
                <w:rFonts w:hint="eastAsia" w:ascii="宋体" w:hAnsi="宋体" w:eastAsia="宋体" w:cs="宋体"/>
                <w:color w:val="000000"/>
                <w:kern w:val="0"/>
                <w:szCs w:val="21"/>
                <w:lang w:bidi="ar"/>
              </w:rPr>
              <w:br w:type="textWrapping"/>
            </w:r>
            <w:r>
              <w:rPr>
                <w:rFonts w:hint="eastAsia" w:ascii="宋体" w:hAnsi="宋体" w:eastAsia="宋体" w:cs="宋体"/>
                <w:color w:val="000000"/>
                <w:kern w:val="0"/>
                <w:szCs w:val="21"/>
                <w:lang w:bidi="ar"/>
              </w:rPr>
              <w:t>上半年</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安徽</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eastAsia="宋体" w:cs="Times New Roman"/>
                <w:color w:val="000000"/>
                <w:szCs w:val="21"/>
              </w:rPr>
            </w:pPr>
            <w:r>
              <w:rPr>
                <w:rFonts w:eastAsia="宋体" w:cs="Times New Roman"/>
                <w:color w:val="000000"/>
                <w:kern w:val="0"/>
                <w:szCs w:val="21"/>
                <w:lang w:bidi="ar"/>
              </w:rPr>
              <w:t>4月9日</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eastAsia="宋体" w:cs="Times New Roman"/>
                <w:color w:val="000000"/>
                <w:szCs w:val="21"/>
              </w:rPr>
            </w:pPr>
            <w:r>
              <w:rPr>
                <w:rFonts w:eastAsia="宋体" w:cs="Times New Roman"/>
                <w:color w:val="000000"/>
                <w:kern w:val="0"/>
                <w:szCs w:val="21"/>
                <w:lang w:bidi="ar"/>
              </w:rPr>
              <w:t>4</w:t>
            </w:r>
            <w:r>
              <w:rPr>
                <w:rFonts w:hint="eastAsia" w:ascii="宋体" w:hAnsi="宋体" w:eastAsia="宋体" w:cs="宋体"/>
                <w:color w:val="000000"/>
                <w:kern w:val="0"/>
                <w:szCs w:val="21"/>
                <w:lang w:bidi="ar"/>
              </w:rPr>
              <w:t>月</w:t>
            </w:r>
            <w:r>
              <w:rPr>
                <w:rFonts w:eastAsia="宋体" w:cs="Times New Roman"/>
                <w:color w:val="000000"/>
                <w:kern w:val="0"/>
                <w:szCs w:val="21"/>
                <w:lang w:bidi="ar"/>
              </w:rPr>
              <w:t>20</w:t>
            </w:r>
            <w:r>
              <w:rPr>
                <w:rFonts w:hint="eastAsia" w:ascii="宋体" w:hAnsi="宋体" w:eastAsia="宋体" w:cs="宋体"/>
                <w:color w:val="000000"/>
                <w:kern w:val="0"/>
                <w:szCs w:val="21"/>
                <w:lang w:bidi="ar"/>
              </w:rPr>
              <w:t>日</w:t>
            </w:r>
            <w:r>
              <w:rPr>
                <w:rFonts w:eastAsia="宋体" w:cs="Times New Roman"/>
                <w:color w:val="000000"/>
                <w:kern w:val="0"/>
                <w:szCs w:val="21"/>
                <w:lang w:bidi="ar"/>
              </w:rPr>
              <w:t>-5</w:t>
            </w:r>
            <w:r>
              <w:rPr>
                <w:rFonts w:hint="eastAsia" w:ascii="宋体" w:hAnsi="宋体" w:eastAsia="宋体" w:cs="宋体"/>
                <w:color w:val="000000"/>
                <w:kern w:val="0"/>
                <w:szCs w:val="21"/>
                <w:lang w:bidi="ar"/>
              </w:rPr>
              <w:t>月</w:t>
            </w:r>
            <w:r>
              <w:rPr>
                <w:rFonts w:eastAsia="宋体" w:cs="Times New Roman"/>
                <w:color w:val="000000"/>
                <w:kern w:val="0"/>
                <w:szCs w:val="21"/>
                <w:lang w:bidi="ar"/>
              </w:rPr>
              <w:t>4</w:t>
            </w:r>
            <w:r>
              <w:rPr>
                <w:rFonts w:hint="eastAsia" w:ascii="宋体" w:hAnsi="宋体" w:eastAsia="宋体" w:cs="宋体"/>
                <w:color w:val="000000"/>
                <w:kern w:val="0"/>
                <w:szCs w:val="21"/>
                <w:lang w:bidi="ar"/>
              </w:rPr>
              <w:t>日</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eastAsia="宋体" w:cs="Times New Roman"/>
                <w:color w:val="000000"/>
                <w:szCs w:val="21"/>
              </w:rPr>
            </w:pPr>
            <w:r>
              <w:rPr>
                <w:rFonts w:eastAsia="宋体" w:cs="Times New Roman"/>
                <w:color w:val="000000"/>
                <w:kern w:val="0"/>
                <w:szCs w:val="21"/>
                <w:lang w:bidi="ar"/>
              </w:rPr>
              <w:t>6月3日</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4480</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2832</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813</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1215</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804</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420</w:t>
            </w:r>
          </w:p>
        </w:tc>
        <w:tc>
          <w:tcPr>
            <w:tcW w:w="552" w:type="dxa"/>
            <w:tcBorders>
              <w:top w:val="single" w:color="000000" w:sz="4" w:space="0"/>
              <w:left w:val="single" w:color="000000" w:sz="4" w:space="0"/>
              <w:bottom w:val="single" w:color="000000" w:sz="4" w:space="0"/>
              <w:right w:val="single" w:color="000000" w:sz="4" w:space="0"/>
            </w:tcBorders>
          </w:tcPr>
          <w:p>
            <w:pPr>
              <w:widowControl/>
              <w:spacing w:line="48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1</w:t>
            </w:r>
            <w:r>
              <w:rPr>
                <w:rFonts w:ascii="宋体" w:hAnsi="宋体" w:eastAsia="宋体" w:cs="宋体"/>
                <w:color w:val="000000"/>
                <w:kern w:val="0"/>
                <w:szCs w:val="21"/>
                <w:lang w:bidi="ar"/>
              </w:rPr>
              <w:t>228</w:t>
            </w:r>
          </w:p>
        </w:tc>
      </w:tr>
      <w:tr>
        <w:tblPrEx>
          <w:tblLayout w:type="fixed"/>
          <w:tblCellMar>
            <w:top w:w="15" w:type="dxa"/>
            <w:left w:w="15" w:type="dxa"/>
            <w:bottom w:w="15" w:type="dxa"/>
            <w:right w:w="15" w:type="dxa"/>
          </w:tblCellMar>
        </w:tblPrEx>
        <w:trPr>
          <w:trHeight w:val="624"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60" w:lineRule="auto"/>
              <w:jc w:val="center"/>
              <w:rPr>
                <w:rFonts w:ascii="宋体" w:hAnsi="宋体" w:eastAsia="宋体" w:cs="宋体"/>
                <w:color w:val="000000"/>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湖北</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eastAsia="宋体" w:cs="Times New Roman"/>
                <w:color w:val="000000"/>
                <w:szCs w:val="21"/>
              </w:rPr>
            </w:pPr>
            <w:r>
              <w:rPr>
                <w:rFonts w:eastAsia="宋体" w:cs="Times New Roman"/>
                <w:color w:val="000000"/>
                <w:kern w:val="0"/>
                <w:szCs w:val="21"/>
                <w:lang w:bidi="ar"/>
              </w:rPr>
              <w:t>4月22日</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eastAsia="宋体" w:cs="Times New Roman"/>
                <w:color w:val="000000"/>
                <w:szCs w:val="21"/>
              </w:rPr>
            </w:pPr>
            <w:r>
              <w:rPr>
                <w:rFonts w:eastAsia="宋体" w:cs="Times New Roman"/>
                <w:color w:val="000000"/>
                <w:kern w:val="0"/>
                <w:szCs w:val="21"/>
                <w:lang w:bidi="ar"/>
              </w:rPr>
              <w:t>4</w:t>
            </w:r>
            <w:r>
              <w:rPr>
                <w:rFonts w:hint="eastAsia" w:ascii="宋体" w:hAnsi="宋体" w:eastAsia="宋体" w:cs="宋体"/>
                <w:color w:val="000000"/>
                <w:kern w:val="0"/>
                <w:szCs w:val="21"/>
                <w:lang w:bidi="ar"/>
              </w:rPr>
              <w:t>月</w:t>
            </w:r>
            <w:r>
              <w:rPr>
                <w:rFonts w:eastAsia="宋体" w:cs="Times New Roman"/>
                <w:color w:val="000000"/>
                <w:kern w:val="0"/>
                <w:szCs w:val="21"/>
                <w:lang w:bidi="ar"/>
              </w:rPr>
              <w:t>27</w:t>
            </w:r>
            <w:r>
              <w:rPr>
                <w:rFonts w:hint="eastAsia" w:ascii="宋体" w:hAnsi="宋体" w:eastAsia="宋体" w:cs="宋体"/>
                <w:color w:val="000000"/>
                <w:kern w:val="0"/>
                <w:szCs w:val="21"/>
                <w:lang w:bidi="ar"/>
              </w:rPr>
              <w:t>日</w:t>
            </w:r>
            <w:r>
              <w:rPr>
                <w:rFonts w:eastAsia="宋体" w:cs="Times New Roman"/>
                <w:color w:val="000000"/>
                <w:kern w:val="0"/>
                <w:szCs w:val="21"/>
                <w:lang w:bidi="ar"/>
              </w:rPr>
              <w:t>-5</w:t>
            </w:r>
            <w:r>
              <w:rPr>
                <w:rFonts w:hint="eastAsia" w:ascii="宋体" w:hAnsi="宋体" w:eastAsia="宋体" w:cs="宋体"/>
                <w:color w:val="000000"/>
                <w:kern w:val="0"/>
                <w:szCs w:val="21"/>
                <w:lang w:bidi="ar"/>
              </w:rPr>
              <w:t>月</w:t>
            </w:r>
            <w:r>
              <w:rPr>
                <w:rFonts w:eastAsia="宋体" w:cs="Times New Roman"/>
                <w:color w:val="000000"/>
                <w:kern w:val="0"/>
                <w:szCs w:val="21"/>
                <w:lang w:bidi="ar"/>
              </w:rPr>
              <w:t>3</w:t>
            </w:r>
            <w:r>
              <w:rPr>
                <w:rFonts w:hint="eastAsia" w:ascii="宋体" w:hAnsi="宋体" w:eastAsia="宋体" w:cs="宋体"/>
                <w:color w:val="000000"/>
                <w:kern w:val="0"/>
                <w:szCs w:val="21"/>
                <w:lang w:bidi="ar"/>
              </w:rPr>
              <w:t>日</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eastAsia="宋体" w:cs="Times New Roman"/>
                <w:color w:val="000000"/>
                <w:szCs w:val="21"/>
              </w:rPr>
            </w:pPr>
            <w:r>
              <w:rPr>
                <w:rFonts w:eastAsia="宋体" w:cs="Times New Roman"/>
                <w:color w:val="000000"/>
                <w:kern w:val="0"/>
                <w:szCs w:val="21"/>
                <w:lang w:bidi="ar"/>
              </w:rPr>
              <w:t>6月3日</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5081</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2916</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1089</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734</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1111</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985</w:t>
            </w:r>
          </w:p>
        </w:tc>
        <w:tc>
          <w:tcPr>
            <w:tcW w:w="552" w:type="dxa"/>
            <w:tcBorders>
              <w:top w:val="single" w:color="000000" w:sz="4" w:space="0"/>
              <w:left w:val="single" w:color="000000" w:sz="4" w:space="0"/>
              <w:bottom w:val="single" w:color="000000" w:sz="4" w:space="0"/>
              <w:right w:val="single" w:color="000000" w:sz="4" w:space="0"/>
            </w:tcBorders>
          </w:tcPr>
          <w:p>
            <w:pPr>
              <w:widowControl/>
              <w:spacing w:line="48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1</w:t>
            </w:r>
            <w:r>
              <w:rPr>
                <w:rFonts w:ascii="宋体" w:hAnsi="宋体" w:eastAsia="宋体" w:cs="宋体"/>
                <w:color w:val="000000"/>
                <w:kern w:val="0"/>
                <w:szCs w:val="21"/>
                <w:lang w:bidi="ar"/>
              </w:rPr>
              <w:t>162</w:t>
            </w:r>
          </w:p>
        </w:tc>
      </w:tr>
      <w:tr>
        <w:tblPrEx>
          <w:tblLayout w:type="fixed"/>
          <w:tblCellMar>
            <w:top w:w="15" w:type="dxa"/>
            <w:left w:w="15" w:type="dxa"/>
            <w:bottom w:w="15" w:type="dxa"/>
            <w:right w:w="15" w:type="dxa"/>
          </w:tblCellMar>
        </w:tblPrEx>
        <w:trPr>
          <w:trHeight w:val="624"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ascii="宋体" w:hAnsi="宋体" w:eastAsia="宋体" w:cs="宋体"/>
                <w:color w:val="000000"/>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云南</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3月30日</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4</w:t>
            </w:r>
            <w:r>
              <w:rPr>
                <w:rFonts w:hint="eastAsia" w:ascii="宋体" w:hAnsi="宋体" w:eastAsia="宋体" w:cs="宋体"/>
                <w:color w:val="000000"/>
                <w:kern w:val="0"/>
                <w:szCs w:val="21"/>
                <w:lang w:bidi="ar"/>
              </w:rPr>
              <w:t>月</w:t>
            </w:r>
            <w:r>
              <w:rPr>
                <w:rFonts w:eastAsia="宋体" w:cs="Times New Roman"/>
                <w:color w:val="000000"/>
                <w:kern w:val="0"/>
                <w:szCs w:val="21"/>
                <w:lang w:bidi="ar"/>
              </w:rPr>
              <w:t>11</w:t>
            </w:r>
            <w:r>
              <w:rPr>
                <w:rFonts w:hint="eastAsia" w:ascii="宋体" w:hAnsi="宋体" w:eastAsia="宋体" w:cs="宋体"/>
                <w:color w:val="000000"/>
                <w:kern w:val="0"/>
                <w:szCs w:val="21"/>
                <w:lang w:bidi="ar"/>
              </w:rPr>
              <w:t>日</w:t>
            </w:r>
            <w:r>
              <w:rPr>
                <w:rFonts w:eastAsia="宋体" w:cs="Times New Roman"/>
                <w:color w:val="000000"/>
                <w:kern w:val="0"/>
                <w:szCs w:val="21"/>
                <w:lang w:bidi="ar"/>
              </w:rPr>
              <w:t>-21</w:t>
            </w:r>
            <w:r>
              <w:rPr>
                <w:rFonts w:hint="eastAsia" w:ascii="宋体" w:hAnsi="宋体" w:eastAsia="宋体" w:cs="宋体"/>
                <w:color w:val="000000"/>
                <w:kern w:val="0"/>
                <w:szCs w:val="21"/>
                <w:lang w:bidi="ar"/>
              </w:rPr>
              <w:t>日</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6月3日</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6542</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2887</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1312</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514</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1061</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1120</w:t>
            </w:r>
          </w:p>
        </w:tc>
        <w:tc>
          <w:tcPr>
            <w:tcW w:w="552" w:type="dxa"/>
            <w:tcBorders>
              <w:top w:val="single" w:color="000000" w:sz="4" w:space="0"/>
              <w:left w:val="single" w:color="000000" w:sz="4" w:space="0"/>
              <w:bottom w:val="single" w:color="000000" w:sz="4" w:space="0"/>
              <w:right w:val="single" w:color="000000" w:sz="4" w:space="0"/>
            </w:tcBorders>
          </w:tcPr>
          <w:p>
            <w:pPr>
              <w:widowControl/>
              <w:spacing w:line="48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2</w:t>
            </w:r>
            <w:r>
              <w:rPr>
                <w:rFonts w:ascii="宋体" w:hAnsi="宋体" w:eastAsia="宋体" w:cs="宋体"/>
                <w:color w:val="000000"/>
                <w:kern w:val="0"/>
                <w:szCs w:val="21"/>
                <w:lang w:bidi="ar"/>
              </w:rPr>
              <w:t>535</w:t>
            </w:r>
          </w:p>
        </w:tc>
      </w:tr>
      <w:tr>
        <w:tblPrEx>
          <w:tblLayout w:type="fixed"/>
          <w:tblCellMar>
            <w:top w:w="15" w:type="dxa"/>
            <w:left w:w="15" w:type="dxa"/>
            <w:bottom w:w="15" w:type="dxa"/>
            <w:right w:w="15" w:type="dxa"/>
          </w:tblCellMar>
        </w:tblPrEx>
        <w:trPr>
          <w:trHeight w:val="624"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ascii="宋体" w:hAnsi="宋体" w:eastAsia="宋体" w:cs="宋体"/>
                <w:color w:val="000000"/>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陕西</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4月25日</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5</w:t>
            </w:r>
            <w:r>
              <w:rPr>
                <w:rFonts w:hint="eastAsia" w:ascii="宋体" w:hAnsi="宋体" w:eastAsia="宋体" w:cs="宋体"/>
                <w:color w:val="000000"/>
                <w:kern w:val="0"/>
                <w:szCs w:val="21"/>
                <w:lang w:bidi="ar"/>
              </w:rPr>
              <w:t>月</w:t>
            </w:r>
            <w:r>
              <w:rPr>
                <w:rFonts w:eastAsia="宋体" w:cs="Times New Roman"/>
                <w:color w:val="000000"/>
                <w:kern w:val="0"/>
                <w:szCs w:val="21"/>
                <w:lang w:bidi="ar"/>
              </w:rPr>
              <w:t>2</w:t>
            </w:r>
            <w:r>
              <w:rPr>
                <w:rFonts w:hint="eastAsia" w:ascii="宋体" w:hAnsi="宋体" w:eastAsia="宋体" w:cs="宋体"/>
                <w:color w:val="000000"/>
                <w:kern w:val="0"/>
                <w:szCs w:val="21"/>
                <w:lang w:bidi="ar"/>
              </w:rPr>
              <w:t>日</w:t>
            </w:r>
            <w:r>
              <w:rPr>
                <w:rFonts w:eastAsia="宋体" w:cs="Times New Roman"/>
                <w:color w:val="000000"/>
                <w:kern w:val="0"/>
                <w:szCs w:val="21"/>
                <w:lang w:bidi="ar"/>
              </w:rPr>
              <w:t>-6</w:t>
            </w:r>
            <w:r>
              <w:rPr>
                <w:rFonts w:hint="eastAsia" w:ascii="宋体" w:hAnsi="宋体" w:eastAsia="宋体" w:cs="宋体"/>
                <w:color w:val="000000"/>
                <w:kern w:val="0"/>
                <w:szCs w:val="21"/>
                <w:lang w:bidi="ar"/>
              </w:rPr>
              <w:t>日</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6月3日</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4680</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1719</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1719</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0</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2117</w:t>
            </w:r>
          </w:p>
        </w:tc>
        <w:tc>
          <w:tcPr>
            <w:tcW w:w="552" w:type="dxa"/>
            <w:tcBorders>
              <w:top w:val="single" w:color="000000" w:sz="4" w:space="0"/>
              <w:left w:val="single" w:color="000000" w:sz="4" w:space="0"/>
              <w:bottom w:val="single" w:color="000000" w:sz="4" w:space="0"/>
              <w:right w:val="single" w:color="000000" w:sz="4" w:space="0"/>
            </w:tcBorders>
          </w:tcPr>
          <w:p>
            <w:pPr>
              <w:widowControl/>
              <w:spacing w:line="48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8</w:t>
            </w:r>
            <w:r>
              <w:rPr>
                <w:rFonts w:ascii="宋体" w:hAnsi="宋体" w:eastAsia="宋体" w:cs="宋体"/>
                <w:color w:val="000000"/>
                <w:kern w:val="0"/>
                <w:szCs w:val="21"/>
                <w:lang w:bidi="ar"/>
              </w:rPr>
              <w:t>44</w:t>
            </w:r>
          </w:p>
        </w:tc>
      </w:tr>
      <w:tr>
        <w:tblPrEx>
          <w:tblLayout w:type="fixed"/>
          <w:tblCellMar>
            <w:top w:w="15" w:type="dxa"/>
            <w:left w:w="15" w:type="dxa"/>
            <w:bottom w:w="15" w:type="dxa"/>
            <w:right w:w="15" w:type="dxa"/>
          </w:tblCellMar>
        </w:tblPrEx>
        <w:trPr>
          <w:trHeight w:val="624"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ascii="宋体" w:hAnsi="宋体" w:eastAsia="宋体" w:cs="宋体"/>
                <w:color w:val="000000"/>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内蒙古</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4月27日</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5</w:t>
            </w:r>
            <w:r>
              <w:rPr>
                <w:rFonts w:hint="eastAsia" w:ascii="宋体" w:hAnsi="宋体" w:eastAsia="宋体" w:cs="宋体"/>
                <w:color w:val="000000"/>
                <w:kern w:val="0"/>
                <w:szCs w:val="21"/>
                <w:lang w:bidi="ar"/>
              </w:rPr>
              <w:t>月</w:t>
            </w:r>
            <w:r>
              <w:rPr>
                <w:rFonts w:eastAsia="宋体" w:cs="Times New Roman"/>
                <w:color w:val="000000"/>
                <w:kern w:val="0"/>
                <w:szCs w:val="21"/>
                <w:lang w:bidi="ar"/>
              </w:rPr>
              <w:t>2</w:t>
            </w:r>
            <w:r>
              <w:rPr>
                <w:rFonts w:hint="eastAsia" w:ascii="宋体" w:hAnsi="宋体" w:eastAsia="宋体" w:cs="宋体"/>
                <w:color w:val="000000"/>
                <w:kern w:val="0"/>
                <w:szCs w:val="21"/>
                <w:lang w:bidi="ar"/>
              </w:rPr>
              <w:t>日</w:t>
            </w:r>
            <w:r>
              <w:rPr>
                <w:rFonts w:eastAsia="宋体" w:cs="Times New Roman"/>
                <w:color w:val="000000"/>
                <w:kern w:val="0"/>
                <w:szCs w:val="21"/>
                <w:lang w:bidi="ar"/>
              </w:rPr>
              <w:t>-13</w:t>
            </w:r>
            <w:r>
              <w:rPr>
                <w:rFonts w:hint="eastAsia" w:ascii="宋体" w:hAnsi="宋体" w:eastAsia="宋体" w:cs="宋体"/>
                <w:color w:val="000000"/>
                <w:kern w:val="0"/>
                <w:szCs w:val="21"/>
                <w:lang w:bidi="ar"/>
              </w:rPr>
              <w:t>日</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6月3日</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1685</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1002</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352</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269</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381</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11</w:t>
            </w:r>
          </w:p>
        </w:tc>
        <w:tc>
          <w:tcPr>
            <w:tcW w:w="552" w:type="dxa"/>
            <w:tcBorders>
              <w:top w:val="single" w:color="000000" w:sz="4" w:space="0"/>
              <w:left w:val="single" w:color="000000" w:sz="4" w:space="0"/>
              <w:bottom w:val="single" w:color="000000" w:sz="4" w:space="0"/>
              <w:right w:val="single" w:color="000000" w:sz="4" w:space="0"/>
            </w:tcBorders>
          </w:tcPr>
          <w:p>
            <w:pPr>
              <w:widowControl/>
              <w:spacing w:line="48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6</w:t>
            </w:r>
            <w:r>
              <w:rPr>
                <w:rFonts w:ascii="宋体" w:hAnsi="宋体" w:eastAsia="宋体" w:cs="宋体"/>
                <w:color w:val="000000"/>
                <w:kern w:val="0"/>
                <w:szCs w:val="21"/>
                <w:lang w:bidi="ar"/>
              </w:rPr>
              <w:t>72</w:t>
            </w:r>
          </w:p>
        </w:tc>
      </w:tr>
      <w:tr>
        <w:tblPrEx>
          <w:tblLayout w:type="fixed"/>
          <w:tblCellMar>
            <w:top w:w="15" w:type="dxa"/>
            <w:left w:w="15" w:type="dxa"/>
            <w:bottom w:w="15" w:type="dxa"/>
            <w:right w:w="15" w:type="dxa"/>
          </w:tblCellMar>
        </w:tblPrEx>
        <w:trPr>
          <w:trHeight w:val="624"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ascii="宋体" w:hAnsi="宋体" w:eastAsia="宋体" w:cs="宋体"/>
                <w:color w:val="000000"/>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宁夏</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4月11日</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4</w:t>
            </w:r>
            <w:r>
              <w:rPr>
                <w:rFonts w:hint="eastAsia" w:ascii="宋体" w:hAnsi="宋体" w:eastAsia="宋体" w:cs="宋体"/>
                <w:color w:val="000000"/>
                <w:kern w:val="0"/>
                <w:szCs w:val="21"/>
                <w:lang w:bidi="ar"/>
              </w:rPr>
              <w:t>月</w:t>
            </w:r>
            <w:r>
              <w:rPr>
                <w:rFonts w:eastAsia="宋体" w:cs="Times New Roman"/>
                <w:color w:val="000000"/>
                <w:kern w:val="0"/>
                <w:szCs w:val="21"/>
                <w:lang w:bidi="ar"/>
              </w:rPr>
              <w:t>17</w:t>
            </w:r>
            <w:r>
              <w:rPr>
                <w:rFonts w:hint="eastAsia" w:ascii="宋体" w:hAnsi="宋体" w:eastAsia="宋体" w:cs="宋体"/>
                <w:color w:val="000000"/>
                <w:kern w:val="0"/>
                <w:szCs w:val="21"/>
                <w:lang w:bidi="ar"/>
              </w:rPr>
              <w:t>日</w:t>
            </w:r>
            <w:r>
              <w:rPr>
                <w:rFonts w:eastAsia="宋体" w:cs="Times New Roman"/>
                <w:color w:val="000000"/>
                <w:kern w:val="0"/>
                <w:szCs w:val="21"/>
                <w:lang w:bidi="ar"/>
              </w:rPr>
              <w:t>-21</w:t>
            </w:r>
            <w:r>
              <w:rPr>
                <w:rFonts w:hint="eastAsia" w:ascii="宋体" w:hAnsi="宋体" w:eastAsia="宋体" w:cs="宋体"/>
                <w:color w:val="000000"/>
                <w:kern w:val="0"/>
                <w:szCs w:val="21"/>
                <w:lang w:bidi="ar"/>
              </w:rPr>
              <w:t>日</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6月3日</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3433</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1463</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492</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297</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674</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423</w:t>
            </w:r>
          </w:p>
        </w:tc>
        <w:tc>
          <w:tcPr>
            <w:tcW w:w="552" w:type="dxa"/>
            <w:tcBorders>
              <w:top w:val="single" w:color="000000" w:sz="4" w:space="0"/>
              <w:left w:val="single" w:color="000000" w:sz="4" w:space="0"/>
              <w:bottom w:val="single" w:color="000000" w:sz="4" w:space="0"/>
              <w:right w:val="single" w:color="000000" w:sz="4" w:space="0"/>
            </w:tcBorders>
          </w:tcPr>
          <w:p>
            <w:pPr>
              <w:widowControl/>
              <w:spacing w:line="48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1</w:t>
            </w:r>
            <w:r>
              <w:rPr>
                <w:rFonts w:ascii="宋体" w:hAnsi="宋体" w:eastAsia="宋体" w:cs="宋体"/>
                <w:color w:val="000000"/>
                <w:kern w:val="0"/>
                <w:szCs w:val="21"/>
                <w:lang w:bidi="ar"/>
              </w:rPr>
              <w:t>547</w:t>
            </w:r>
          </w:p>
        </w:tc>
      </w:tr>
      <w:tr>
        <w:tblPrEx>
          <w:tblLayout w:type="fixed"/>
          <w:tblCellMar>
            <w:top w:w="15" w:type="dxa"/>
            <w:left w:w="15" w:type="dxa"/>
            <w:bottom w:w="15" w:type="dxa"/>
            <w:right w:w="15" w:type="dxa"/>
          </w:tblCellMar>
        </w:tblPrEx>
        <w:trPr>
          <w:trHeight w:val="465"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ascii="宋体" w:hAnsi="宋体" w:eastAsia="宋体" w:cs="宋体"/>
                <w:color w:val="000000"/>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广西</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4月8日</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4</w:t>
            </w:r>
            <w:r>
              <w:rPr>
                <w:rFonts w:hint="eastAsia" w:ascii="宋体" w:hAnsi="宋体" w:eastAsia="宋体" w:cs="宋体"/>
                <w:color w:val="000000"/>
                <w:kern w:val="0"/>
                <w:szCs w:val="21"/>
                <w:lang w:bidi="ar"/>
              </w:rPr>
              <w:t>月</w:t>
            </w:r>
            <w:r>
              <w:rPr>
                <w:rFonts w:eastAsia="宋体" w:cs="Times New Roman"/>
                <w:color w:val="000000"/>
                <w:kern w:val="0"/>
                <w:szCs w:val="21"/>
                <w:lang w:bidi="ar"/>
              </w:rPr>
              <w:t>11</w:t>
            </w:r>
            <w:r>
              <w:rPr>
                <w:rFonts w:hint="eastAsia" w:ascii="宋体" w:hAnsi="宋体" w:eastAsia="宋体" w:cs="宋体"/>
                <w:color w:val="000000"/>
                <w:kern w:val="0"/>
                <w:szCs w:val="21"/>
                <w:lang w:bidi="ar"/>
              </w:rPr>
              <w:t>日</w:t>
            </w:r>
            <w:r>
              <w:rPr>
                <w:rFonts w:eastAsia="宋体" w:cs="Times New Roman"/>
                <w:color w:val="000000"/>
                <w:kern w:val="0"/>
                <w:szCs w:val="21"/>
                <w:lang w:bidi="ar"/>
              </w:rPr>
              <w:t>-21</w:t>
            </w:r>
            <w:r>
              <w:rPr>
                <w:rFonts w:hint="eastAsia" w:ascii="宋体" w:hAnsi="宋体" w:eastAsia="宋体" w:cs="宋体"/>
                <w:color w:val="000000"/>
                <w:kern w:val="0"/>
                <w:szCs w:val="21"/>
                <w:lang w:bidi="ar"/>
              </w:rPr>
              <w:t>日</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6月3日</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9349</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6498</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2768</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1554</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2176</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w:t>
            </w:r>
          </w:p>
        </w:tc>
        <w:tc>
          <w:tcPr>
            <w:tcW w:w="552" w:type="dxa"/>
            <w:tcBorders>
              <w:top w:val="single" w:color="000000" w:sz="4" w:space="0"/>
              <w:left w:val="single" w:color="000000" w:sz="4" w:space="0"/>
              <w:bottom w:val="single" w:color="000000" w:sz="4" w:space="0"/>
              <w:right w:val="single" w:color="000000" w:sz="4" w:space="0"/>
            </w:tcBorders>
          </w:tcPr>
          <w:p>
            <w:pPr>
              <w:widowControl/>
              <w:spacing w:line="48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2</w:t>
            </w:r>
            <w:r>
              <w:rPr>
                <w:rFonts w:ascii="宋体" w:hAnsi="宋体" w:eastAsia="宋体" w:cs="宋体"/>
                <w:color w:val="000000"/>
                <w:kern w:val="0"/>
                <w:szCs w:val="21"/>
                <w:lang w:bidi="ar"/>
              </w:rPr>
              <w:t>848</w:t>
            </w:r>
          </w:p>
        </w:tc>
      </w:tr>
      <w:tr>
        <w:tblPrEx>
          <w:tblLayout w:type="fixed"/>
          <w:tblCellMar>
            <w:top w:w="15" w:type="dxa"/>
            <w:left w:w="15" w:type="dxa"/>
            <w:bottom w:w="15" w:type="dxa"/>
            <w:right w:w="15" w:type="dxa"/>
          </w:tblCellMar>
        </w:tblPrEx>
        <w:trPr>
          <w:trHeight w:val="942"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ascii="宋体" w:hAnsi="宋体" w:eastAsia="宋体" w:cs="宋体"/>
                <w:color w:val="000000"/>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贵州</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eastAsia="宋体" w:cs="Times New Roman"/>
                <w:color w:val="000000"/>
                <w:szCs w:val="21"/>
              </w:rPr>
            </w:pPr>
            <w:r>
              <w:rPr>
                <w:rFonts w:eastAsia="宋体" w:cs="Times New Roman"/>
                <w:color w:val="000000"/>
                <w:kern w:val="0"/>
                <w:szCs w:val="21"/>
                <w:lang w:bidi="ar"/>
              </w:rPr>
              <w:t>4月7日</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eastAsia="宋体" w:cs="Times New Roman"/>
                <w:color w:val="000000"/>
                <w:szCs w:val="21"/>
              </w:rPr>
            </w:pPr>
            <w:r>
              <w:rPr>
                <w:rFonts w:eastAsia="宋体" w:cs="Times New Roman"/>
                <w:color w:val="000000"/>
                <w:kern w:val="0"/>
                <w:szCs w:val="21"/>
                <w:lang w:bidi="ar"/>
              </w:rPr>
              <w:t>4</w:t>
            </w:r>
            <w:r>
              <w:rPr>
                <w:rFonts w:hint="eastAsia" w:ascii="宋体" w:hAnsi="宋体" w:eastAsia="宋体" w:cs="宋体"/>
                <w:color w:val="000000"/>
                <w:kern w:val="0"/>
                <w:szCs w:val="21"/>
                <w:lang w:bidi="ar"/>
              </w:rPr>
              <w:t>月</w:t>
            </w:r>
            <w:r>
              <w:rPr>
                <w:rFonts w:eastAsia="宋体" w:cs="Times New Roman"/>
                <w:color w:val="000000"/>
                <w:kern w:val="0"/>
                <w:szCs w:val="21"/>
                <w:lang w:bidi="ar"/>
              </w:rPr>
              <w:t>21</w:t>
            </w:r>
            <w:r>
              <w:rPr>
                <w:rFonts w:hint="eastAsia" w:ascii="宋体" w:hAnsi="宋体" w:eastAsia="宋体" w:cs="宋体"/>
                <w:color w:val="000000"/>
                <w:kern w:val="0"/>
                <w:szCs w:val="21"/>
                <w:lang w:bidi="ar"/>
              </w:rPr>
              <w:t>日</w:t>
            </w:r>
            <w:r>
              <w:rPr>
                <w:rFonts w:eastAsia="宋体" w:cs="Times New Roman"/>
                <w:color w:val="000000"/>
                <w:kern w:val="0"/>
                <w:szCs w:val="21"/>
                <w:lang w:bidi="ar"/>
              </w:rPr>
              <w:t>-5</w:t>
            </w:r>
            <w:r>
              <w:rPr>
                <w:rFonts w:hint="eastAsia" w:ascii="宋体" w:hAnsi="宋体" w:eastAsia="宋体" w:cs="宋体"/>
                <w:color w:val="000000"/>
                <w:kern w:val="0"/>
                <w:szCs w:val="21"/>
                <w:lang w:bidi="ar"/>
              </w:rPr>
              <w:t>月</w:t>
            </w:r>
            <w:r>
              <w:rPr>
                <w:rFonts w:eastAsia="宋体" w:cs="Times New Roman"/>
                <w:color w:val="000000"/>
                <w:kern w:val="0"/>
                <w:szCs w:val="21"/>
                <w:lang w:bidi="ar"/>
              </w:rPr>
              <w:t>12</w:t>
            </w:r>
            <w:r>
              <w:rPr>
                <w:rFonts w:hint="eastAsia" w:ascii="宋体" w:hAnsi="宋体" w:eastAsia="宋体" w:cs="宋体"/>
                <w:color w:val="000000"/>
                <w:kern w:val="0"/>
                <w:szCs w:val="21"/>
                <w:lang w:bidi="ar"/>
              </w:rPr>
              <w:t>日</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eastAsia="宋体" w:cs="Times New Roman"/>
                <w:color w:val="000000"/>
                <w:szCs w:val="21"/>
              </w:rPr>
            </w:pPr>
            <w:r>
              <w:rPr>
                <w:rFonts w:eastAsia="宋体" w:cs="Times New Roman"/>
                <w:color w:val="000000"/>
                <w:kern w:val="0"/>
                <w:szCs w:val="21"/>
                <w:lang w:bidi="ar"/>
              </w:rPr>
              <w:t>6月3日</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2809</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1015</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866</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130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19</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60" w:lineRule="auto"/>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458</w:t>
            </w:r>
          </w:p>
        </w:tc>
        <w:tc>
          <w:tcPr>
            <w:tcW w:w="552" w:type="dxa"/>
            <w:tcBorders>
              <w:top w:val="single" w:color="000000" w:sz="4" w:space="0"/>
              <w:left w:val="single" w:color="000000" w:sz="4" w:space="0"/>
              <w:bottom w:val="single" w:color="000000" w:sz="4" w:space="0"/>
              <w:right w:val="single" w:color="000000" w:sz="4" w:space="0"/>
            </w:tcBorders>
          </w:tcPr>
          <w:p>
            <w:pPr>
              <w:widowControl/>
              <w:spacing w:line="36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1</w:t>
            </w:r>
            <w:r>
              <w:rPr>
                <w:rFonts w:ascii="宋体" w:hAnsi="宋体" w:eastAsia="宋体" w:cs="宋体"/>
                <w:color w:val="000000"/>
                <w:kern w:val="0"/>
                <w:szCs w:val="21"/>
                <w:lang w:bidi="ar"/>
              </w:rPr>
              <w:t>336</w:t>
            </w:r>
          </w:p>
        </w:tc>
      </w:tr>
      <w:tr>
        <w:tblPrEx>
          <w:tblLayout w:type="fixed"/>
          <w:tblCellMar>
            <w:top w:w="15" w:type="dxa"/>
            <w:left w:w="15" w:type="dxa"/>
            <w:bottom w:w="15" w:type="dxa"/>
            <w:right w:w="15" w:type="dxa"/>
          </w:tblCellMar>
        </w:tblPrEx>
        <w:trPr>
          <w:trHeight w:val="624"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ascii="宋体" w:hAnsi="宋体" w:eastAsia="宋体" w:cs="宋体"/>
                <w:color w:val="000000"/>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青海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4月29日</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5</w:t>
            </w:r>
            <w:r>
              <w:rPr>
                <w:rFonts w:hint="eastAsia" w:ascii="宋体" w:hAnsi="宋体" w:eastAsia="宋体" w:cs="宋体"/>
                <w:color w:val="000000"/>
                <w:kern w:val="0"/>
                <w:szCs w:val="21"/>
                <w:lang w:bidi="ar"/>
              </w:rPr>
              <w:t>月</w:t>
            </w:r>
            <w:r>
              <w:rPr>
                <w:rFonts w:eastAsia="宋体" w:cs="Times New Roman"/>
                <w:color w:val="000000"/>
                <w:kern w:val="0"/>
                <w:szCs w:val="21"/>
                <w:lang w:bidi="ar"/>
              </w:rPr>
              <w:t>2</w:t>
            </w:r>
            <w:r>
              <w:rPr>
                <w:rFonts w:hint="eastAsia" w:ascii="宋体" w:hAnsi="宋体" w:eastAsia="宋体" w:cs="宋体"/>
                <w:color w:val="000000"/>
                <w:kern w:val="0"/>
                <w:szCs w:val="21"/>
                <w:lang w:bidi="ar"/>
              </w:rPr>
              <w:t>日</w:t>
            </w:r>
            <w:r>
              <w:rPr>
                <w:rFonts w:eastAsia="宋体" w:cs="Times New Roman"/>
                <w:color w:val="000000"/>
                <w:kern w:val="0"/>
                <w:szCs w:val="21"/>
                <w:lang w:bidi="ar"/>
              </w:rPr>
              <w:t>-8</w:t>
            </w:r>
            <w:r>
              <w:rPr>
                <w:rFonts w:hint="eastAsia" w:ascii="宋体" w:hAnsi="宋体" w:eastAsia="宋体" w:cs="宋体"/>
                <w:color w:val="000000"/>
                <w:kern w:val="0"/>
                <w:szCs w:val="21"/>
                <w:lang w:bidi="ar"/>
              </w:rPr>
              <w:t>日</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6月3日</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2130</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1277</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275</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375</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627</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206</w:t>
            </w:r>
          </w:p>
        </w:tc>
        <w:tc>
          <w:tcPr>
            <w:tcW w:w="552" w:type="dxa"/>
            <w:tcBorders>
              <w:top w:val="single" w:color="000000" w:sz="4" w:space="0"/>
              <w:left w:val="single" w:color="000000" w:sz="4" w:space="0"/>
              <w:bottom w:val="single" w:color="000000" w:sz="4" w:space="0"/>
              <w:right w:val="single" w:color="000000" w:sz="4" w:space="0"/>
            </w:tcBorders>
          </w:tcPr>
          <w:p>
            <w:pPr>
              <w:widowControl/>
              <w:spacing w:line="48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6</w:t>
            </w:r>
            <w:r>
              <w:rPr>
                <w:rFonts w:ascii="宋体" w:hAnsi="宋体" w:eastAsia="宋体" w:cs="宋体"/>
                <w:color w:val="000000"/>
                <w:kern w:val="0"/>
                <w:szCs w:val="21"/>
                <w:lang w:bidi="ar"/>
              </w:rPr>
              <w:t>47</w:t>
            </w:r>
          </w:p>
        </w:tc>
      </w:tr>
      <w:tr>
        <w:tblPrEx>
          <w:tblLayout w:type="fixed"/>
          <w:tblCellMar>
            <w:top w:w="15" w:type="dxa"/>
            <w:left w:w="15" w:type="dxa"/>
            <w:bottom w:w="15" w:type="dxa"/>
            <w:right w:w="15" w:type="dxa"/>
          </w:tblCellMar>
        </w:tblPrEx>
        <w:trPr>
          <w:trHeight w:val="624" w:hRule="atLeast"/>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2017</w:t>
            </w:r>
            <w:r>
              <w:rPr>
                <w:rFonts w:hint="eastAsia" w:ascii="宋体" w:hAnsi="宋体" w:eastAsia="宋体" w:cs="宋体"/>
                <w:color w:val="000000"/>
                <w:kern w:val="0"/>
                <w:szCs w:val="21"/>
                <w:lang w:bidi="ar"/>
              </w:rPr>
              <w:br w:type="textWrapping"/>
            </w:r>
            <w:r>
              <w:rPr>
                <w:rFonts w:hint="eastAsia" w:ascii="宋体" w:hAnsi="宋体" w:eastAsia="宋体" w:cs="宋体"/>
                <w:color w:val="000000"/>
                <w:kern w:val="0"/>
                <w:szCs w:val="21"/>
                <w:lang w:bidi="ar"/>
              </w:rPr>
              <w:t>下半年</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甘肃</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8月25日</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9</w:t>
            </w:r>
            <w:r>
              <w:rPr>
                <w:rFonts w:hint="eastAsia" w:ascii="宋体" w:hAnsi="宋体" w:eastAsia="宋体" w:cs="宋体"/>
                <w:color w:val="000000"/>
                <w:kern w:val="0"/>
                <w:szCs w:val="21"/>
                <w:lang w:bidi="ar"/>
              </w:rPr>
              <w:t>月</w:t>
            </w:r>
            <w:r>
              <w:rPr>
                <w:rFonts w:eastAsia="宋体" w:cs="Times New Roman"/>
                <w:color w:val="000000"/>
                <w:kern w:val="0"/>
                <w:szCs w:val="21"/>
                <w:lang w:bidi="ar"/>
              </w:rPr>
              <w:t>4</w:t>
            </w:r>
            <w:r>
              <w:rPr>
                <w:rFonts w:hint="eastAsia" w:ascii="宋体" w:hAnsi="宋体" w:eastAsia="宋体" w:cs="宋体"/>
                <w:color w:val="000000"/>
                <w:kern w:val="0"/>
                <w:szCs w:val="21"/>
                <w:lang w:bidi="ar"/>
              </w:rPr>
              <w:t>日</w:t>
            </w:r>
            <w:r>
              <w:rPr>
                <w:rFonts w:eastAsia="宋体" w:cs="Times New Roman"/>
                <w:color w:val="000000"/>
                <w:kern w:val="0"/>
                <w:szCs w:val="21"/>
                <w:lang w:bidi="ar"/>
              </w:rPr>
              <w:t>-22</w:t>
            </w:r>
            <w:r>
              <w:rPr>
                <w:rFonts w:hint="eastAsia" w:ascii="宋体" w:hAnsi="宋体" w:eastAsia="宋体" w:cs="宋体"/>
                <w:color w:val="000000"/>
                <w:kern w:val="0"/>
                <w:szCs w:val="21"/>
                <w:lang w:bidi="ar"/>
              </w:rPr>
              <w:t>日</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10月28日</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842</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261</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261</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0</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w:t>
            </w:r>
          </w:p>
        </w:tc>
        <w:tc>
          <w:tcPr>
            <w:tcW w:w="552" w:type="dxa"/>
            <w:tcBorders>
              <w:top w:val="single" w:color="000000" w:sz="4" w:space="0"/>
              <w:left w:val="single" w:color="000000" w:sz="4" w:space="0"/>
              <w:bottom w:val="single" w:color="000000" w:sz="4" w:space="0"/>
              <w:right w:val="single" w:color="000000" w:sz="4" w:space="0"/>
            </w:tcBorders>
          </w:tcPr>
          <w:p>
            <w:pPr>
              <w:widowControl/>
              <w:spacing w:line="48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5</w:t>
            </w:r>
            <w:r>
              <w:rPr>
                <w:rFonts w:ascii="宋体" w:hAnsi="宋体" w:eastAsia="宋体" w:cs="宋体"/>
                <w:color w:val="000000"/>
                <w:kern w:val="0"/>
                <w:szCs w:val="21"/>
                <w:lang w:bidi="ar"/>
              </w:rPr>
              <w:t>81</w:t>
            </w:r>
          </w:p>
        </w:tc>
      </w:tr>
      <w:tr>
        <w:tblPrEx>
          <w:tblLayout w:type="fixed"/>
          <w:tblCellMar>
            <w:top w:w="15" w:type="dxa"/>
            <w:left w:w="15" w:type="dxa"/>
            <w:bottom w:w="15" w:type="dxa"/>
            <w:right w:w="15" w:type="dxa"/>
          </w:tblCellMar>
        </w:tblPrEx>
        <w:trPr>
          <w:trHeight w:val="624"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ascii="宋体" w:hAnsi="宋体" w:eastAsia="宋体" w:cs="宋体"/>
                <w:color w:val="000000"/>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贵州</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9月14日</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9</w:t>
            </w:r>
            <w:r>
              <w:rPr>
                <w:rFonts w:hint="eastAsia" w:ascii="宋体" w:hAnsi="宋体" w:eastAsia="宋体" w:cs="宋体"/>
                <w:color w:val="000000"/>
                <w:kern w:val="0"/>
                <w:szCs w:val="21"/>
                <w:lang w:bidi="ar"/>
              </w:rPr>
              <w:t>月</w:t>
            </w:r>
            <w:r>
              <w:rPr>
                <w:rFonts w:eastAsia="宋体" w:cs="Times New Roman"/>
                <w:color w:val="000000"/>
                <w:kern w:val="0"/>
                <w:szCs w:val="21"/>
                <w:lang w:bidi="ar"/>
              </w:rPr>
              <w:t>21</w:t>
            </w:r>
            <w:r>
              <w:rPr>
                <w:rFonts w:hint="eastAsia" w:ascii="宋体" w:hAnsi="宋体" w:eastAsia="宋体" w:cs="宋体"/>
                <w:color w:val="000000"/>
                <w:kern w:val="0"/>
                <w:szCs w:val="21"/>
                <w:lang w:bidi="ar"/>
              </w:rPr>
              <w:t>日</w:t>
            </w:r>
            <w:r>
              <w:rPr>
                <w:rFonts w:eastAsia="宋体" w:cs="Times New Roman"/>
                <w:color w:val="000000"/>
                <w:kern w:val="0"/>
                <w:szCs w:val="21"/>
                <w:lang w:bidi="ar"/>
              </w:rPr>
              <w:t>-23</w:t>
            </w:r>
            <w:r>
              <w:rPr>
                <w:rFonts w:hint="eastAsia" w:ascii="宋体" w:hAnsi="宋体" w:eastAsia="宋体" w:cs="宋体"/>
                <w:color w:val="000000"/>
                <w:kern w:val="0"/>
                <w:szCs w:val="21"/>
                <w:lang w:bidi="ar"/>
              </w:rPr>
              <w:t>日</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10月28日</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25</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25</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25</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0</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w:t>
            </w:r>
          </w:p>
        </w:tc>
        <w:tc>
          <w:tcPr>
            <w:tcW w:w="552" w:type="dxa"/>
            <w:tcBorders>
              <w:top w:val="single" w:color="000000" w:sz="4" w:space="0"/>
              <w:left w:val="single" w:color="000000" w:sz="4" w:space="0"/>
              <w:bottom w:val="single" w:color="000000" w:sz="4" w:space="0"/>
              <w:right w:val="single" w:color="000000" w:sz="4" w:space="0"/>
            </w:tcBorders>
          </w:tcPr>
          <w:p>
            <w:pPr>
              <w:widowControl/>
              <w:spacing w:line="48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0</w:t>
            </w:r>
          </w:p>
        </w:tc>
      </w:tr>
      <w:tr>
        <w:tblPrEx>
          <w:tblLayout w:type="fixed"/>
          <w:tblCellMar>
            <w:top w:w="15" w:type="dxa"/>
            <w:left w:w="15" w:type="dxa"/>
            <w:bottom w:w="15" w:type="dxa"/>
            <w:right w:w="15" w:type="dxa"/>
          </w:tblCellMar>
        </w:tblPrEx>
        <w:trPr>
          <w:trHeight w:val="624"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ascii="宋体" w:hAnsi="宋体" w:eastAsia="宋体" w:cs="宋体"/>
                <w:color w:val="000000"/>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青海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9月16日</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9</w:t>
            </w:r>
            <w:r>
              <w:rPr>
                <w:rFonts w:hint="eastAsia" w:ascii="宋体" w:hAnsi="宋体" w:eastAsia="宋体" w:cs="宋体"/>
                <w:color w:val="000000"/>
                <w:kern w:val="0"/>
                <w:szCs w:val="21"/>
                <w:lang w:bidi="ar"/>
              </w:rPr>
              <w:t>月</w:t>
            </w:r>
            <w:r>
              <w:rPr>
                <w:rFonts w:eastAsia="宋体" w:cs="Times New Roman"/>
                <w:color w:val="000000"/>
                <w:kern w:val="0"/>
                <w:szCs w:val="21"/>
                <w:lang w:bidi="ar"/>
              </w:rPr>
              <w:t>20</w:t>
            </w:r>
            <w:r>
              <w:rPr>
                <w:rFonts w:hint="eastAsia" w:ascii="宋体" w:hAnsi="宋体" w:eastAsia="宋体" w:cs="宋体"/>
                <w:color w:val="000000"/>
                <w:kern w:val="0"/>
                <w:szCs w:val="21"/>
                <w:lang w:bidi="ar"/>
              </w:rPr>
              <w:t>日</w:t>
            </w:r>
            <w:r>
              <w:rPr>
                <w:rFonts w:eastAsia="宋体" w:cs="Times New Roman"/>
                <w:color w:val="000000"/>
                <w:kern w:val="0"/>
                <w:szCs w:val="21"/>
                <w:lang w:bidi="ar"/>
              </w:rPr>
              <w:t>-26</w:t>
            </w:r>
            <w:r>
              <w:rPr>
                <w:rFonts w:hint="eastAsia" w:ascii="宋体" w:hAnsi="宋体" w:eastAsia="宋体" w:cs="宋体"/>
                <w:color w:val="000000"/>
                <w:kern w:val="0"/>
                <w:szCs w:val="21"/>
                <w:lang w:bidi="ar"/>
              </w:rPr>
              <w:t>日</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10月28日</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637</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340</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88</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93</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159</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w:t>
            </w:r>
          </w:p>
        </w:tc>
        <w:tc>
          <w:tcPr>
            <w:tcW w:w="552" w:type="dxa"/>
            <w:tcBorders>
              <w:top w:val="single" w:color="000000" w:sz="4" w:space="0"/>
              <w:left w:val="single" w:color="000000" w:sz="4" w:space="0"/>
              <w:bottom w:val="single" w:color="000000" w:sz="4" w:space="0"/>
              <w:right w:val="single" w:color="000000" w:sz="4" w:space="0"/>
            </w:tcBorders>
          </w:tcPr>
          <w:p>
            <w:pPr>
              <w:widowControl/>
              <w:spacing w:line="48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2</w:t>
            </w:r>
            <w:r>
              <w:rPr>
                <w:rFonts w:ascii="宋体" w:hAnsi="宋体" w:eastAsia="宋体" w:cs="宋体"/>
                <w:color w:val="000000"/>
                <w:kern w:val="0"/>
                <w:szCs w:val="21"/>
                <w:lang w:bidi="ar"/>
              </w:rPr>
              <w:t>96</w:t>
            </w:r>
          </w:p>
        </w:tc>
      </w:tr>
      <w:tr>
        <w:tblPrEx>
          <w:tblLayout w:type="fixed"/>
          <w:tblCellMar>
            <w:top w:w="15" w:type="dxa"/>
            <w:left w:w="15" w:type="dxa"/>
            <w:bottom w:w="15" w:type="dxa"/>
            <w:right w:w="15" w:type="dxa"/>
          </w:tblCellMar>
        </w:tblPrEx>
        <w:trPr>
          <w:trHeight w:val="624"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ascii="宋体" w:hAnsi="宋体" w:eastAsia="宋体" w:cs="宋体"/>
                <w:color w:val="000000"/>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云南</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9月7日</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9</w:t>
            </w:r>
            <w:r>
              <w:rPr>
                <w:rFonts w:hint="eastAsia" w:ascii="宋体" w:hAnsi="宋体" w:eastAsia="宋体" w:cs="宋体"/>
                <w:color w:val="000000"/>
                <w:kern w:val="0"/>
                <w:szCs w:val="21"/>
                <w:lang w:bidi="ar"/>
              </w:rPr>
              <w:t>月</w:t>
            </w:r>
            <w:r>
              <w:rPr>
                <w:rFonts w:eastAsia="宋体" w:cs="Times New Roman"/>
                <w:color w:val="000000"/>
                <w:kern w:val="0"/>
                <w:szCs w:val="21"/>
                <w:lang w:bidi="ar"/>
              </w:rPr>
              <w:t>19</w:t>
            </w:r>
            <w:r>
              <w:rPr>
                <w:rFonts w:hint="eastAsia" w:ascii="宋体" w:hAnsi="宋体" w:eastAsia="宋体" w:cs="宋体"/>
                <w:color w:val="000000"/>
                <w:kern w:val="0"/>
                <w:szCs w:val="21"/>
                <w:lang w:bidi="ar"/>
              </w:rPr>
              <w:t>日</w:t>
            </w:r>
            <w:r>
              <w:rPr>
                <w:rFonts w:eastAsia="宋体" w:cs="Times New Roman"/>
                <w:color w:val="000000"/>
                <w:kern w:val="0"/>
                <w:szCs w:val="21"/>
                <w:lang w:bidi="ar"/>
              </w:rPr>
              <w:t>-25</w:t>
            </w:r>
            <w:r>
              <w:rPr>
                <w:rFonts w:hint="eastAsia" w:ascii="宋体" w:hAnsi="宋体" w:eastAsia="宋体" w:cs="宋体"/>
                <w:color w:val="000000"/>
                <w:kern w:val="0"/>
                <w:szCs w:val="21"/>
                <w:lang w:bidi="ar"/>
              </w:rPr>
              <w:t>日</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10月28日</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44</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43</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15</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24</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w:t>
            </w:r>
          </w:p>
        </w:tc>
        <w:tc>
          <w:tcPr>
            <w:tcW w:w="552" w:type="dxa"/>
            <w:tcBorders>
              <w:top w:val="single" w:color="000000" w:sz="4" w:space="0"/>
              <w:left w:val="single" w:color="000000" w:sz="4" w:space="0"/>
              <w:bottom w:val="single" w:color="000000" w:sz="4" w:space="0"/>
              <w:right w:val="single" w:color="000000" w:sz="4" w:space="0"/>
            </w:tcBorders>
          </w:tcPr>
          <w:p>
            <w:pPr>
              <w:widowControl/>
              <w:spacing w:line="48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1</w:t>
            </w:r>
          </w:p>
        </w:tc>
      </w:tr>
      <w:tr>
        <w:tblPrEx>
          <w:tblLayout w:type="fixed"/>
          <w:tblCellMar>
            <w:top w:w="15" w:type="dxa"/>
            <w:left w:w="15" w:type="dxa"/>
            <w:bottom w:w="15" w:type="dxa"/>
            <w:right w:w="15" w:type="dxa"/>
          </w:tblCellMar>
        </w:tblPrEx>
        <w:trPr>
          <w:trHeight w:val="409" w:hRule="atLeast"/>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2018</w:t>
            </w:r>
            <w:r>
              <w:rPr>
                <w:rFonts w:eastAsia="宋体" w:cs="Times New Roman"/>
                <w:color w:val="000000"/>
                <w:kern w:val="0"/>
                <w:szCs w:val="21"/>
                <w:lang w:bidi="ar"/>
              </w:rPr>
              <w:br w:type="textWrapping"/>
            </w:r>
            <w:r>
              <w:rPr>
                <w:rFonts w:eastAsia="宋体" w:cs="Times New Roman"/>
                <w:color w:val="000000"/>
                <w:kern w:val="0"/>
                <w:szCs w:val="21"/>
                <w:lang w:bidi="ar"/>
              </w:rPr>
              <w:t>上半年</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安徽</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4月20日</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5</w:t>
            </w:r>
            <w:r>
              <w:rPr>
                <w:rFonts w:hint="eastAsia" w:ascii="宋体" w:hAnsi="宋体" w:eastAsia="宋体" w:cs="宋体"/>
                <w:color w:val="000000"/>
                <w:kern w:val="0"/>
                <w:szCs w:val="21"/>
                <w:lang w:bidi="ar"/>
              </w:rPr>
              <w:t>月</w:t>
            </w:r>
            <w:r>
              <w:rPr>
                <w:rFonts w:eastAsia="宋体" w:cs="Times New Roman"/>
                <w:color w:val="000000"/>
                <w:kern w:val="0"/>
                <w:szCs w:val="21"/>
                <w:lang w:bidi="ar"/>
              </w:rPr>
              <w:t>1</w:t>
            </w:r>
            <w:r>
              <w:rPr>
                <w:rFonts w:hint="eastAsia" w:ascii="宋体" w:hAnsi="宋体" w:eastAsia="宋体" w:cs="宋体"/>
                <w:color w:val="000000"/>
                <w:kern w:val="0"/>
                <w:szCs w:val="21"/>
                <w:lang w:bidi="ar"/>
              </w:rPr>
              <w:t>日</w:t>
            </w:r>
            <w:r>
              <w:rPr>
                <w:rFonts w:eastAsia="宋体" w:cs="Times New Roman"/>
                <w:color w:val="000000"/>
                <w:kern w:val="0"/>
                <w:szCs w:val="21"/>
                <w:lang w:bidi="ar"/>
              </w:rPr>
              <w:t>-5</w:t>
            </w:r>
            <w:r>
              <w:rPr>
                <w:rFonts w:hint="eastAsia" w:ascii="宋体" w:hAnsi="宋体" w:eastAsia="宋体" w:cs="宋体"/>
                <w:color w:val="000000"/>
                <w:kern w:val="0"/>
                <w:szCs w:val="21"/>
                <w:lang w:bidi="ar"/>
              </w:rPr>
              <w:t>日</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5月26日</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6304</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4144</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1438</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1145</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1561</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612</w:t>
            </w:r>
          </w:p>
        </w:tc>
        <w:tc>
          <w:tcPr>
            <w:tcW w:w="552" w:type="dxa"/>
            <w:tcBorders>
              <w:top w:val="single" w:color="000000" w:sz="4" w:space="0"/>
              <w:left w:val="single" w:color="000000" w:sz="4" w:space="0"/>
              <w:bottom w:val="single" w:color="000000" w:sz="4" w:space="0"/>
              <w:right w:val="single" w:color="000000" w:sz="4" w:space="0"/>
            </w:tcBorders>
          </w:tcPr>
          <w:p>
            <w:pPr>
              <w:widowControl/>
              <w:spacing w:line="48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1</w:t>
            </w:r>
            <w:r>
              <w:rPr>
                <w:rFonts w:ascii="宋体" w:hAnsi="宋体" w:eastAsia="宋体" w:cs="宋体"/>
                <w:color w:val="000000"/>
                <w:kern w:val="0"/>
                <w:szCs w:val="21"/>
                <w:lang w:bidi="ar"/>
              </w:rPr>
              <w:t>548</w:t>
            </w:r>
          </w:p>
        </w:tc>
      </w:tr>
      <w:tr>
        <w:tblPrEx>
          <w:tblLayout w:type="fixed"/>
          <w:tblCellMar>
            <w:top w:w="15" w:type="dxa"/>
            <w:left w:w="15" w:type="dxa"/>
            <w:bottom w:w="15" w:type="dxa"/>
            <w:right w:w="15" w:type="dxa"/>
          </w:tblCellMar>
        </w:tblPrEx>
        <w:trPr>
          <w:trHeight w:val="544"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eastAsia="宋体" w:cs="Times New Roman"/>
                <w:color w:val="000000"/>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甘肃</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4月3日</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4</w:t>
            </w:r>
            <w:r>
              <w:rPr>
                <w:rFonts w:hint="eastAsia" w:ascii="宋体" w:hAnsi="宋体" w:eastAsia="宋体" w:cs="宋体"/>
                <w:color w:val="000000"/>
                <w:kern w:val="0"/>
                <w:szCs w:val="21"/>
                <w:lang w:bidi="ar"/>
              </w:rPr>
              <w:t>月</w:t>
            </w:r>
            <w:r>
              <w:rPr>
                <w:rFonts w:eastAsia="宋体" w:cs="Times New Roman"/>
                <w:color w:val="000000"/>
                <w:kern w:val="0"/>
                <w:szCs w:val="21"/>
                <w:lang w:bidi="ar"/>
              </w:rPr>
              <w:t>16</w:t>
            </w:r>
            <w:r>
              <w:rPr>
                <w:rFonts w:hint="eastAsia" w:ascii="宋体" w:hAnsi="宋体" w:eastAsia="宋体" w:cs="宋体"/>
                <w:color w:val="000000"/>
                <w:kern w:val="0"/>
                <w:szCs w:val="21"/>
                <w:lang w:bidi="ar"/>
              </w:rPr>
              <w:t>日</w:t>
            </w:r>
            <w:r>
              <w:rPr>
                <w:rFonts w:eastAsia="宋体" w:cs="Times New Roman"/>
                <w:color w:val="000000"/>
                <w:kern w:val="0"/>
                <w:szCs w:val="21"/>
                <w:lang w:bidi="ar"/>
              </w:rPr>
              <w:t>-23</w:t>
            </w:r>
            <w:r>
              <w:rPr>
                <w:rFonts w:hint="eastAsia" w:ascii="宋体" w:hAnsi="宋体" w:eastAsia="宋体" w:cs="宋体"/>
                <w:color w:val="000000"/>
                <w:kern w:val="0"/>
                <w:szCs w:val="21"/>
                <w:lang w:bidi="ar"/>
              </w:rPr>
              <w:t>日</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5月26日</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1100</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299</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266</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13</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20</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290</w:t>
            </w:r>
          </w:p>
        </w:tc>
        <w:tc>
          <w:tcPr>
            <w:tcW w:w="552" w:type="dxa"/>
            <w:tcBorders>
              <w:top w:val="single" w:color="000000" w:sz="4" w:space="0"/>
              <w:left w:val="single" w:color="000000" w:sz="4" w:space="0"/>
              <w:bottom w:val="single" w:color="000000" w:sz="4" w:space="0"/>
              <w:right w:val="single" w:color="000000" w:sz="4" w:space="0"/>
            </w:tcBorders>
            <w:vAlign w:val="bottom"/>
          </w:tcPr>
          <w:p>
            <w:pPr>
              <w:spacing w:line="480" w:lineRule="auto"/>
              <w:jc w:val="center"/>
              <w:textAlignment w:val="bottom"/>
              <w:rPr>
                <w:rFonts w:ascii="宋体" w:hAnsi="宋体" w:cs="宋体"/>
                <w:color w:val="000000"/>
                <w:szCs w:val="21"/>
              </w:rPr>
            </w:pPr>
            <w:r>
              <w:rPr>
                <w:rFonts w:ascii="宋体" w:hAnsi="宋体" w:eastAsia="宋体" w:cs="宋体"/>
                <w:color w:val="000000"/>
                <w:kern w:val="0"/>
                <w:szCs w:val="21"/>
                <w:lang w:bidi="ar"/>
              </w:rPr>
              <w:t>511</w:t>
            </w:r>
          </w:p>
        </w:tc>
      </w:tr>
      <w:tr>
        <w:tblPrEx>
          <w:tblLayout w:type="fixed"/>
          <w:tblCellMar>
            <w:top w:w="15" w:type="dxa"/>
            <w:left w:w="15" w:type="dxa"/>
            <w:bottom w:w="15" w:type="dxa"/>
            <w:right w:w="15" w:type="dxa"/>
          </w:tblCellMar>
        </w:tblPrEx>
        <w:trPr>
          <w:trHeight w:val="624"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eastAsia="宋体" w:cs="Times New Roman"/>
                <w:color w:val="000000"/>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湖北</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4月2日</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4</w:t>
            </w:r>
            <w:r>
              <w:rPr>
                <w:rFonts w:hint="eastAsia" w:ascii="宋体" w:hAnsi="宋体" w:eastAsia="宋体" w:cs="宋体"/>
                <w:color w:val="000000"/>
                <w:kern w:val="0"/>
                <w:szCs w:val="21"/>
                <w:lang w:bidi="ar"/>
              </w:rPr>
              <w:t>月</w:t>
            </w:r>
            <w:r>
              <w:rPr>
                <w:rFonts w:eastAsia="宋体" w:cs="Times New Roman"/>
                <w:color w:val="000000"/>
                <w:kern w:val="0"/>
                <w:szCs w:val="21"/>
                <w:lang w:bidi="ar"/>
              </w:rPr>
              <w:t>8</w:t>
            </w:r>
            <w:r>
              <w:rPr>
                <w:rFonts w:hint="eastAsia" w:ascii="宋体" w:hAnsi="宋体" w:eastAsia="宋体" w:cs="宋体"/>
                <w:color w:val="000000"/>
                <w:kern w:val="0"/>
                <w:szCs w:val="21"/>
                <w:lang w:bidi="ar"/>
              </w:rPr>
              <w:t>日</w:t>
            </w:r>
            <w:r>
              <w:rPr>
                <w:rFonts w:eastAsia="宋体" w:cs="Times New Roman"/>
                <w:color w:val="000000"/>
                <w:kern w:val="0"/>
                <w:szCs w:val="21"/>
                <w:lang w:bidi="ar"/>
              </w:rPr>
              <w:t>-15</w:t>
            </w:r>
            <w:r>
              <w:rPr>
                <w:rFonts w:hint="eastAsia" w:ascii="宋体" w:hAnsi="宋体" w:eastAsia="宋体" w:cs="宋体"/>
                <w:color w:val="000000"/>
                <w:kern w:val="0"/>
                <w:szCs w:val="21"/>
                <w:lang w:bidi="ar"/>
              </w:rPr>
              <w:t>日</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5月26日</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4917</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2462</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968</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686</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808</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1223</w:t>
            </w:r>
          </w:p>
        </w:tc>
        <w:tc>
          <w:tcPr>
            <w:tcW w:w="552" w:type="dxa"/>
            <w:tcBorders>
              <w:top w:val="single" w:color="000000" w:sz="4" w:space="0"/>
              <w:left w:val="single" w:color="000000" w:sz="4" w:space="0"/>
              <w:bottom w:val="single" w:color="000000" w:sz="4" w:space="0"/>
              <w:right w:val="single" w:color="000000" w:sz="4" w:space="0"/>
            </w:tcBorders>
            <w:vAlign w:val="bottom"/>
          </w:tcPr>
          <w:p>
            <w:pPr>
              <w:spacing w:line="480" w:lineRule="auto"/>
              <w:jc w:val="center"/>
              <w:textAlignment w:val="bottom"/>
              <w:rPr>
                <w:rFonts w:ascii="宋体" w:hAnsi="宋体" w:cs="宋体"/>
                <w:color w:val="000000"/>
                <w:szCs w:val="21"/>
              </w:rPr>
            </w:pPr>
            <w:r>
              <w:rPr>
                <w:rFonts w:ascii="宋体" w:hAnsi="宋体" w:eastAsia="宋体" w:cs="宋体"/>
                <w:color w:val="000000"/>
                <w:kern w:val="0"/>
                <w:szCs w:val="21"/>
                <w:lang w:bidi="ar"/>
              </w:rPr>
              <w:t>1232</w:t>
            </w:r>
          </w:p>
        </w:tc>
      </w:tr>
      <w:tr>
        <w:tblPrEx>
          <w:tblLayout w:type="fixed"/>
          <w:tblCellMar>
            <w:top w:w="15" w:type="dxa"/>
            <w:left w:w="15" w:type="dxa"/>
            <w:bottom w:w="15" w:type="dxa"/>
            <w:right w:w="15" w:type="dxa"/>
          </w:tblCellMar>
        </w:tblPrEx>
        <w:trPr>
          <w:trHeight w:val="624"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eastAsia="宋体" w:cs="Times New Roman"/>
                <w:color w:val="000000"/>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陕西</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4月16日</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4</w:t>
            </w:r>
            <w:r>
              <w:rPr>
                <w:rFonts w:hint="eastAsia" w:ascii="宋体" w:hAnsi="宋体" w:eastAsia="宋体" w:cs="宋体"/>
                <w:color w:val="000000"/>
                <w:kern w:val="0"/>
                <w:szCs w:val="21"/>
                <w:lang w:bidi="ar"/>
              </w:rPr>
              <w:t>月</w:t>
            </w:r>
            <w:r>
              <w:rPr>
                <w:rFonts w:eastAsia="宋体" w:cs="Times New Roman"/>
                <w:color w:val="000000"/>
                <w:kern w:val="0"/>
                <w:szCs w:val="21"/>
                <w:lang w:bidi="ar"/>
              </w:rPr>
              <w:t>23</w:t>
            </w:r>
            <w:r>
              <w:rPr>
                <w:rFonts w:hint="eastAsia" w:ascii="宋体" w:hAnsi="宋体" w:eastAsia="宋体" w:cs="宋体"/>
                <w:color w:val="000000"/>
                <w:kern w:val="0"/>
                <w:szCs w:val="21"/>
                <w:lang w:bidi="ar"/>
              </w:rPr>
              <w:t>日</w:t>
            </w:r>
            <w:r>
              <w:rPr>
                <w:rFonts w:eastAsia="宋体" w:cs="Times New Roman"/>
                <w:color w:val="000000"/>
                <w:kern w:val="0"/>
                <w:szCs w:val="21"/>
                <w:lang w:bidi="ar"/>
              </w:rPr>
              <w:t>-26</w:t>
            </w:r>
            <w:r>
              <w:rPr>
                <w:rFonts w:hint="eastAsia" w:ascii="宋体" w:hAnsi="宋体" w:eastAsia="宋体" w:cs="宋体"/>
                <w:color w:val="000000"/>
                <w:kern w:val="0"/>
                <w:szCs w:val="21"/>
                <w:lang w:bidi="ar"/>
              </w:rPr>
              <w:t>日</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5月26日</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8561</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3217</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2820</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121</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276</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3580</w:t>
            </w:r>
          </w:p>
        </w:tc>
        <w:tc>
          <w:tcPr>
            <w:tcW w:w="552" w:type="dxa"/>
            <w:tcBorders>
              <w:top w:val="single" w:color="000000" w:sz="4" w:space="0"/>
              <w:left w:val="single" w:color="000000" w:sz="4" w:space="0"/>
              <w:bottom w:val="single" w:color="000000" w:sz="4" w:space="0"/>
              <w:right w:val="single" w:color="000000" w:sz="4" w:space="0"/>
            </w:tcBorders>
            <w:vAlign w:val="bottom"/>
          </w:tcPr>
          <w:p>
            <w:pPr>
              <w:spacing w:line="480" w:lineRule="auto"/>
              <w:jc w:val="center"/>
              <w:textAlignment w:val="bottom"/>
              <w:rPr>
                <w:rFonts w:ascii="宋体" w:hAnsi="宋体" w:cs="宋体"/>
                <w:color w:val="000000"/>
                <w:szCs w:val="21"/>
              </w:rPr>
            </w:pPr>
            <w:r>
              <w:rPr>
                <w:rFonts w:ascii="宋体" w:hAnsi="宋体" w:eastAsia="宋体" w:cs="宋体"/>
                <w:color w:val="000000"/>
                <w:kern w:val="0"/>
                <w:szCs w:val="21"/>
                <w:lang w:bidi="ar"/>
              </w:rPr>
              <w:t>1764</w:t>
            </w:r>
          </w:p>
        </w:tc>
      </w:tr>
      <w:tr>
        <w:tblPrEx>
          <w:tblLayout w:type="fixed"/>
          <w:tblCellMar>
            <w:top w:w="15" w:type="dxa"/>
            <w:left w:w="15" w:type="dxa"/>
            <w:bottom w:w="15" w:type="dxa"/>
            <w:right w:w="15" w:type="dxa"/>
          </w:tblCellMar>
        </w:tblPrEx>
        <w:trPr>
          <w:trHeight w:val="624"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eastAsia="宋体" w:cs="Times New Roman"/>
                <w:color w:val="000000"/>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云南</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3月27日</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4</w:t>
            </w:r>
            <w:r>
              <w:rPr>
                <w:rFonts w:hint="eastAsia" w:ascii="宋体" w:hAnsi="宋体" w:eastAsia="宋体" w:cs="宋体"/>
                <w:color w:val="000000"/>
                <w:kern w:val="0"/>
                <w:szCs w:val="21"/>
                <w:lang w:bidi="ar"/>
              </w:rPr>
              <w:t>月</w:t>
            </w:r>
            <w:r>
              <w:rPr>
                <w:rFonts w:eastAsia="宋体" w:cs="Times New Roman"/>
                <w:color w:val="000000"/>
                <w:kern w:val="0"/>
                <w:szCs w:val="21"/>
                <w:lang w:bidi="ar"/>
              </w:rPr>
              <w:t>9</w:t>
            </w:r>
            <w:r>
              <w:rPr>
                <w:rFonts w:hint="eastAsia" w:ascii="宋体" w:hAnsi="宋体" w:eastAsia="宋体" w:cs="宋体"/>
                <w:color w:val="000000"/>
                <w:kern w:val="0"/>
                <w:szCs w:val="21"/>
                <w:lang w:bidi="ar"/>
              </w:rPr>
              <w:t>日</w:t>
            </w:r>
            <w:r>
              <w:rPr>
                <w:rFonts w:eastAsia="宋体" w:cs="Times New Roman"/>
                <w:color w:val="000000"/>
                <w:kern w:val="0"/>
                <w:szCs w:val="21"/>
                <w:lang w:bidi="ar"/>
              </w:rPr>
              <w:t>-20</w:t>
            </w:r>
            <w:r>
              <w:rPr>
                <w:rFonts w:hint="eastAsia" w:ascii="宋体" w:hAnsi="宋体" w:eastAsia="宋体" w:cs="宋体"/>
                <w:color w:val="000000"/>
                <w:kern w:val="0"/>
                <w:szCs w:val="21"/>
                <w:lang w:bidi="ar"/>
              </w:rPr>
              <w:t>日</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5月26日</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8757</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4889</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1977</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1054</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1858</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2001</w:t>
            </w:r>
          </w:p>
        </w:tc>
        <w:tc>
          <w:tcPr>
            <w:tcW w:w="552" w:type="dxa"/>
            <w:tcBorders>
              <w:top w:val="single" w:color="000000" w:sz="4" w:space="0"/>
              <w:left w:val="single" w:color="000000" w:sz="4" w:space="0"/>
              <w:bottom w:val="single" w:color="000000" w:sz="4" w:space="0"/>
              <w:right w:val="single" w:color="000000" w:sz="4" w:space="0"/>
            </w:tcBorders>
          </w:tcPr>
          <w:p>
            <w:pPr>
              <w:widowControl/>
              <w:spacing w:line="480" w:lineRule="auto"/>
              <w:jc w:val="center"/>
              <w:textAlignment w:val="center"/>
              <w:rPr>
                <w:rFonts w:hint="eastAsia" w:ascii="宋体" w:hAnsi="宋体" w:eastAsia="宋体" w:cs="宋体"/>
                <w:color w:val="000000"/>
                <w:kern w:val="0"/>
                <w:szCs w:val="21"/>
                <w:lang w:bidi="ar"/>
              </w:rPr>
            </w:pPr>
            <w:r>
              <w:rPr>
                <w:rFonts w:ascii="宋体" w:hAnsi="宋体" w:eastAsia="宋体" w:cs="宋体"/>
                <w:color w:val="000000"/>
                <w:kern w:val="0"/>
                <w:szCs w:val="21"/>
                <w:lang w:bidi="ar"/>
              </w:rPr>
              <w:t>1867</w:t>
            </w:r>
          </w:p>
        </w:tc>
      </w:tr>
      <w:tr>
        <w:tblPrEx>
          <w:tblLayout w:type="fixed"/>
          <w:tblCellMar>
            <w:top w:w="15" w:type="dxa"/>
            <w:left w:w="15" w:type="dxa"/>
            <w:bottom w:w="15" w:type="dxa"/>
            <w:right w:w="15" w:type="dxa"/>
          </w:tblCellMar>
        </w:tblPrEx>
        <w:trPr>
          <w:trHeight w:val="624"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eastAsia="宋体" w:cs="Times New Roman"/>
                <w:color w:val="000000"/>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贵州</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4月11日</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4</w:t>
            </w:r>
            <w:r>
              <w:rPr>
                <w:rFonts w:hint="eastAsia" w:ascii="宋体" w:hAnsi="宋体" w:eastAsia="宋体" w:cs="宋体"/>
                <w:color w:val="000000"/>
                <w:kern w:val="0"/>
                <w:szCs w:val="21"/>
                <w:lang w:bidi="ar"/>
              </w:rPr>
              <w:t>月</w:t>
            </w:r>
            <w:r>
              <w:rPr>
                <w:rFonts w:eastAsia="宋体" w:cs="Times New Roman"/>
                <w:color w:val="000000"/>
                <w:kern w:val="0"/>
                <w:szCs w:val="21"/>
                <w:lang w:bidi="ar"/>
              </w:rPr>
              <w:t>16</w:t>
            </w:r>
            <w:r>
              <w:rPr>
                <w:rFonts w:hint="eastAsia" w:ascii="宋体" w:hAnsi="宋体" w:eastAsia="宋体" w:cs="宋体"/>
                <w:color w:val="000000"/>
                <w:kern w:val="0"/>
                <w:szCs w:val="21"/>
                <w:lang w:bidi="ar"/>
              </w:rPr>
              <w:t>日</w:t>
            </w:r>
            <w:r>
              <w:rPr>
                <w:rFonts w:eastAsia="宋体" w:cs="Times New Roman"/>
                <w:color w:val="000000"/>
                <w:kern w:val="0"/>
                <w:szCs w:val="21"/>
                <w:lang w:bidi="ar"/>
              </w:rPr>
              <w:t>-27</w:t>
            </w:r>
            <w:r>
              <w:rPr>
                <w:rFonts w:hint="eastAsia" w:ascii="宋体" w:hAnsi="宋体" w:eastAsia="宋体" w:cs="宋体"/>
                <w:color w:val="000000"/>
                <w:kern w:val="0"/>
                <w:szCs w:val="21"/>
                <w:lang w:bidi="ar"/>
              </w:rPr>
              <w:t>日</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5月26日</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1403</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735</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613</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62</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60</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10</w:t>
            </w:r>
          </w:p>
        </w:tc>
        <w:tc>
          <w:tcPr>
            <w:tcW w:w="552" w:type="dxa"/>
            <w:tcBorders>
              <w:top w:val="single" w:color="000000" w:sz="4" w:space="0"/>
              <w:left w:val="single" w:color="000000" w:sz="4" w:space="0"/>
              <w:bottom w:val="single" w:color="000000" w:sz="4" w:space="0"/>
              <w:right w:val="single" w:color="000000" w:sz="4" w:space="0"/>
            </w:tcBorders>
          </w:tcPr>
          <w:p>
            <w:pPr>
              <w:widowControl/>
              <w:spacing w:line="480" w:lineRule="auto"/>
              <w:jc w:val="center"/>
              <w:textAlignment w:val="center"/>
              <w:rPr>
                <w:rFonts w:hint="eastAsia" w:ascii="宋体" w:hAnsi="宋体" w:eastAsia="宋体" w:cs="宋体"/>
                <w:color w:val="000000"/>
                <w:kern w:val="0"/>
                <w:szCs w:val="21"/>
                <w:lang w:bidi="ar"/>
              </w:rPr>
            </w:pPr>
            <w:r>
              <w:rPr>
                <w:rFonts w:ascii="宋体" w:hAnsi="宋体" w:eastAsia="宋体" w:cs="宋体"/>
                <w:color w:val="000000"/>
                <w:kern w:val="0"/>
                <w:szCs w:val="21"/>
                <w:lang w:bidi="ar"/>
              </w:rPr>
              <w:t>658</w:t>
            </w:r>
          </w:p>
        </w:tc>
      </w:tr>
      <w:tr>
        <w:tblPrEx>
          <w:tblLayout w:type="fixed"/>
          <w:tblCellMar>
            <w:top w:w="15" w:type="dxa"/>
            <w:left w:w="15" w:type="dxa"/>
            <w:bottom w:w="15" w:type="dxa"/>
            <w:right w:w="15" w:type="dxa"/>
          </w:tblCellMar>
        </w:tblPrEx>
        <w:trPr>
          <w:trHeight w:val="624"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eastAsia="宋体" w:cs="Times New Roman"/>
                <w:color w:val="000000"/>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广西</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4月3日</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4</w:t>
            </w:r>
            <w:r>
              <w:rPr>
                <w:rFonts w:hint="eastAsia" w:ascii="宋体" w:hAnsi="宋体" w:eastAsia="宋体" w:cs="宋体"/>
                <w:color w:val="000000"/>
                <w:kern w:val="0"/>
                <w:szCs w:val="21"/>
                <w:lang w:bidi="ar"/>
              </w:rPr>
              <w:t>月</w:t>
            </w:r>
            <w:r>
              <w:rPr>
                <w:rFonts w:eastAsia="宋体" w:cs="Times New Roman"/>
                <w:color w:val="000000"/>
                <w:kern w:val="0"/>
                <w:szCs w:val="21"/>
                <w:lang w:bidi="ar"/>
              </w:rPr>
              <w:t>8</w:t>
            </w:r>
            <w:r>
              <w:rPr>
                <w:rFonts w:hint="eastAsia" w:ascii="宋体" w:hAnsi="宋体" w:eastAsia="宋体" w:cs="宋体"/>
                <w:color w:val="000000"/>
                <w:kern w:val="0"/>
                <w:szCs w:val="21"/>
                <w:lang w:bidi="ar"/>
              </w:rPr>
              <w:t>日</w:t>
            </w:r>
            <w:r>
              <w:rPr>
                <w:rFonts w:eastAsia="宋体" w:cs="Times New Roman"/>
                <w:color w:val="000000"/>
                <w:kern w:val="0"/>
                <w:szCs w:val="21"/>
                <w:lang w:bidi="ar"/>
              </w:rPr>
              <w:t>-12</w:t>
            </w:r>
            <w:r>
              <w:rPr>
                <w:rFonts w:hint="eastAsia" w:ascii="宋体" w:hAnsi="宋体" w:eastAsia="宋体" w:cs="宋体"/>
                <w:color w:val="000000"/>
                <w:kern w:val="0"/>
                <w:szCs w:val="21"/>
                <w:lang w:bidi="ar"/>
              </w:rPr>
              <w:t>日</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5月26日</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10963</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7642</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3104</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1968</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2570</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w:t>
            </w:r>
          </w:p>
        </w:tc>
        <w:tc>
          <w:tcPr>
            <w:tcW w:w="552" w:type="dxa"/>
            <w:tcBorders>
              <w:top w:val="single" w:color="000000" w:sz="4" w:space="0"/>
              <w:left w:val="single" w:color="000000" w:sz="4" w:space="0"/>
              <w:bottom w:val="single" w:color="000000" w:sz="4" w:space="0"/>
              <w:right w:val="single" w:color="000000" w:sz="4" w:space="0"/>
            </w:tcBorders>
          </w:tcPr>
          <w:p>
            <w:pPr>
              <w:widowControl/>
              <w:spacing w:line="480" w:lineRule="auto"/>
              <w:jc w:val="center"/>
              <w:textAlignment w:val="center"/>
              <w:rPr>
                <w:rFonts w:hint="eastAsia" w:ascii="宋体" w:hAnsi="宋体" w:eastAsia="宋体" w:cs="宋体"/>
                <w:color w:val="000000"/>
                <w:kern w:val="0"/>
                <w:szCs w:val="21"/>
                <w:lang w:bidi="ar"/>
              </w:rPr>
            </w:pPr>
            <w:r>
              <w:rPr>
                <w:rFonts w:ascii="宋体" w:hAnsi="宋体" w:eastAsia="宋体" w:cs="宋体"/>
                <w:color w:val="000000"/>
                <w:kern w:val="0"/>
                <w:szCs w:val="21"/>
                <w:lang w:bidi="ar"/>
              </w:rPr>
              <w:t>3321</w:t>
            </w:r>
          </w:p>
        </w:tc>
      </w:tr>
      <w:tr>
        <w:tblPrEx>
          <w:tblLayout w:type="fixed"/>
          <w:tblCellMar>
            <w:top w:w="15" w:type="dxa"/>
            <w:left w:w="15" w:type="dxa"/>
            <w:bottom w:w="15" w:type="dxa"/>
            <w:right w:w="15" w:type="dxa"/>
          </w:tblCellMar>
        </w:tblPrEx>
        <w:trPr>
          <w:trHeight w:val="624"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eastAsia="宋体" w:cs="Times New Roman"/>
                <w:color w:val="000000"/>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宁夏</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4月19日</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4</w:t>
            </w:r>
            <w:r>
              <w:rPr>
                <w:rFonts w:hint="eastAsia" w:ascii="宋体" w:hAnsi="宋体" w:eastAsia="宋体" w:cs="宋体"/>
                <w:color w:val="000000"/>
                <w:kern w:val="0"/>
                <w:szCs w:val="21"/>
                <w:lang w:bidi="ar"/>
              </w:rPr>
              <w:t>月</w:t>
            </w:r>
            <w:r>
              <w:rPr>
                <w:rFonts w:eastAsia="宋体" w:cs="Times New Roman"/>
                <w:color w:val="000000"/>
                <w:kern w:val="0"/>
                <w:szCs w:val="21"/>
                <w:lang w:bidi="ar"/>
              </w:rPr>
              <w:t>23</w:t>
            </w:r>
            <w:r>
              <w:rPr>
                <w:rFonts w:hint="eastAsia" w:ascii="宋体" w:hAnsi="宋体" w:eastAsia="宋体" w:cs="宋体"/>
                <w:color w:val="000000"/>
                <w:kern w:val="0"/>
                <w:szCs w:val="21"/>
                <w:lang w:bidi="ar"/>
              </w:rPr>
              <w:t>日</w:t>
            </w:r>
            <w:r>
              <w:rPr>
                <w:rFonts w:eastAsia="宋体" w:cs="Times New Roman"/>
                <w:color w:val="000000"/>
                <w:kern w:val="0"/>
                <w:szCs w:val="21"/>
                <w:lang w:bidi="ar"/>
              </w:rPr>
              <w:t>-27</w:t>
            </w:r>
            <w:r>
              <w:rPr>
                <w:rFonts w:hint="eastAsia" w:ascii="宋体" w:hAnsi="宋体" w:eastAsia="宋体" w:cs="宋体"/>
                <w:color w:val="000000"/>
                <w:kern w:val="0"/>
                <w:szCs w:val="21"/>
                <w:lang w:bidi="ar"/>
              </w:rPr>
              <w:t>日</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5月26日</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2589</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1331</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647</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236</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448</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kern w:val="0"/>
                <w:szCs w:val="21"/>
                <w:lang w:bidi="ar"/>
              </w:rPr>
            </w:pPr>
            <w:r>
              <w:rPr>
                <w:rFonts w:hint="eastAsia" w:ascii="宋体" w:hAnsi="宋体" w:eastAsia="宋体" w:cs="宋体"/>
                <w:color w:val="000000" w:themeColor="text1"/>
                <w:kern w:val="0"/>
                <w:szCs w:val="21"/>
                <w:lang w:bidi="ar"/>
                <w14:textFill>
                  <w14:solidFill>
                    <w14:schemeClr w14:val="tx1"/>
                  </w14:solidFill>
                </w14:textFill>
              </w:rPr>
              <w:t>361</w:t>
            </w:r>
          </w:p>
        </w:tc>
        <w:tc>
          <w:tcPr>
            <w:tcW w:w="552" w:type="dxa"/>
            <w:tcBorders>
              <w:top w:val="single" w:color="000000" w:sz="4" w:space="0"/>
              <w:left w:val="single" w:color="000000" w:sz="4" w:space="0"/>
              <w:bottom w:val="single" w:color="000000" w:sz="4" w:space="0"/>
              <w:right w:val="single" w:color="000000" w:sz="4" w:space="0"/>
            </w:tcBorders>
            <w:vAlign w:val="bottom"/>
          </w:tcPr>
          <w:p>
            <w:pPr>
              <w:spacing w:line="480" w:lineRule="auto"/>
              <w:jc w:val="center"/>
              <w:textAlignment w:val="bottom"/>
              <w:rPr>
                <w:rFonts w:ascii="宋体" w:hAnsi="宋体" w:cs="宋体"/>
                <w:color w:val="000000"/>
                <w:szCs w:val="21"/>
              </w:rPr>
            </w:pPr>
            <w:r>
              <w:rPr>
                <w:rFonts w:ascii="宋体" w:hAnsi="宋体" w:eastAsia="宋体" w:cs="宋体"/>
                <w:color w:val="000000"/>
                <w:kern w:val="0"/>
                <w:szCs w:val="21"/>
                <w:lang w:bidi="ar"/>
              </w:rPr>
              <w:t>897</w:t>
            </w:r>
          </w:p>
        </w:tc>
      </w:tr>
      <w:tr>
        <w:tblPrEx>
          <w:tblLayout w:type="fixed"/>
          <w:tblCellMar>
            <w:top w:w="15" w:type="dxa"/>
            <w:left w:w="15" w:type="dxa"/>
            <w:bottom w:w="15" w:type="dxa"/>
            <w:right w:w="15" w:type="dxa"/>
          </w:tblCellMar>
        </w:tblPrEx>
        <w:trPr>
          <w:trHeight w:val="624"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eastAsia="宋体" w:cs="Times New Roman"/>
                <w:color w:val="000000"/>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青海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4月28日</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5</w:t>
            </w:r>
            <w:r>
              <w:rPr>
                <w:rFonts w:hint="eastAsia" w:ascii="宋体" w:hAnsi="宋体" w:eastAsia="宋体" w:cs="宋体"/>
                <w:color w:val="000000"/>
                <w:kern w:val="0"/>
                <w:szCs w:val="21"/>
                <w:lang w:bidi="ar"/>
              </w:rPr>
              <w:t>月</w:t>
            </w:r>
            <w:r>
              <w:rPr>
                <w:rFonts w:eastAsia="宋体" w:cs="Times New Roman"/>
                <w:color w:val="000000"/>
                <w:kern w:val="0"/>
                <w:szCs w:val="21"/>
                <w:lang w:bidi="ar"/>
              </w:rPr>
              <w:t>2</w:t>
            </w:r>
            <w:r>
              <w:rPr>
                <w:rFonts w:hint="eastAsia" w:ascii="宋体" w:hAnsi="宋体" w:eastAsia="宋体" w:cs="宋体"/>
                <w:color w:val="000000"/>
                <w:kern w:val="0"/>
                <w:szCs w:val="21"/>
                <w:lang w:bidi="ar"/>
              </w:rPr>
              <w:t>日</w:t>
            </w:r>
            <w:r>
              <w:rPr>
                <w:rFonts w:eastAsia="宋体" w:cs="Times New Roman"/>
                <w:color w:val="000000"/>
                <w:kern w:val="0"/>
                <w:szCs w:val="21"/>
                <w:lang w:bidi="ar"/>
              </w:rPr>
              <w:t>-8</w:t>
            </w:r>
            <w:r>
              <w:rPr>
                <w:rFonts w:hint="eastAsia" w:ascii="宋体" w:hAnsi="宋体" w:eastAsia="宋体" w:cs="宋体"/>
                <w:color w:val="000000"/>
                <w:kern w:val="0"/>
                <w:szCs w:val="21"/>
                <w:lang w:bidi="ar"/>
              </w:rPr>
              <w:t>日</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eastAsia="宋体" w:cs="Times New Roman"/>
                <w:color w:val="000000"/>
                <w:szCs w:val="21"/>
              </w:rPr>
            </w:pPr>
            <w:r>
              <w:rPr>
                <w:rFonts w:eastAsia="宋体" w:cs="Times New Roman"/>
                <w:color w:val="000000"/>
                <w:kern w:val="0"/>
                <w:szCs w:val="21"/>
                <w:lang w:bidi="ar"/>
              </w:rPr>
              <w:t>5月26日</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3405</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756</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92</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325</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339</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1713</w:t>
            </w:r>
          </w:p>
        </w:tc>
        <w:tc>
          <w:tcPr>
            <w:tcW w:w="552" w:type="dxa"/>
            <w:tcBorders>
              <w:top w:val="single" w:color="000000" w:sz="4" w:space="0"/>
              <w:left w:val="single" w:color="000000" w:sz="4" w:space="0"/>
              <w:bottom w:val="single" w:color="000000" w:sz="4" w:space="0"/>
              <w:right w:val="single" w:color="000000" w:sz="4" w:space="0"/>
            </w:tcBorders>
            <w:vAlign w:val="bottom"/>
          </w:tcPr>
          <w:p>
            <w:pPr>
              <w:spacing w:line="480" w:lineRule="auto"/>
              <w:jc w:val="center"/>
              <w:textAlignment w:val="bottom"/>
              <w:rPr>
                <w:rFonts w:ascii="宋体" w:hAnsi="宋体" w:cs="宋体"/>
                <w:color w:val="000000"/>
                <w:szCs w:val="21"/>
              </w:rPr>
            </w:pPr>
            <w:r>
              <w:rPr>
                <w:rFonts w:ascii="宋体" w:hAnsi="宋体" w:eastAsia="宋体" w:cs="宋体"/>
                <w:color w:val="000000"/>
                <w:kern w:val="0"/>
                <w:szCs w:val="21"/>
                <w:lang w:bidi="ar"/>
              </w:rPr>
              <w:t>936</w:t>
            </w:r>
          </w:p>
        </w:tc>
      </w:tr>
      <w:tr>
        <w:tblPrEx>
          <w:tblLayout w:type="fixed"/>
          <w:tblCellMar>
            <w:top w:w="15" w:type="dxa"/>
            <w:left w:w="15" w:type="dxa"/>
            <w:bottom w:w="15" w:type="dxa"/>
            <w:right w:w="15" w:type="dxa"/>
          </w:tblCellMar>
        </w:tblPrEx>
        <w:trPr>
          <w:trHeight w:val="1020" w:hRule="atLeast"/>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2018</w:t>
            </w:r>
            <w:r>
              <w:rPr>
                <w:rFonts w:hint="eastAsia" w:ascii="宋体" w:hAnsi="宋体" w:eastAsia="宋体" w:cs="宋体"/>
                <w:color w:val="000000"/>
                <w:kern w:val="0"/>
                <w:szCs w:val="21"/>
                <w:lang w:bidi="ar"/>
              </w:rPr>
              <w:br w:type="textWrapping"/>
            </w:r>
            <w:r>
              <w:rPr>
                <w:rFonts w:hint="eastAsia" w:ascii="宋体" w:hAnsi="宋体" w:eastAsia="宋体" w:cs="宋体"/>
                <w:color w:val="000000"/>
                <w:kern w:val="0"/>
                <w:szCs w:val="21"/>
                <w:lang w:bidi="ar"/>
              </w:rPr>
              <w:t>下半年</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贵州</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9月5日</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9月16日</w:t>
            </w:r>
            <w:r>
              <w:rPr>
                <w:rFonts w:ascii="宋体" w:hAnsi="宋体" w:eastAsia="宋体" w:cs="宋体"/>
                <w:color w:val="000000"/>
                <w:kern w:val="0"/>
                <w:szCs w:val="21"/>
                <w:lang w:bidi="ar"/>
              </w:rPr>
              <w:t>-</w:t>
            </w:r>
            <w:r>
              <w:rPr>
                <w:rFonts w:hint="eastAsia" w:ascii="宋体" w:hAnsi="宋体" w:eastAsia="宋体" w:cs="宋体"/>
                <w:color w:val="000000"/>
                <w:kern w:val="0"/>
                <w:szCs w:val="21"/>
                <w:lang w:bidi="ar"/>
              </w:rPr>
              <w:t>10月9日</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10月27日</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420</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329</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121</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208</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34</w:t>
            </w:r>
          </w:p>
        </w:tc>
        <w:tc>
          <w:tcPr>
            <w:tcW w:w="552" w:type="dxa"/>
            <w:tcBorders>
              <w:top w:val="single" w:color="000000" w:sz="4" w:space="0"/>
              <w:left w:val="single" w:color="000000" w:sz="4" w:space="0"/>
              <w:bottom w:val="single" w:color="000000" w:sz="4" w:space="0"/>
              <w:right w:val="single" w:color="000000" w:sz="4" w:space="0"/>
            </w:tcBorders>
          </w:tcPr>
          <w:p>
            <w:pPr>
              <w:widowControl/>
              <w:spacing w:line="48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5</w:t>
            </w:r>
            <w:r>
              <w:rPr>
                <w:rFonts w:ascii="宋体" w:hAnsi="宋体" w:eastAsia="宋体" w:cs="宋体"/>
                <w:color w:val="000000"/>
                <w:kern w:val="0"/>
                <w:szCs w:val="21"/>
                <w:lang w:bidi="ar"/>
              </w:rPr>
              <w:t>7</w:t>
            </w:r>
          </w:p>
        </w:tc>
      </w:tr>
      <w:tr>
        <w:tblPrEx>
          <w:tblLayout w:type="fixed"/>
          <w:tblCellMar>
            <w:top w:w="15" w:type="dxa"/>
            <w:left w:w="15" w:type="dxa"/>
            <w:bottom w:w="15" w:type="dxa"/>
            <w:right w:w="15" w:type="dxa"/>
          </w:tblCellMar>
        </w:tblPrEx>
        <w:trPr>
          <w:trHeight w:val="994"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ascii="宋体" w:hAnsi="宋体" w:eastAsia="宋体" w:cs="宋体"/>
                <w:color w:val="000000"/>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青海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9月29日</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10月6日-10日</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10月27日</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366</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267</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109</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63</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95</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0</w:t>
            </w:r>
          </w:p>
        </w:tc>
        <w:tc>
          <w:tcPr>
            <w:tcW w:w="552" w:type="dxa"/>
            <w:tcBorders>
              <w:top w:val="single" w:color="000000" w:sz="4" w:space="0"/>
              <w:left w:val="single" w:color="000000" w:sz="4" w:space="0"/>
              <w:bottom w:val="single" w:color="000000" w:sz="4" w:space="0"/>
              <w:right w:val="single" w:color="000000" w:sz="4" w:space="0"/>
            </w:tcBorders>
          </w:tcPr>
          <w:p>
            <w:pPr>
              <w:widowControl/>
              <w:spacing w:line="48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9</w:t>
            </w:r>
            <w:r>
              <w:rPr>
                <w:rFonts w:ascii="宋体" w:hAnsi="宋体" w:eastAsia="宋体" w:cs="宋体"/>
                <w:color w:val="000000"/>
                <w:kern w:val="0"/>
                <w:szCs w:val="21"/>
                <w:lang w:bidi="ar"/>
              </w:rPr>
              <w:t>9</w:t>
            </w:r>
          </w:p>
        </w:tc>
      </w:tr>
      <w:tr>
        <w:tblPrEx>
          <w:tblLayout w:type="fixed"/>
          <w:tblCellMar>
            <w:top w:w="15" w:type="dxa"/>
            <w:left w:w="15" w:type="dxa"/>
            <w:bottom w:w="15" w:type="dxa"/>
            <w:right w:w="15" w:type="dxa"/>
          </w:tblCellMar>
        </w:tblPrEx>
        <w:trPr>
          <w:trHeight w:val="624"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ascii="宋体" w:hAnsi="宋体" w:eastAsia="宋体" w:cs="宋体"/>
                <w:color w:val="000000"/>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甘肃</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left"/>
              <w:textAlignment w:val="center"/>
              <w:rPr>
                <w:rFonts w:ascii="宋体" w:hAnsi="宋体" w:eastAsia="宋体" w:cs="宋体"/>
                <w:color w:val="000000"/>
                <w:szCs w:val="21"/>
              </w:rPr>
            </w:pPr>
            <w:r>
              <w:rPr>
                <w:rFonts w:hint="eastAsia" w:ascii="宋体" w:hAnsi="宋体" w:eastAsia="宋体" w:cs="宋体"/>
                <w:color w:val="000000"/>
                <w:kern w:val="0"/>
                <w:szCs w:val="21"/>
                <w:lang w:bidi="ar"/>
              </w:rPr>
              <w:t>8月23日</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9月4日-27日</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10月27日</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1032</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0</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0</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szCs w:val="21"/>
              </w:rPr>
            </w:pPr>
            <w:r>
              <w:rPr>
                <w:rFonts w:hint="eastAsia" w:ascii="宋体" w:hAnsi="宋体" w:eastAsia="宋体" w:cs="宋体"/>
                <w:color w:val="000000"/>
                <w:kern w:val="0"/>
                <w:szCs w:val="21"/>
                <w:lang w:bidi="ar"/>
              </w:rPr>
              <w:t>0</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ascii="宋体" w:hAnsi="宋体" w:eastAsia="宋体" w:cs="宋体"/>
                <w:color w:val="000000"/>
                <w:kern w:val="0"/>
                <w:szCs w:val="21"/>
                <w:lang w:bidi="ar"/>
              </w:rPr>
            </w:pPr>
            <w:r>
              <w:rPr>
                <w:rFonts w:hint="eastAsia" w:ascii="宋体" w:hAnsi="宋体" w:eastAsia="宋体" w:cs="宋体"/>
                <w:color w:val="000000"/>
                <w:kern w:val="0"/>
                <w:szCs w:val="21"/>
                <w:lang w:bidi="ar"/>
              </w:rPr>
              <w:t>667</w:t>
            </w:r>
          </w:p>
        </w:tc>
        <w:tc>
          <w:tcPr>
            <w:tcW w:w="552" w:type="dxa"/>
            <w:tcBorders>
              <w:top w:val="single" w:color="000000" w:sz="4" w:space="0"/>
              <w:left w:val="single" w:color="000000" w:sz="4" w:space="0"/>
              <w:bottom w:val="single" w:color="000000" w:sz="4" w:space="0"/>
              <w:right w:val="single" w:color="000000" w:sz="4" w:space="0"/>
            </w:tcBorders>
          </w:tcPr>
          <w:p>
            <w:pPr>
              <w:widowControl/>
              <w:spacing w:line="48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3</w:t>
            </w:r>
            <w:r>
              <w:rPr>
                <w:rFonts w:ascii="宋体" w:hAnsi="宋体" w:eastAsia="宋体" w:cs="宋体"/>
                <w:color w:val="000000"/>
                <w:kern w:val="0"/>
                <w:szCs w:val="21"/>
                <w:lang w:bidi="ar"/>
              </w:rPr>
              <w:t>65</w:t>
            </w:r>
          </w:p>
        </w:tc>
      </w:tr>
      <w:tr>
        <w:tblPrEx>
          <w:tblLayout w:type="fixed"/>
          <w:tblCellMar>
            <w:top w:w="15" w:type="dxa"/>
            <w:left w:w="15" w:type="dxa"/>
            <w:bottom w:w="15" w:type="dxa"/>
            <w:right w:w="15" w:type="dxa"/>
          </w:tblCellMar>
        </w:tblPrEx>
        <w:trPr>
          <w:trHeight w:val="624" w:hRule="atLeast"/>
        </w:trPr>
        <w:tc>
          <w:tcPr>
            <w:tcW w:w="70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ascii="宋体" w:hAnsi="宋体" w:eastAsia="宋体" w:cs="宋体"/>
                <w:color w:val="000000"/>
                <w:szCs w:val="21"/>
              </w:rPr>
            </w:pPr>
            <w:r>
              <w:rPr>
                <w:rFonts w:hint="eastAsia" w:ascii="宋体" w:hAnsi="宋体" w:eastAsia="宋体" w:cs="宋体"/>
                <w:color w:val="000000"/>
                <w:kern w:val="0"/>
                <w:szCs w:val="21"/>
                <w:lang w:bidi="ar"/>
              </w:rPr>
              <w:t>201</w:t>
            </w:r>
            <w:r>
              <w:rPr>
                <w:rFonts w:hint="eastAsia" w:ascii="宋体" w:hAnsi="宋体" w:eastAsia="宋体" w:cs="宋体"/>
                <w:color w:val="000000"/>
                <w:kern w:val="0"/>
                <w:szCs w:val="21"/>
                <w:lang w:val="en-US" w:eastAsia="zh-CN" w:bidi="ar"/>
              </w:rPr>
              <w:t>9</w:t>
            </w:r>
            <w:r>
              <w:rPr>
                <w:rFonts w:hint="eastAsia" w:ascii="宋体" w:hAnsi="宋体" w:eastAsia="宋体" w:cs="宋体"/>
                <w:color w:val="000000"/>
                <w:kern w:val="0"/>
                <w:szCs w:val="21"/>
                <w:lang w:bidi="ar"/>
              </w:rPr>
              <w:br w:type="textWrapping"/>
            </w:r>
            <w:r>
              <w:rPr>
                <w:rFonts w:hint="eastAsia" w:ascii="宋体" w:hAnsi="宋体" w:eastAsia="宋体" w:cs="宋体"/>
                <w:color w:val="000000"/>
                <w:kern w:val="0"/>
                <w:szCs w:val="21"/>
                <w:lang w:val="en-US" w:eastAsia="zh-CN" w:bidi="ar"/>
              </w:rPr>
              <w:t>上</w:t>
            </w:r>
            <w:r>
              <w:rPr>
                <w:rFonts w:hint="eastAsia" w:ascii="宋体" w:hAnsi="宋体" w:eastAsia="宋体" w:cs="宋体"/>
                <w:color w:val="000000"/>
                <w:kern w:val="0"/>
                <w:szCs w:val="21"/>
                <w:lang w:bidi="ar"/>
              </w:rPr>
              <w:t>半年</w:t>
            </w: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安徽</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left"/>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4月10日</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4月19日-25日</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5月19日</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4156</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3001</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1013</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750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1238</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303</w:t>
            </w:r>
          </w:p>
        </w:tc>
        <w:tc>
          <w:tcPr>
            <w:tcW w:w="552" w:type="dxa"/>
            <w:tcBorders>
              <w:top w:val="single" w:color="000000" w:sz="4" w:space="0"/>
              <w:left w:val="single" w:color="000000" w:sz="4" w:space="0"/>
              <w:bottom w:val="single" w:color="000000" w:sz="4" w:space="0"/>
              <w:right w:val="single" w:color="000000" w:sz="4" w:space="0"/>
            </w:tcBorders>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852</w:t>
            </w:r>
          </w:p>
        </w:tc>
      </w:tr>
      <w:tr>
        <w:tblPrEx>
          <w:tblLayout w:type="fixed"/>
          <w:tblCellMar>
            <w:top w:w="15" w:type="dxa"/>
            <w:left w:w="15" w:type="dxa"/>
            <w:bottom w:w="15" w:type="dxa"/>
            <w:right w:w="15" w:type="dxa"/>
          </w:tblCellMar>
        </w:tblPrEx>
        <w:trPr>
          <w:trHeight w:val="624"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ascii="宋体" w:hAnsi="宋体" w:eastAsia="宋体" w:cs="宋体"/>
                <w:color w:val="000000"/>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甘肃</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left"/>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4月15日</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4月22日-28日</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val="en-US" w:eastAsia="zh-CN" w:bidi="ar"/>
              </w:rPr>
              <w:t>5月19日</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1009</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284</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195</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51</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38</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312</w:t>
            </w:r>
          </w:p>
        </w:tc>
        <w:tc>
          <w:tcPr>
            <w:tcW w:w="552" w:type="dxa"/>
            <w:tcBorders>
              <w:top w:val="single" w:color="000000" w:sz="4" w:space="0"/>
              <w:left w:val="single" w:color="000000" w:sz="4" w:space="0"/>
              <w:bottom w:val="single" w:color="000000" w:sz="4" w:space="0"/>
              <w:right w:val="single" w:color="000000" w:sz="4" w:space="0"/>
            </w:tcBorders>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413</w:t>
            </w:r>
          </w:p>
        </w:tc>
      </w:tr>
      <w:tr>
        <w:tblPrEx>
          <w:tblLayout w:type="fixed"/>
          <w:tblCellMar>
            <w:top w:w="15" w:type="dxa"/>
            <w:left w:w="15" w:type="dxa"/>
            <w:bottom w:w="15" w:type="dxa"/>
            <w:right w:w="15" w:type="dxa"/>
          </w:tblCellMar>
        </w:tblPrEx>
        <w:trPr>
          <w:trHeight w:val="624"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ascii="宋体" w:hAnsi="宋体" w:eastAsia="宋体" w:cs="宋体"/>
                <w:color w:val="000000"/>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湖北</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left"/>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4月1日</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4月8日-12日</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val="en-US" w:eastAsia="zh-CN" w:bidi="ar"/>
              </w:rPr>
              <w:t>5月19日</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3394</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1564</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480</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660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630</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758</w:t>
            </w:r>
          </w:p>
        </w:tc>
        <w:tc>
          <w:tcPr>
            <w:tcW w:w="552" w:type="dxa"/>
            <w:tcBorders>
              <w:top w:val="single" w:color="000000" w:sz="4" w:space="0"/>
              <w:left w:val="single" w:color="000000" w:sz="4" w:space="0"/>
              <w:bottom w:val="single" w:color="000000" w:sz="4" w:space="0"/>
              <w:right w:val="single" w:color="000000" w:sz="4" w:space="0"/>
            </w:tcBorders>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1280</w:t>
            </w:r>
          </w:p>
        </w:tc>
      </w:tr>
      <w:tr>
        <w:tblPrEx>
          <w:tblLayout w:type="fixed"/>
          <w:tblCellMar>
            <w:top w:w="15" w:type="dxa"/>
            <w:left w:w="15" w:type="dxa"/>
            <w:bottom w:w="15" w:type="dxa"/>
            <w:right w:w="15" w:type="dxa"/>
          </w:tblCellMar>
        </w:tblPrEx>
        <w:trPr>
          <w:trHeight w:val="624"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ascii="宋体" w:hAnsi="宋体" w:eastAsia="宋体" w:cs="宋体"/>
                <w:color w:val="000000"/>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陕西</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left"/>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4月8日</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4月15日-18日</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val="en-US" w:eastAsia="zh-CN" w:bidi="ar"/>
              </w:rPr>
              <w:t>5月19日</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9078</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3430</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3266</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25</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139</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4621</w:t>
            </w:r>
          </w:p>
        </w:tc>
        <w:tc>
          <w:tcPr>
            <w:tcW w:w="552" w:type="dxa"/>
            <w:tcBorders>
              <w:top w:val="single" w:color="000000" w:sz="4" w:space="0"/>
              <w:left w:val="single" w:color="000000" w:sz="4" w:space="0"/>
              <w:bottom w:val="single" w:color="000000" w:sz="4" w:space="0"/>
              <w:right w:val="single" w:color="000000" w:sz="4" w:space="0"/>
            </w:tcBorders>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1027</w:t>
            </w:r>
          </w:p>
        </w:tc>
      </w:tr>
      <w:tr>
        <w:tblPrEx>
          <w:tblLayout w:type="fixed"/>
          <w:tblCellMar>
            <w:top w:w="15" w:type="dxa"/>
            <w:left w:w="15" w:type="dxa"/>
            <w:bottom w:w="15" w:type="dxa"/>
            <w:right w:w="15" w:type="dxa"/>
          </w:tblCellMar>
        </w:tblPrEx>
        <w:trPr>
          <w:trHeight w:val="624"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ascii="宋体" w:hAnsi="宋体" w:eastAsia="宋体" w:cs="宋体"/>
                <w:color w:val="000000"/>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云南</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left"/>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3月26日</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4月8日-12日</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val="en-US" w:eastAsia="zh-CN" w:bidi="ar"/>
              </w:rPr>
              <w:t>5月19日</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7614</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3755</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1375</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923</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1457</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2172</w:t>
            </w:r>
          </w:p>
        </w:tc>
        <w:tc>
          <w:tcPr>
            <w:tcW w:w="552" w:type="dxa"/>
            <w:tcBorders>
              <w:top w:val="single" w:color="000000" w:sz="4" w:space="0"/>
              <w:left w:val="single" w:color="000000" w:sz="4" w:space="0"/>
              <w:bottom w:val="single" w:color="000000" w:sz="4" w:space="0"/>
              <w:right w:val="single" w:color="000000" w:sz="4" w:space="0"/>
            </w:tcBorders>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1577</w:t>
            </w:r>
          </w:p>
        </w:tc>
      </w:tr>
      <w:tr>
        <w:tblPrEx>
          <w:tblLayout w:type="fixed"/>
          <w:tblCellMar>
            <w:top w:w="15" w:type="dxa"/>
            <w:left w:w="15" w:type="dxa"/>
            <w:bottom w:w="15" w:type="dxa"/>
            <w:right w:w="15" w:type="dxa"/>
          </w:tblCellMar>
        </w:tblPrEx>
        <w:trPr>
          <w:trHeight w:val="624"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ascii="宋体" w:hAnsi="宋体" w:eastAsia="宋体" w:cs="宋体"/>
                <w:color w:val="000000"/>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贵州</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left"/>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4月2日</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4月8日—11日</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val="en-US" w:eastAsia="zh-CN" w:bidi="ar"/>
              </w:rPr>
              <w:t>5月19日</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3394</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563</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528</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21</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14</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1451</w:t>
            </w:r>
          </w:p>
        </w:tc>
        <w:tc>
          <w:tcPr>
            <w:tcW w:w="552" w:type="dxa"/>
            <w:tcBorders>
              <w:top w:val="single" w:color="000000" w:sz="4" w:space="0"/>
              <w:left w:val="single" w:color="000000" w:sz="4" w:space="0"/>
              <w:bottom w:val="single" w:color="000000" w:sz="4" w:space="0"/>
              <w:right w:val="single" w:color="000000" w:sz="4" w:space="0"/>
            </w:tcBorders>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1380</w:t>
            </w:r>
          </w:p>
        </w:tc>
      </w:tr>
      <w:tr>
        <w:tblPrEx>
          <w:tblLayout w:type="fixed"/>
          <w:tblCellMar>
            <w:top w:w="15" w:type="dxa"/>
            <w:left w:w="15" w:type="dxa"/>
            <w:bottom w:w="15" w:type="dxa"/>
            <w:right w:w="15" w:type="dxa"/>
          </w:tblCellMar>
        </w:tblPrEx>
        <w:trPr>
          <w:trHeight w:val="624"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ascii="宋体" w:hAnsi="宋体" w:eastAsia="宋体" w:cs="宋体"/>
                <w:color w:val="000000"/>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广西</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left"/>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4月2日</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4月11日-17日</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val="en-US" w:eastAsia="zh-CN" w:bidi="ar"/>
              </w:rPr>
              <w:t>5月19日</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9504</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5682</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2196</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1747</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1739</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0</w:t>
            </w:r>
          </w:p>
        </w:tc>
        <w:tc>
          <w:tcPr>
            <w:tcW w:w="552" w:type="dxa"/>
            <w:tcBorders>
              <w:top w:val="single" w:color="000000" w:sz="4" w:space="0"/>
              <w:left w:val="single" w:color="000000" w:sz="4" w:space="0"/>
              <w:bottom w:val="single" w:color="000000" w:sz="4" w:space="0"/>
              <w:right w:val="single" w:color="000000" w:sz="4" w:space="0"/>
            </w:tcBorders>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3786</w:t>
            </w:r>
          </w:p>
        </w:tc>
      </w:tr>
      <w:tr>
        <w:tblPrEx>
          <w:tblLayout w:type="fixed"/>
          <w:tblCellMar>
            <w:top w:w="15" w:type="dxa"/>
            <w:left w:w="15" w:type="dxa"/>
            <w:bottom w:w="15" w:type="dxa"/>
            <w:right w:w="15" w:type="dxa"/>
          </w:tblCellMar>
        </w:tblPrEx>
        <w:trPr>
          <w:trHeight w:val="624"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ascii="宋体" w:hAnsi="宋体" w:eastAsia="宋体" w:cs="宋体"/>
                <w:color w:val="000000"/>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宁夏</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left"/>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4月8日</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4月12日-17日</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val="en-US" w:eastAsia="zh-CN" w:bidi="ar"/>
              </w:rPr>
              <w:t>5月19日</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2170</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1268</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306</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202</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760</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342</w:t>
            </w:r>
          </w:p>
        </w:tc>
        <w:tc>
          <w:tcPr>
            <w:tcW w:w="552" w:type="dxa"/>
            <w:tcBorders>
              <w:top w:val="single" w:color="000000" w:sz="4" w:space="0"/>
              <w:left w:val="single" w:color="000000" w:sz="4" w:space="0"/>
              <w:bottom w:val="single" w:color="000000" w:sz="4" w:space="0"/>
              <w:right w:val="single" w:color="000000" w:sz="4" w:space="0"/>
            </w:tcBorders>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560</w:t>
            </w:r>
          </w:p>
        </w:tc>
      </w:tr>
      <w:tr>
        <w:tblPrEx>
          <w:tblLayout w:type="fixed"/>
          <w:tblCellMar>
            <w:top w:w="15" w:type="dxa"/>
            <w:left w:w="15" w:type="dxa"/>
            <w:bottom w:w="15" w:type="dxa"/>
            <w:right w:w="15" w:type="dxa"/>
          </w:tblCellMar>
        </w:tblPrEx>
        <w:trPr>
          <w:trHeight w:val="624"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ascii="宋体" w:hAnsi="宋体" w:eastAsia="宋体" w:cs="宋体"/>
                <w:color w:val="000000"/>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青海</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left"/>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4月14日</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4月15日-21日</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val="en-US" w:eastAsia="zh-CN" w:bidi="ar"/>
              </w:rPr>
              <w:t>5月19日</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2014</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588</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143</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156</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277</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957</w:t>
            </w:r>
          </w:p>
        </w:tc>
        <w:tc>
          <w:tcPr>
            <w:tcW w:w="552" w:type="dxa"/>
            <w:tcBorders>
              <w:top w:val="single" w:color="000000" w:sz="4" w:space="0"/>
              <w:left w:val="single" w:color="000000" w:sz="4" w:space="0"/>
              <w:bottom w:val="single" w:color="000000" w:sz="4" w:space="0"/>
              <w:right w:val="single" w:color="000000" w:sz="4" w:space="0"/>
            </w:tcBorders>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481</w:t>
            </w:r>
          </w:p>
        </w:tc>
      </w:tr>
      <w:tr>
        <w:tblPrEx>
          <w:tblLayout w:type="fixed"/>
          <w:tblCellMar>
            <w:top w:w="15" w:type="dxa"/>
            <w:left w:w="15" w:type="dxa"/>
            <w:bottom w:w="15" w:type="dxa"/>
            <w:right w:w="15" w:type="dxa"/>
          </w:tblCellMar>
        </w:tblPrEx>
        <w:trPr>
          <w:trHeight w:val="624" w:hRule="atLeast"/>
        </w:trPr>
        <w:tc>
          <w:tcPr>
            <w:tcW w:w="70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480" w:lineRule="auto"/>
              <w:jc w:val="center"/>
              <w:rPr>
                <w:rFonts w:ascii="宋体" w:hAnsi="宋体" w:eastAsia="宋体" w:cs="宋体"/>
                <w:color w:val="000000"/>
                <w:szCs w:val="21"/>
              </w:rPr>
            </w:pPr>
          </w:p>
        </w:tc>
        <w:tc>
          <w:tcPr>
            <w:tcW w:w="7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内蒙古</w:t>
            </w:r>
          </w:p>
        </w:tc>
        <w:tc>
          <w:tcPr>
            <w:tcW w:w="9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left"/>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4月16日</w:t>
            </w:r>
          </w:p>
        </w:tc>
        <w:tc>
          <w:tcPr>
            <w:tcW w:w="153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bidi="ar"/>
              </w:rPr>
              <w:t>4月23日-25日</w:t>
            </w:r>
          </w:p>
        </w:tc>
        <w:tc>
          <w:tcPr>
            <w:tcW w:w="111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eastAsia="宋体" w:cs="宋体"/>
                <w:color w:val="000000"/>
                <w:kern w:val="0"/>
                <w:szCs w:val="21"/>
                <w:lang w:bidi="ar"/>
              </w:rPr>
            </w:pPr>
            <w:r>
              <w:rPr>
                <w:rFonts w:hint="eastAsia" w:ascii="宋体" w:hAnsi="宋体" w:eastAsia="宋体" w:cs="宋体"/>
                <w:color w:val="000000"/>
                <w:kern w:val="0"/>
                <w:szCs w:val="21"/>
                <w:lang w:val="en-US" w:eastAsia="zh-CN" w:bidi="ar"/>
              </w:rPr>
              <w:t>5月19日</w:t>
            </w:r>
          </w:p>
        </w:tc>
        <w:tc>
          <w:tcPr>
            <w:tcW w:w="61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119</w:t>
            </w:r>
          </w:p>
        </w:tc>
        <w:tc>
          <w:tcPr>
            <w:tcW w:w="6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14</w:t>
            </w:r>
          </w:p>
        </w:tc>
        <w:tc>
          <w:tcPr>
            <w:tcW w:w="50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14</w:t>
            </w:r>
          </w:p>
        </w:tc>
        <w:tc>
          <w:tcPr>
            <w:tcW w:w="5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0</w:t>
            </w:r>
          </w:p>
        </w:tc>
        <w:tc>
          <w:tcPr>
            <w:tcW w:w="56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0</w:t>
            </w:r>
          </w:p>
        </w:tc>
        <w:tc>
          <w:tcPr>
            <w:tcW w:w="55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80" w:lineRule="auto"/>
              <w:jc w:val="center"/>
              <w:textAlignment w:val="center"/>
              <w:rPr>
                <w:rFonts w:hint="eastAsia"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0</w:t>
            </w:r>
          </w:p>
        </w:tc>
        <w:tc>
          <w:tcPr>
            <w:tcW w:w="552" w:type="dxa"/>
            <w:tcBorders>
              <w:top w:val="single" w:color="000000" w:sz="4" w:space="0"/>
              <w:left w:val="single" w:color="000000" w:sz="4" w:space="0"/>
              <w:bottom w:val="single" w:color="000000" w:sz="4" w:space="0"/>
              <w:right w:val="single" w:color="000000" w:sz="4" w:space="0"/>
            </w:tcBorders>
          </w:tcPr>
          <w:p>
            <w:pPr>
              <w:widowControl/>
              <w:spacing w:line="480" w:lineRule="auto"/>
              <w:jc w:val="center"/>
              <w:textAlignment w:val="center"/>
              <w:rPr>
                <w:rFonts w:hint="default" w:ascii="宋体" w:hAnsi="宋体" w:eastAsia="宋体" w:cs="宋体"/>
                <w:color w:val="000000"/>
                <w:kern w:val="0"/>
                <w:szCs w:val="21"/>
                <w:lang w:val="en-US" w:eastAsia="zh-CN" w:bidi="ar"/>
              </w:rPr>
            </w:pPr>
            <w:r>
              <w:rPr>
                <w:rFonts w:hint="eastAsia" w:ascii="宋体" w:hAnsi="宋体" w:eastAsia="宋体" w:cs="宋体"/>
                <w:color w:val="000000"/>
                <w:kern w:val="0"/>
                <w:szCs w:val="21"/>
                <w:lang w:val="en-US" w:eastAsia="zh-CN" w:bidi="ar"/>
              </w:rPr>
              <w:t>95</w:t>
            </w:r>
          </w:p>
        </w:tc>
      </w:tr>
    </w:tbl>
    <w:p>
      <w:pPr>
        <w:spacing w:line="480" w:lineRule="auto"/>
        <w:rPr>
          <w:rFonts w:hint="eastAsia" w:eastAsia="宋体" w:cs="宋体"/>
          <w:b/>
          <w:sz w:val="24"/>
          <w:szCs w:val="21"/>
        </w:rPr>
      </w:pPr>
    </w:p>
    <w:p>
      <w:pPr>
        <w:spacing w:line="360" w:lineRule="auto"/>
        <w:ind w:firstLine="420" w:firstLineChars="200"/>
        <w:rPr>
          <w:rFonts w:eastAsia="宋体" w:cs="宋体"/>
          <w:szCs w:val="21"/>
        </w:rPr>
      </w:pPr>
      <w:r>
        <w:rPr>
          <w:rFonts w:hint="eastAsia" w:eastAsia="宋体" w:cs="宋体"/>
          <w:szCs w:val="21"/>
        </w:rPr>
        <w:t>由以上时间可以发现，事业单位联考公告最早在每年3月下旬就会出来，出公告后一周可以报名，报名后一个月左右考试。掌握这个公告发布和考试的规律，考生更能做好自己的复习规划。一般而言，前置复习（即在出公告前就开始复习）是确有必要的。</w:t>
      </w:r>
    </w:p>
    <w:p>
      <w:pPr>
        <w:spacing w:line="360" w:lineRule="auto"/>
        <w:ind w:firstLine="720" w:firstLineChars="200"/>
        <w:rPr>
          <w:sz w:val="36"/>
        </w:rPr>
      </w:pPr>
    </w:p>
    <w:p>
      <w:pPr>
        <w:pStyle w:val="2"/>
        <w:spacing w:before="120" w:after="120" w:line="360" w:lineRule="auto"/>
        <w:jc w:val="center"/>
        <w:rPr>
          <w:sz w:val="32"/>
          <w:szCs w:val="32"/>
        </w:rPr>
      </w:pPr>
      <w:r>
        <w:rPr>
          <w:rFonts w:hint="eastAsia"/>
          <w:sz w:val="32"/>
          <w:szCs w:val="32"/>
        </w:rPr>
        <w:t>《职业能力倾向测验》</w:t>
      </w:r>
      <w:bookmarkEnd w:id="0"/>
      <w:bookmarkStart w:id="1" w:name="_Toc508359084"/>
      <w:r>
        <w:rPr>
          <w:rFonts w:hint="eastAsia"/>
          <w:sz w:val="32"/>
          <w:szCs w:val="32"/>
        </w:rPr>
        <w:t>考情分析</w:t>
      </w:r>
    </w:p>
    <w:p>
      <w:pPr>
        <w:spacing w:line="360" w:lineRule="auto"/>
        <w:ind w:firstLine="420" w:firstLineChars="200"/>
      </w:pPr>
      <w:r>
        <w:rPr>
          <w:rFonts w:hint="eastAsia"/>
        </w:rPr>
        <w:t>《职业能力倾向测验》是针对事业单位管理岗位、人文社科类专业技术岗位、自然科学类专业技术岗等岗位共同设置的一门考试科目。其中，不同岗位的内容设置有所不同，涵盖了与公务员《行政职业能力测验》类似的模块，但也有自身特色，详情如下：</w:t>
      </w:r>
    </w:p>
    <w:tbl>
      <w:tblPr>
        <w:tblStyle w:val="16"/>
        <w:tblW w:w="991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3"/>
        <w:gridCol w:w="1888"/>
        <w:gridCol w:w="2126"/>
        <w:gridCol w:w="1985"/>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93" w:type="dxa"/>
            <w:vAlign w:val="center"/>
          </w:tcPr>
          <w:p>
            <w:pPr>
              <w:spacing w:line="360" w:lineRule="auto"/>
              <w:jc w:val="center"/>
              <w:rPr>
                <w:b/>
              </w:rPr>
            </w:pPr>
            <w:r>
              <w:rPr>
                <w:rFonts w:hint="eastAsia"/>
                <w:b/>
              </w:rPr>
              <w:t>A类</w:t>
            </w:r>
          </w:p>
        </w:tc>
        <w:tc>
          <w:tcPr>
            <w:tcW w:w="1888" w:type="dxa"/>
            <w:vAlign w:val="center"/>
          </w:tcPr>
          <w:p>
            <w:pPr>
              <w:spacing w:line="360" w:lineRule="auto"/>
              <w:jc w:val="center"/>
              <w:rPr>
                <w:b/>
              </w:rPr>
            </w:pPr>
            <w:r>
              <w:rPr>
                <w:rFonts w:hint="eastAsia"/>
                <w:b/>
              </w:rPr>
              <w:t>B类</w:t>
            </w:r>
          </w:p>
        </w:tc>
        <w:tc>
          <w:tcPr>
            <w:tcW w:w="2126" w:type="dxa"/>
            <w:vAlign w:val="center"/>
          </w:tcPr>
          <w:p>
            <w:pPr>
              <w:spacing w:line="360" w:lineRule="auto"/>
              <w:jc w:val="center"/>
              <w:rPr>
                <w:b/>
              </w:rPr>
            </w:pPr>
            <w:r>
              <w:rPr>
                <w:rFonts w:hint="eastAsia"/>
                <w:b/>
              </w:rPr>
              <w:t>C类</w:t>
            </w:r>
          </w:p>
        </w:tc>
        <w:tc>
          <w:tcPr>
            <w:tcW w:w="1985" w:type="dxa"/>
            <w:vAlign w:val="center"/>
          </w:tcPr>
          <w:p>
            <w:pPr>
              <w:spacing w:line="360" w:lineRule="auto"/>
              <w:jc w:val="center"/>
              <w:rPr>
                <w:b/>
              </w:rPr>
            </w:pPr>
            <w:r>
              <w:rPr>
                <w:rFonts w:hint="eastAsia"/>
                <w:b/>
              </w:rPr>
              <w:t>D类</w:t>
            </w:r>
          </w:p>
        </w:tc>
        <w:tc>
          <w:tcPr>
            <w:tcW w:w="2126" w:type="dxa"/>
          </w:tcPr>
          <w:p>
            <w:pPr>
              <w:spacing w:line="360" w:lineRule="auto"/>
              <w:jc w:val="center"/>
              <w:rPr>
                <w:rFonts w:hint="eastAsia"/>
                <w:b/>
              </w:rPr>
            </w:pPr>
            <w:r>
              <w:rPr>
                <w:b/>
              </w:rPr>
              <w:t>E</w:t>
            </w:r>
            <w:r>
              <w:rPr>
                <w:rFonts w:hint="eastAsia"/>
                <w:b/>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93" w:type="dxa"/>
            <w:vAlign w:val="center"/>
          </w:tcPr>
          <w:p>
            <w:pPr>
              <w:spacing w:line="360" w:lineRule="auto"/>
              <w:jc w:val="center"/>
            </w:pPr>
            <w:r>
              <w:rPr>
                <w:rFonts w:hint="eastAsia"/>
              </w:rPr>
              <w:t>常识判断</w:t>
            </w:r>
          </w:p>
        </w:tc>
        <w:tc>
          <w:tcPr>
            <w:tcW w:w="1888" w:type="dxa"/>
            <w:vAlign w:val="center"/>
          </w:tcPr>
          <w:p>
            <w:pPr>
              <w:spacing w:line="360" w:lineRule="auto"/>
              <w:jc w:val="center"/>
            </w:pPr>
            <w:r>
              <w:rPr>
                <w:rFonts w:hint="eastAsia"/>
              </w:rPr>
              <w:t>常识判断</w:t>
            </w:r>
          </w:p>
        </w:tc>
        <w:tc>
          <w:tcPr>
            <w:tcW w:w="2126" w:type="dxa"/>
            <w:vAlign w:val="center"/>
          </w:tcPr>
          <w:p>
            <w:pPr>
              <w:spacing w:line="360" w:lineRule="auto"/>
              <w:jc w:val="center"/>
            </w:pPr>
            <w:r>
              <w:rPr>
                <w:rFonts w:hint="eastAsia"/>
              </w:rPr>
              <w:t>常识判断</w:t>
            </w:r>
          </w:p>
        </w:tc>
        <w:tc>
          <w:tcPr>
            <w:tcW w:w="1985" w:type="dxa"/>
            <w:vAlign w:val="center"/>
          </w:tcPr>
          <w:p>
            <w:pPr>
              <w:spacing w:line="360" w:lineRule="auto"/>
              <w:jc w:val="center"/>
            </w:pPr>
            <w:r>
              <w:rPr>
                <w:rFonts w:hint="eastAsia"/>
              </w:rPr>
              <w:t>常识判断</w:t>
            </w:r>
          </w:p>
        </w:tc>
        <w:tc>
          <w:tcPr>
            <w:tcW w:w="2126" w:type="dxa"/>
          </w:tcPr>
          <w:p>
            <w:pPr>
              <w:spacing w:line="360" w:lineRule="auto"/>
              <w:jc w:val="center"/>
              <w:rPr>
                <w:rFonts w:hint="eastAsia"/>
              </w:rPr>
            </w:pPr>
            <w:r>
              <w:rPr>
                <w:rFonts w:hint="eastAsia"/>
              </w:rPr>
              <w:t>常识判断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93" w:type="dxa"/>
            <w:vAlign w:val="center"/>
          </w:tcPr>
          <w:p>
            <w:pPr>
              <w:spacing w:line="360" w:lineRule="auto"/>
              <w:jc w:val="center"/>
            </w:pPr>
            <w:r>
              <w:rPr>
                <w:rFonts w:hint="eastAsia"/>
              </w:rPr>
              <w:t>言语理解与表达</w:t>
            </w:r>
          </w:p>
        </w:tc>
        <w:tc>
          <w:tcPr>
            <w:tcW w:w="1888" w:type="dxa"/>
            <w:vAlign w:val="center"/>
          </w:tcPr>
          <w:p>
            <w:pPr>
              <w:spacing w:line="360" w:lineRule="auto"/>
              <w:jc w:val="center"/>
              <w:rPr>
                <w:b/>
              </w:rPr>
            </w:pPr>
            <w:r>
              <w:rPr>
                <w:rFonts w:hint="eastAsia"/>
                <w:b/>
              </w:rPr>
              <w:t>言语运用</w:t>
            </w:r>
          </w:p>
        </w:tc>
        <w:tc>
          <w:tcPr>
            <w:tcW w:w="2126" w:type="dxa"/>
            <w:vAlign w:val="center"/>
          </w:tcPr>
          <w:p>
            <w:pPr>
              <w:spacing w:line="360" w:lineRule="auto"/>
              <w:jc w:val="center"/>
            </w:pPr>
            <w:r>
              <w:rPr>
                <w:rFonts w:hint="eastAsia"/>
              </w:rPr>
              <w:t>言语理解与表达</w:t>
            </w:r>
          </w:p>
        </w:tc>
        <w:tc>
          <w:tcPr>
            <w:tcW w:w="1985" w:type="dxa"/>
            <w:vAlign w:val="center"/>
          </w:tcPr>
          <w:p>
            <w:pPr>
              <w:spacing w:line="360" w:lineRule="auto"/>
              <w:jc w:val="center"/>
            </w:pPr>
            <w:r>
              <w:rPr>
                <w:rFonts w:hint="eastAsia"/>
              </w:rPr>
              <w:t>言语理解与表达</w:t>
            </w:r>
          </w:p>
        </w:tc>
        <w:tc>
          <w:tcPr>
            <w:tcW w:w="2126" w:type="dxa"/>
          </w:tcPr>
          <w:p>
            <w:pPr>
              <w:spacing w:line="360" w:lineRule="auto"/>
              <w:jc w:val="center"/>
              <w:rPr>
                <w:rFonts w:hint="eastAsia"/>
              </w:rPr>
            </w:pPr>
            <w:r>
              <w:rPr>
                <w:rFonts w:hint="eastAsia"/>
              </w:rPr>
              <w:t>言语理解与表达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93" w:type="dxa"/>
            <w:vAlign w:val="center"/>
          </w:tcPr>
          <w:p>
            <w:pPr>
              <w:spacing w:line="360" w:lineRule="auto"/>
              <w:jc w:val="center"/>
            </w:pPr>
            <w:r>
              <w:rPr>
                <w:rFonts w:hint="eastAsia"/>
              </w:rPr>
              <w:t>判断推理</w:t>
            </w:r>
          </w:p>
        </w:tc>
        <w:tc>
          <w:tcPr>
            <w:tcW w:w="1888" w:type="dxa"/>
            <w:vAlign w:val="center"/>
          </w:tcPr>
          <w:p>
            <w:pPr>
              <w:spacing w:line="360" w:lineRule="auto"/>
              <w:jc w:val="center"/>
            </w:pPr>
            <w:r>
              <w:rPr>
                <w:rFonts w:hint="eastAsia"/>
              </w:rPr>
              <w:t>判断推理</w:t>
            </w:r>
          </w:p>
        </w:tc>
        <w:tc>
          <w:tcPr>
            <w:tcW w:w="2126" w:type="dxa"/>
            <w:vAlign w:val="center"/>
          </w:tcPr>
          <w:p>
            <w:pPr>
              <w:spacing w:line="360" w:lineRule="auto"/>
              <w:jc w:val="center"/>
            </w:pPr>
            <w:r>
              <w:rPr>
                <w:rFonts w:hint="eastAsia"/>
              </w:rPr>
              <w:t>判断推理</w:t>
            </w:r>
          </w:p>
        </w:tc>
        <w:tc>
          <w:tcPr>
            <w:tcW w:w="1985" w:type="dxa"/>
            <w:vAlign w:val="center"/>
          </w:tcPr>
          <w:p>
            <w:pPr>
              <w:spacing w:line="360" w:lineRule="auto"/>
              <w:jc w:val="center"/>
            </w:pPr>
            <w:r>
              <w:rPr>
                <w:rFonts w:hint="eastAsia"/>
              </w:rPr>
              <w:t>判断推理</w:t>
            </w:r>
          </w:p>
        </w:tc>
        <w:tc>
          <w:tcPr>
            <w:tcW w:w="2126" w:type="dxa"/>
          </w:tcPr>
          <w:p>
            <w:pPr>
              <w:spacing w:line="360" w:lineRule="auto"/>
              <w:jc w:val="center"/>
              <w:rPr>
                <w:rFonts w:hint="eastAsia"/>
              </w:rPr>
            </w:pPr>
            <w:r>
              <w:rPr>
                <w:rFonts w:hint="eastAsia"/>
              </w:rPr>
              <w:t>判断推理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9" w:hRule="atLeast"/>
          <w:jc w:val="center"/>
        </w:trPr>
        <w:tc>
          <w:tcPr>
            <w:tcW w:w="1793" w:type="dxa"/>
            <w:vAlign w:val="center"/>
          </w:tcPr>
          <w:p>
            <w:pPr>
              <w:spacing w:line="360" w:lineRule="auto"/>
              <w:jc w:val="center"/>
            </w:pPr>
            <w:r>
              <w:rPr>
                <w:rFonts w:hint="eastAsia"/>
              </w:rPr>
              <w:t>数量关系</w:t>
            </w:r>
          </w:p>
        </w:tc>
        <w:tc>
          <w:tcPr>
            <w:tcW w:w="1888" w:type="dxa"/>
            <w:vAlign w:val="center"/>
          </w:tcPr>
          <w:p>
            <w:pPr>
              <w:spacing w:line="360" w:lineRule="auto"/>
              <w:jc w:val="center"/>
              <w:rPr>
                <w:b/>
              </w:rPr>
            </w:pPr>
            <w:r>
              <w:rPr>
                <w:rFonts w:hint="eastAsia"/>
                <w:b/>
              </w:rPr>
              <w:t>数量分析</w:t>
            </w:r>
          </w:p>
          <w:p>
            <w:pPr>
              <w:spacing w:line="360" w:lineRule="auto"/>
              <w:jc w:val="center"/>
            </w:pPr>
            <w:r>
              <w:rPr>
                <w:rFonts w:hint="eastAsia"/>
              </w:rPr>
              <w:t>（数学运算+资料分析）</w:t>
            </w:r>
          </w:p>
        </w:tc>
        <w:tc>
          <w:tcPr>
            <w:tcW w:w="2126" w:type="dxa"/>
            <w:vMerge w:val="restart"/>
            <w:vAlign w:val="center"/>
          </w:tcPr>
          <w:p>
            <w:pPr>
              <w:spacing w:line="360" w:lineRule="auto"/>
              <w:jc w:val="center"/>
              <w:rPr>
                <w:b/>
              </w:rPr>
            </w:pPr>
            <w:r>
              <w:rPr>
                <w:rFonts w:hint="eastAsia"/>
                <w:b/>
              </w:rPr>
              <w:t>综合分析</w:t>
            </w:r>
          </w:p>
          <w:p>
            <w:pPr>
              <w:spacing w:line="360" w:lineRule="auto"/>
              <w:jc w:val="center"/>
              <w:rPr>
                <w:b/>
              </w:rPr>
            </w:pPr>
            <w:r>
              <w:rPr>
                <w:rFonts w:hint="eastAsia"/>
                <w:b/>
              </w:rPr>
              <w:t>（</w:t>
            </w:r>
            <w:r>
              <w:rPr>
                <w:rFonts w:hint="eastAsia"/>
              </w:rPr>
              <w:t>数学方法</w:t>
            </w:r>
            <w:r>
              <w:rPr>
                <w:rFonts w:hint="eastAsia"/>
                <w:b/>
              </w:rPr>
              <w:t>+策略制定</w:t>
            </w:r>
            <w:r>
              <w:rPr>
                <w:rFonts w:hint="eastAsia"/>
              </w:rPr>
              <w:t>+资料分析+</w:t>
            </w:r>
            <w:r>
              <w:rPr>
                <w:rFonts w:hint="eastAsia"/>
                <w:b/>
              </w:rPr>
              <w:t>实验设计）</w:t>
            </w:r>
          </w:p>
        </w:tc>
        <w:tc>
          <w:tcPr>
            <w:tcW w:w="1985" w:type="dxa"/>
            <w:vAlign w:val="center"/>
          </w:tcPr>
          <w:p>
            <w:pPr>
              <w:spacing w:line="360" w:lineRule="auto"/>
              <w:jc w:val="center"/>
              <w:rPr>
                <w:b/>
              </w:rPr>
            </w:pPr>
            <w:r>
              <w:rPr>
                <w:rFonts w:hint="eastAsia"/>
              </w:rPr>
              <w:t>数量关系</w:t>
            </w:r>
          </w:p>
        </w:tc>
        <w:tc>
          <w:tcPr>
            <w:tcW w:w="2126" w:type="dxa"/>
          </w:tcPr>
          <w:p>
            <w:pPr>
              <w:spacing w:line="360" w:lineRule="auto"/>
              <w:jc w:val="center"/>
            </w:pPr>
          </w:p>
          <w:p>
            <w:pPr>
              <w:spacing w:line="360" w:lineRule="auto"/>
              <w:jc w:val="center"/>
              <w:rPr>
                <w:rFonts w:hint="eastAsia"/>
              </w:rPr>
            </w:pPr>
            <w:r>
              <w:rPr>
                <w:rFonts w:hint="eastAsia"/>
              </w:rPr>
              <w:t>数量关系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793" w:type="dxa"/>
            <w:vAlign w:val="center"/>
          </w:tcPr>
          <w:p>
            <w:pPr>
              <w:spacing w:line="360" w:lineRule="auto"/>
              <w:jc w:val="center"/>
            </w:pPr>
            <w:r>
              <w:rPr>
                <w:rFonts w:hint="eastAsia"/>
              </w:rPr>
              <w:t>资料分析</w:t>
            </w:r>
          </w:p>
        </w:tc>
        <w:tc>
          <w:tcPr>
            <w:tcW w:w="1888" w:type="dxa"/>
            <w:vAlign w:val="center"/>
          </w:tcPr>
          <w:p>
            <w:pPr>
              <w:spacing w:line="360" w:lineRule="auto"/>
              <w:jc w:val="center"/>
              <w:rPr>
                <w:b/>
              </w:rPr>
            </w:pPr>
            <w:r>
              <w:rPr>
                <w:rFonts w:hint="eastAsia"/>
                <w:b/>
              </w:rPr>
              <w:t>综合分析</w:t>
            </w:r>
          </w:p>
          <w:p>
            <w:pPr>
              <w:spacing w:line="360" w:lineRule="auto"/>
              <w:jc w:val="center"/>
              <w:rPr>
                <w:b/>
              </w:rPr>
            </w:pPr>
            <w:r>
              <w:rPr>
                <w:rFonts w:hint="eastAsia"/>
                <w:b/>
              </w:rPr>
              <w:t>（篇章阅读）</w:t>
            </w:r>
          </w:p>
        </w:tc>
        <w:tc>
          <w:tcPr>
            <w:tcW w:w="2126" w:type="dxa"/>
            <w:vMerge w:val="continue"/>
            <w:vAlign w:val="center"/>
          </w:tcPr>
          <w:p>
            <w:pPr>
              <w:spacing w:line="360" w:lineRule="auto"/>
              <w:jc w:val="center"/>
            </w:pPr>
          </w:p>
        </w:tc>
        <w:tc>
          <w:tcPr>
            <w:tcW w:w="1985" w:type="dxa"/>
            <w:vAlign w:val="center"/>
          </w:tcPr>
          <w:p>
            <w:pPr>
              <w:spacing w:line="360" w:lineRule="auto"/>
              <w:jc w:val="center"/>
            </w:pPr>
            <w:r>
              <w:rPr>
                <w:rFonts w:hint="eastAsia"/>
              </w:rPr>
              <w:t>资料分析</w:t>
            </w:r>
          </w:p>
        </w:tc>
        <w:tc>
          <w:tcPr>
            <w:tcW w:w="2126" w:type="dxa"/>
          </w:tcPr>
          <w:p>
            <w:pPr>
              <w:spacing w:line="360" w:lineRule="auto"/>
              <w:ind w:firstLine="630" w:firstLineChars="300"/>
              <w:rPr>
                <w:rFonts w:hint="eastAsia"/>
              </w:rPr>
            </w:pPr>
            <w:r>
              <w:rPr>
                <w:rFonts w:hint="eastAsia"/>
              </w:rPr>
              <w:t>策略选择</w:t>
            </w:r>
          </w:p>
        </w:tc>
      </w:tr>
    </w:tbl>
    <w:p>
      <w:pPr>
        <w:spacing w:line="360" w:lineRule="auto"/>
        <w:ind w:firstLine="420" w:firstLineChars="200"/>
      </w:pPr>
      <w:r>
        <w:rPr>
          <w:rFonts w:hint="eastAsia"/>
        </w:rPr>
        <w:t>不难发现，</w:t>
      </w:r>
      <w:r>
        <w:t>C</w:t>
      </w:r>
      <w:r>
        <w:rPr>
          <w:rFonts w:hint="eastAsia"/>
        </w:rPr>
        <w:t>类考生要注意掌握策略制定和实验设计这两种新出现的特殊题型。那么究竟每个模块考查侧重什么，如何备考复习，我们一起来看。</w:t>
      </w:r>
    </w:p>
    <w:p>
      <w:pPr>
        <w:pStyle w:val="4"/>
        <w:spacing w:before="120" w:after="120" w:line="360" w:lineRule="auto"/>
        <w:jc w:val="center"/>
      </w:pPr>
      <w:r>
        <w:rPr>
          <w:rFonts w:hint="eastAsia"/>
        </w:rPr>
        <w:t>（一）常识判断</w:t>
      </w:r>
      <w:bookmarkEnd w:id="1"/>
    </w:p>
    <w:p>
      <w:pPr>
        <w:spacing w:line="360" w:lineRule="auto"/>
        <w:ind w:firstLine="420" w:firstLineChars="200"/>
        <w:rPr>
          <w:color w:val="000000"/>
          <w:szCs w:val="21"/>
        </w:rPr>
      </w:pPr>
      <w:r>
        <w:rPr>
          <w:rFonts w:hint="eastAsia"/>
          <w:color w:val="000000"/>
          <w:szCs w:val="21"/>
        </w:rPr>
        <w:t>常识判断主要测查应试人员应知应会的基本知识以及运用这些知识进行分析判断的基本能力，重点测查综合管理基本素质，涉及国情、政治、经济、文化、法律、科技等方面。</w:t>
      </w:r>
    </w:p>
    <w:p>
      <w:pPr>
        <w:spacing w:line="360" w:lineRule="auto"/>
        <w:ind w:firstLine="420" w:firstLineChars="200"/>
        <w:rPr>
          <w:rFonts w:cs="宋体"/>
          <w:szCs w:val="21"/>
        </w:rPr>
      </w:pPr>
      <w:r>
        <w:rPr>
          <w:rFonts w:hint="eastAsia" w:cs="宋体"/>
          <w:szCs w:val="21"/>
        </w:rPr>
        <w:t>常识判断题型考生并不陌生，作为公务员考试中的常规模块，常识判断这种考查形式已经被考生普遍接受。在事业单位《职业能力测验》中，常识判断呈现出了不同特点。</w:t>
      </w:r>
    </w:p>
    <w:p>
      <w:pPr>
        <w:spacing w:line="360" w:lineRule="auto"/>
        <w:ind w:firstLine="422" w:firstLineChars="200"/>
        <w:rPr>
          <w:rFonts w:cs="宋体"/>
          <w:szCs w:val="21"/>
        </w:rPr>
      </w:pPr>
      <w:r>
        <w:rPr>
          <w:rFonts w:hint="eastAsia" w:cs="宋体"/>
          <w:b/>
          <w:szCs w:val="21"/>
        </w:rPr>
        <w:t>第一，ABCD四类考查范围不同。</w:t>
      </w:r>
      <w:r>
        <w:rPr>
          <w:rFonts w:hint="eastAsia" w:cs="宋体"/>
          <w:szCs w:val="21"/>
        </w:rPr>
        <w:t>常识判断考查的主要知识内容包括：国情、政治、经济、文化、法律、科技等方面，</w:t>
      </w:r>
      <w:r>
        <w:rPr>
          <w:rFonts w:hint="eastAsia" w:cs="宋体"/>
          <w:b/>
          <w:szCs w:val="21"/>
        </w:rPr>
        <w:t>A类</w:t>
      </w:r>
      <w:r>
        <w:rPr>
          <w:rFonts w:hint="eastAsia" w:cs="宋体"/>
          <w:szCs w:val="21"/>
        </w:rPr>
        <w:t>各知识模块题量分布较</w:t>
      </w:r>
      <w:r>
        <w:rPr>
          <w:rFonts w:hint="eastAsia" w:cs="宋体"/>
          <w:b/>
          <w:szCs w:val="21"/>
        </w:rPr>
        <w:t>均匀</w:t>
      </w:r>
      <w:r>
        <w:rPr>
          <w:rFonts w:hint="eastAsia" w:cs="宋体"/>
          <w:szCs w:val="21"/>
        </w:rPr>
        <w:t>，</w:t>
      </w:r>
      <w:r>
        <w:rPr>
          <w:rFonts w:hint="eastAsia" w:cs="宋体"/>
          <w:b/>
          <w:szCs w:val="21"/>
        </w:rPr>
        <w:t>B类</w:t>
      </w:r>
      <w:r>
        <w:rPr>
          <w:rFonts w:hint="eastAsia" w:cs="宋体"/>
          <w:szCs w:val="21"/>
        </w:rPr>
        <w:t>侧重考查</w:t>
      </w:r>
      <w:r>
        <w:rPr>
          <w:rFonts w:hint="eastAsia" w:cs="宋体"/>
          <w:b/>
          <w:szCs w:val="21"/>
        </w:rPr>
        <w:t>历史人文知识</w:t>
      </w:r>
      <w:r>
        <w:rPr>
          <w:rFonts w:hint="eastAsia" w:cs="宋体"/>
          <w:szCs w:val="21"/>
        </w:rPr>
        <w:t>，C类侧重考查</w:t>
      </w:r>
      <w:r>
        <w:rPr>
          <w:rFonts w:hint="eastAsia" w:cs="宋体"/>
          <w:b/>
          <w:szCs w:val="21"/>
        </w:rPr>
        <w:t>科技知识</w:t>
      </w:r>
      <w:r>
        <w:rPr>
          <w:rFonts w:hint="eastAsia" w:cs="宋体"/>
          <w:szCs w:val="21"/>
        </w:rPr>
        <w:t>。D类除了考查上述积累知识外，还将考查教育综合知识常识，涉及教育学、教育心理学范畴。以每年上半年考试题目为例，各知识点题量分布图如下：</w:t>
      </w:r>
    </w:p>
    <w:tbl>
      <w:tblPr>
        <w:tblStyle w:val="15"/>
        <w:tblW w:w="85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
      <w:tblGrid>
        <w:gridCol w:w="556"/>
        <w:gridCol w:w="534"/>
        <w:gridCol w:w="535"/>
        <w:gridCol w:w="535"/>
        <w:gridCol w:w="535"/>
        <w:gridCol w:w="535"/>
        <w:gridCol w:w="535"/>
        <w:gridCol w:w="535"/>
        <w:gridCol w:w="529"/>
        <w:gridCol w:w="543"/>
        <w:gridCol w:w="535"/>
        <w:gridCol w:w="535"/>
        <w:gridCol w:w="526"/>
        <w:gridCol w:w="531"/>
        <w:gridCol w:w="511"/>
        <w:gridCol w:w="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3" w:hRule="atLeast"/>
        </w:trPr>
        <w:tc>
          <w:tcPr>
            <w:tcW w:w="556" w:type="dxa"/>
            <w:vMerge w:val="restart"/>
            <w:shd w:val="clear" w:color="auto" w:fill="FFFFFF" w:themeFill="background1"/>
            <w:vAlign w:val="center"/>
          </w:tcPr>
          <w:p>
            <w:pPr>
              <w:widowControl/>
              <w:spacing w:line="360" w:lineRule="auto"/>
              <w:jc w:val="center"/>
              <w:rPr>
                <w:rFonts w:cs="宋体"/>
                <w:b/>
                <w:kern w:val="0"/>
                <w:szCs w:val="21"/>
              </w:rPr>
            </w:pPr>
            <w:r>
              <w:rPr>
                <w:rFonts w:hint="eastAsia" w:cs="宋体"/>
                <w:b/>
                <w:kern w:val="0"/>
                <w:szCs w:val="21"/>
              </w:rPr>
              <w:t>模块</w:t>
            </w:r>
          </w:p>
        </w:tc>
        <w:tc>
          <w:tcPr>
            <w:tcW w:w="2139" w:type="dxa"/>
            <w:gridSpan w:val="4"/>
            <w:shd w:val="clear" w:color="auto" w:fill="FFFFFF" w:themeFill="background1"/>
            <w:vAlign w:val="center"/>
          </w:tcPr>
          <w:p>
            <w:pPr>
              <w:widowControl/>
              <w:spacing w:line="360" w:lineRule="auto"/>
              <w:jc w:val="center"/>
              <w:rPr>
                <w:rFonts w:cs="宋体"/>
                <w:b/>
                <w:kern w:val="0"/>
                <w:szCs w:val="21"/>
              </w:rPr>
            </w:pPr>
            <w:r>
              <w:rPr>
                <w:rFonts w:hint="eastAsia" w:cs="宋体"/>
                <w:b/>
                <w:kern w:val="0"/>
                <w:szCs w:val="21"/>
              </w:rPr>
              <w:t>A类</w:t>
            </w:r>
          </w:p>
        </w:tc>
        <w:tc>
          <w:tcPr>
            <w:tcW w:w="2134" w:type="dxa"/>
            <w:gridSpan w:val="4"/>
            <w:shd w:val="clear" w:color="auto" w:fill="FFFFFF" w:themeFill="background1"/>
            <w:vAlign w:val="center"/>
          </w:tcPr>
          <w:p>
            <w:pPr>
              <w:widowControl/>
              <w:spacing w:line="360" w:lineRule="auto"/>
              <w:jc w:val="center"/>
              <w:rPr>
                <w:rFonts w:cs="宋体"/>
                <w:b/>
                <w:kern w:val="0"/>
                <w:szCs w:val="21"/>
              </w:rPr>
            </w:pPr>
            <w:r>
              <w:rPr>
                <w:rFonts w:hint="eastAsia" w:cs="宋体"/>
                <w:b/>
                <w:kern w:val="0"/>
                <w:szCs w:val="21"/>
              </w:rPr>
              <w:t>B类</w:t>
            </w:r>
          </w:p>
        </w:tc>
        <w:tc>
          <w:tcPr>
            <w:tcW w:w="2139" w:type="dxa"/>
            <w:gridSpan w:val="4"/>
            <w:shd w:val="clear" w:color="auto" w:fill="FFFFFF" w:themeFill="background1"/>
            <w:vAlign w:val="center"/>
          </w:tcPr>
          <w:p>
            <w:pPr>
              <w:widowControl/>
              <w:spacing w:line="360" w:lineRule="auto"/>
              <w:jc w:val="center"/>
              <w:rPr>
                <w:rFonts w:cs="宋体"/>
                <w:b/>
                <w:kern w:val="0"/>
                <w:szCs w:val="21"/>
              </w:rPr>
            </w:pPr>
            <w:r>
              <w:rPr>
                <w:rFonts w:hint="eastAsia" w:cs="宋体"/>
                <w:b/>
                <w:kern w:val="0"/>
                <w:szCs w:val="21"/>
              </w:rPr>
              <w:t>C类</w:t>
            </w:r>
          </w:p>
        </w:tc>
        <w:tc>
          <w:tcPr>
            <w:tcW w:w="1550" w:type="dxa"/>
            <w:gridSpan w:val="3"/>
            <w:shd w:val="clear" w:color="auto" w:fill="FFFFFF" w:themeFill="background1"/>
            <w:vAlign w:val="center"/>
          </w:tcPr>
          <w:p>
            <w:pPr>
              <w:widowControl/>
              <w:spacing w:line="360" w:lineRule="auto"/>
              <w:jc w:val="center"/>
              <w:rPr>
                <w:rFonts w:cs="宋体"/>
                <w:b/>
                <w:kern w:val="0"/>
                <w:szCs w:val="21"/>
              </w:rPr>
            </w:pPr>
            <w:r>
              <w:rPr>
                <w:rFonts w:hint="eastAsia" w:cs="宋体"/>
                <w:b/>
                <w:kern w:val="0"/>
                <w:szCs w:val="21"/>
              </w:rPr>
              <w:t>D类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2" w:hRule="atLeast"/>
        </w:trPr>
        <w:tc>
          <w:tcPr>
            <w:tcW w:w="556" w:type="dxa"/>
            <w:vMerge w:val="continue"/>
            <w:shd w:val="clear" w:color="auto" w:fill="FFFFFF" w:themeFill="background1"/>
            <w:vAlign w:val="center"/>
          </w:tcPr>
          <w:p>
            <w:pPr>
              <w:widowControl/>
              <w:spacing w:line="360" w:lineRule="auto"/>
              <w:jc w:val="center"/>
              <w:rPr>
                <w:rFonts w:cs="宋体"/>
                <w:b/>
                <w:kern w:val="0"/>
                <w:szCs w:val="21"/>
              </w:rPr>
            </w:pPr>
          </w:p>
        </w:tc>
        <w:tc>
          <w:tcPr>
            <w:tcW w:w="534" w:type="dxa"/>
            <w:shd w:val="clear" w:color="auto" w:fill="FFFFFF" w:themeFill="background1"/>
            <w:vAlign w:val="center"/>
          </w:tcPr>
          <w:p>
            <w:pPr>
              <w:widowControl/>
              <w:spacing w:line="360" w:lineRule="auto"/>
              <w:jc w:val="center"/>
              <w:rPr>
                <w:rFonts w:cs="宋体"/>
                <w:b/>
                <w:kern w:val="0"/>
                <w:szCs w:val="21"/>
              </w:rPr>
            </w:pPr>
            <w:r>
              <w:rPr>
                <w:rFonts w:hint="eastAsia" w:cs="宋体"/>
                <w:b/>
                <w:kern w:val="0"/>
                <w:szCs w:val="21"/>
              </w:rPr>
              <w:t>2015</w:t>
            </w:r>
          </w:p>
        </w:tc>
        <w:tc>
          <w:tcPr>
            <w:tcW w:w="535" w:type="dxa"/>
            <w:shd w:val="clear" w:color="auto" w:fill="FFFFFF" w:themeFill="background1"/>
            <w:vAlign w:val="center"/>
          </w:tcPr>
          <w:p>
            <w:pPr>
              <w:widowControl/>
              <w:spacing w:line="360" w:lineRule="auto"/>
              <w:jc w:val="center"/>
              <w:rPr>
                <w:rFonts w:cs="宋体"/>
                <w:b/>
                <w:kern w:val="0"/>
                <w:szCs w:val="21"/>
              </w:rPr>
            </w:pPr>
            <w:r>
              <w:rPr>
                <w:rFonts w:hint="eastAsia" w:cs="宋体"/>
                <w:b/>
                <w:kern w:val="0"/>
                <w:szCs w:val="21"/>
              </w:rPr>
              <w:t>2016</w:t>
            </w:r>
          </w:p>
        </w:tc>
        <w:tc>
          <w:tcPr>
            <w:tcW w:w="535" w:type="dxa"/>
            <w:shd w:val="clear" w:color="auto" w:fill="FFFFFF" w:themeFill="background1"/>
            <w:vAlign w:val="center"/>
          </w:tcPr>
          <w:p>
            <w:pPr>
              <w:widowControl/>
              <w:spacing w:line="360" w:lineRule="auto"/>
              <w:jc w:val="center"/>
              <w:rPr>
                <w:rFonts w:cs="宋体"/>
                <w:b/>
                <w:kern w:val="0"/>
                <w:szCs w:val="21"/>
              </w:rPr>
            </w:pPr>
            <w:r>
              <w:rPr>
                <w:rFonts w:hint="eastAsia" w:cs="宋体"/>
                <w:b/>
                <w:kern w:val="0"/>
                <w:szCs w:val="21"/>
              </w:rPr>
              <w:t>2017</w:t>
            </w:r>
          </w:p>
        </w:tc>
        <w:tc>
          <w:tcPr>
            <w:tcW w:w="535" w:type="dxa"/>
            <w:shd w:val="clear" w:color="auto" w:fill="FFFFFF" w:themeFill="background1"/>
            <w:vAlign w:val="center"/>
          </w:tcPr>
          <w:p>
            <w:pPr>
              <w:widowControl/>
              <w:spacing w:line="360" w:lineRule="auto"/>
              <w:jc w:val="center"/>
              <w:rPr>
                <w:rFonts w:cs="宋体"/>
                <w:b/>
                <w:kern w:val="0"/>
                <w:szCs w:val="21"/>
              </w:rPr>
            </w:pPr>
            <w:r>
              <w:rPr>
                <w:rFonts w:hint="eastAsia" w:cs="宋体"/>
                <w:b/>
                <w:kern w:val="0"/>
                <w:szCs w:val="21"/>
              </w:rPr>
              <w:t>2018</w:t>
            </w:r>
          </w:p>
        </w:tc>
        <w:tc>
          <w:tcPr>
            <w:tcW w:w="535" w:type="dxa"/>
            <w:shd w:val="clear" w:color="auto" w:fill="FFFFFF" w:themeFill="background1"/>
            <w:vAlign w:val="center"/>
          </w:tcPr>
          <w:p>
            <w:pPr>
              <w:widowControl/>
              <w:spacing w:line="360" w:lineRule="auto"/>
              <w:jc w:val="center"/>
              <w:rPr>
                <w:rFonts w:cs="宋体"/>
                <w:b/>
                <w:kern w:val="0"/>
                <w:szCs w:val="21"/>
              </w:rPr>
            </w:pPr>
            <w:r>
              <w:rPr>
                <w:rFonts w:hint="eastAsia" w:cs="宋体"/>
                <w:b/>
                <w:kern w:val="0"/>
                <w:szCs w:val="21"/>
              </w:rPr>
              <w:t>2015</w:t>
            </w:r>
          </w:p>
        </w:tc>
        <w:tc>
          <w:tcPr>
            <w:tcW w:w="535" w:type="dxa"/>
            <w:shd w:val="clear" w:color="auto" w:fill="FFFFFF" w:themeFill="background1"/>
            <w:vAlign w:val="center"/>
          </w:tcPr>
          <w:p>
            <w:pPr>
              <w:widowControl/>
              <w:spacing w:line="360" w:lineRule="auto"/>
              <w:jc w:val="center"/>
              <w:rPr>
                <w:rFonts w:cs="宋体"/>
                <w:b/>
                <w:kern w:val="0"/>
                <w:szCs w:val="21"/>
              </w:rPr>
            </w:pPr>
            <w:r>
              <w:rPr>
                <w:rFonts w:hint="eastAsia" w:cs="宋体"/>
                <w:b/>
                <w:kern w:val="0"/>
                <w:szCs w:val="21"/>
              </w:rPr>
              <w:t>2016</w:t>
            </w:r>
          </w:p>
        </w:tc>
        <w:tc>
          <w:tcPr>
            <w:tcW w:w="535" w:type="dxa"/>
            <w:shd w:val="clear" w:color="auto" w:fill="FFFFFF" w:themeFill="background1"/>
            <w:vAlign w:val="center"/>
          </w:tcPr>
          <w:p>
            <w:pPr>
              <w:widowControl/>
              <w:spacing w:line="360" w:lineRule="auto"/>
              <w:jc w:val="center"/>
              <w:rPr>
                <w:rFonts w:cs="宋体"/>
                <w:b/>
                <w:kern w:val="0"/>
                <w:szCs w:val="21"/>
              </w:rPr>
            </w:pPr>
            <w:r>
              <w:rPr>
                <w:rFonts w:hint="eastAsia" w:cs="宋体"/>
                <w:b/>
                <w:kern w:val="0"/>
                <w:szCs w:val="21"/>
              </w:rPr>
              <w:t>2017</w:t>
            </w:r>
          </w:p>
        </w:tc>
        <w:tc>
          <w:tcPr>
            <w:tcW w:w="529" w:type="dxa"/>
            <w:shd w:val="clear" w:color="auto" w:fill="FFFFFF" w:themeFill="background1"/>
            <w:vAlign w:val="center"/>
          </w:tcPr>
          <w:p>
            <w:pPr>
              <w:widowControl/>
              <w:spacing w:line="360" w:lineRule="auto"/>
              <w:jc w:val="center"/>
              <w:rPr>
                <w:rFonts w:cs="宋体"/>
                <w:b/>
                <w:kern w:val="0"/>
                <w:szCs w:val="21"/>
              </w:rPr>
            </w:pPr>
            <w:r>
              <w:rPr>
                <w:rFonts w:hint="eastAsia" w:cs="宋体"/>
                <w:b/>
                <w:kern w:val="0"/>
                <w:szCs w:val="21"/>
              </w:rPr>
              <w:t>2018</w:t>
            </w:r>
          </w:p>
        </w:tc>
        <w:tc>
          <w:tcPr>
            <w:tcW w:w="543" w:type="dxa"/>
            <w:shd w:val="clear" w:color="auto" w:fill="FFFFFF" w:themeFill="background1"/>
            <w:vAlign w:val="center"/>
          </w:tcPr>
          <w:p>
            <w:pPr>
              <w:widowControl/>
              <w:spacing w:line="360" w:lineRule="auto"/>
              <w:jc w:val="center"/>
              <w:rPr>
                <w:rFonts w:cs="宋体"/>
                <w:b/>
                <w:kern w:val="0"/>
                <w:szCs w:val="21"/>
              </w:rPr>
            </w:pPr>
            <w:r>
              <w:rPr>
                <w:rFonts w:hint="eastAsia" w:cs="宋体"/>
                <w:b/>
                <w:kern w:val="0"/>
                <w:szCs w:val="21"/>
              </w:rPr>
              <w:t>2015</w:t>
            </w:r>
          </w:p>
        </w:tc>
        <w:tc>
          <w:tcPr>
            <w:tcW w:w="535" w:type="dxa"/>
            <w:shd w:val="clear" w:color="auto" w:fill="FFFFFF" w:themeFill="background1"/>
            <w:vAlign w:val="center"/>
          </w:tcPr>
          <w:p>
            <w:pPr>
              <w:widowControl/>
              <w:spacing w:line="360" w:lineRule="auto"/>
              <w:jc w:val="center"/>
              <w:rPr>
                <w:rFonts w:cs="宋体"/>
                <w:b/>
                <w:kern w:val="0"/>
                <w:szCs w:val="21"/>
              </w:rPr>
            </w:pPr>
            <w:r>
              <w:rPr>
                <w:rFonts w:hint="eastAsia" w:cs="宋体"/>
                <w:b/>
                <w:kern w:val="0"/>
                <w:szCs w:val="21"/>
              </w:rPr>
              <w:t>2016</w:t>
            </w:r>
          </w:p>
        </w:tc>
        <w:tc>
          <w:tcPr>
            <w:tcW w:w="535" w:type="dxa"/>
            <w:shd w:val="clear" w:color="auto" w:fill="FFFFFF" w:themeFill="background1"/>
            <w:vAlign w:val="center"/>
          </w:tcPr>
          <w:p>
            <w:pPr>
              <w:widowControl/>
              <w:spacing w:line="360" w:lineRule="auto"/>
              <w:jc w:val="center"/>
              <w:rPr>
                <w:rFonts w:cs="宋体"/>
                <w:b/>
                <w:kern w:val="0"/>
                <w:szCs w:val="21"/>
              </w:rPr>
            </w:pPr>
            <w:r>
              <w:rPr>
                <w:rFonts w:hint="eastAsia" w:cs="宋体"/>
                <w:b/>
                <w:kern w:val="0"/>
                <w:szCs w:val="21"/>
              </w:rPr>
              <w:t>2017</w:t>
            </w:r>
          </w:p>
        </w:tc>
        <w:tc>
          <w:tcPr>
            <w:tcW w:w="526" w:type="dxa"/>
            <w:shd w:val="clear" w:color="auto" w:fill="FFFFFF" w:themeFill="background1"/>
            <w:vAlign w:val="center"/>
          </w:tcPr>
          <w:p>
            <w:pPr>
              <w:widowControl/>
              <w:spacing w:line="360" w:lineRule="auto"/>
              <w:jc w:val="center"/>
              <w:rPr>
                <w:rFonts w:cs="宋体"/>
                <w:b/>
                <w:kern w:val="0"/>
                <w:szCs w:val="21"/>
              </w:rPr>
            </w:pPr>
            <w:r>
              <w:rPr>
                <w:rFonts w:hint="eastAsia" w:cs="宋体"/>
                <w:b/>
                <w:kern w:val="0"/>
                <w:szCs w:val="21"/>
              </w:rPr>
              <w:t>2018</w:t>
            </w:r>
          </w:p>
        </w:tc>
        <w:tc>
          <w:tcPr>
            <w:tcW w:w="531" w:type="dxa"/>
            <w:shd w:val="clear" w:color="auto" w:fill="FFFFFF" w:themeFill="background1"/>
            <w:vAlign w:val="center"/>
          </w:tcPr>
          <w:p>
            <w:pPr>
              <w:widowControl/>
              <w:spacing w:line="360" w:lineRule="auto"/>
              <w:jc w:val="center"/>
              <w:rPr>
                <w:rFonts w:cs="宋体"/>
                <w:b/>
                <w:kern w:val="0"/>
                <w:szCs w:val="21"/>
              </w:rPr>
            </w:pPr>
            <w:r>
              <w:rPr>
                <w:rFonts w:hint="eastAsia" w:cs="宋体"/>
                <w:b/>
                <w:kern w:val="0"/>
                <w:szCs w:val="21"/>
              </w:rPr>
              <w:t>2016</w:t>
            </w:r>
          </w:p>
        </w:tc>
        <w:tc>
          <w:tcPr>
            <w:tcW w:w="511" w:type="dxa"/>
            <w:shd w:val="clear" w:color="auto" w:fill="FFFFFF" w:themeFill="background1"/>
            <w:vAlign w:val="center"/>
          </w:tcPr>
          <w:p>
            <w:pPr>
              <w:widowControl/>
              <w:spacing w:line="360" w:lineRule="auto"/>
              <w:jc w:val="center"/>
              <w:rPr>
                <w:rFonts w:cs="宋体"/>
                <w:b/>
                <w:kern w:val="0"/>
                <w:szCs w:val="21"/>
              </w:rPr>
            </w:pPr>
            <w:r>
              <w:rPr>
                <w:rFonts w:hint="eastAsia" w:cs="宋体"/>
                <w:b/>
                <w:kern w:val="0"/>
                <w:szCs w:val="21"/>
              </w:rPr>
              <w:t>2017</w:t>
            </w:r>
          </w:p>
        </w:tc>
        <w:tc>
          <w:tcPr>
            <w:tcW w:w="508" w:type="dxa"/>
            <w:shd w:val="clear" w:color="auto" w:fill="FFFFFF" w:themeFill="background1"/>
            <w:vAlign w:val="center"/>
          </w:tcPr>
          <w:p>
            <w:pPr>
              <w:widowControl/>
              <w:spacing w:line="360" w:lineRule="auto"/>
              <w:jc w:val="center"/>
              <w:rPr>
                <w:rFonts w:cs="宋体"/>
                <w:b/>
                <w:kern w:val="0"/>
                <w:szCs w:val="21"/>
              </w:rPr>
            </w:pPr>
            <w:r>
              <w:rPr>
                <w:rFonts w:hint="eastAsia" w:cs="宋体"/>
                <w:b/>
                <w:kern w:val="0"/>
                <w:szCs w:val="21"/>
              </w:rPr>
              <w:t>2018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shd w:val="clear" w:color="auto" w:fill="FFFFFF" w:themeFill="background1"/>
            <w:vAlign w:val="center"/>
          </w:tcPr>
          <w:p>
            <w:pPr>
              <w:widowControl/>
              <w:spacing w:line="360" w:lineRule="auto"/>
              <w:jc w:val="center"/>
              <w:rPr>
                <w:rFonts w:cs="宋体"/>
                <w:b/>
                <w:color w:val="000000"/>
                <w:kern w:val="0"/>
                <w:szCs w:val="21"/>
              </w:rPr>
            </w:pPr>
            <w:r>
              <w:rPr>
                <w:rFonts w:hint="eastAsia" w:cs="宋体"/>
                <w:b/>
                <w:color w:val="000000"/>
                <w:kern w:val="0"/>
                <w:szCs w:val="21"/>
              </w:rPr>
              <w:t>政治</w:t>
            </w:r>
          </w:p>
        </w:tc>
        <w:tc>
          <w:tcPr>
            <w:tcW w:w="534" w:type="dxa"/>
            <w:shd w:val="clear" w:color="auto" w:fill="FFFFFF" w:themeFill="background1"/>
            <w:vAlign w:val="center"/>
          </w:tcPr>
          <w:p>
            <w:pPr>
              <w:widowControl/>
              <w:spacing w:line="360" w:lineRule="auto"/>
              <w:jc w:val="center"/>
              <w:rPr>
                <w:rFonts w:cs="宋体"/>
                <w:color w:val="000000"/>
                <w:kern w:val="0"/>
                <w:szCs w:val="21"/>
              </w:rPr>
            </w:pPr>
            <w:r>
              <w:rPr>
                <w:rFonts w:cs="宋体"/>
                <w:color w:val="000000"/>
                <w:kern w:val="0"/>
                <w:szCs w:val="21"/>
              </w:rPr>
              <w:t>0</w:t>
            </w:r>
          </w:p>
        </w:tc>
        <w:tc>
          <w:tcPr>
            <w:tcW w:w="535" w:type="dxa"/>
            <w:shd w:val="clear" w:color="auto" w:fill="FFFFFF" w:themeFill="background1"/>
            <w:vAlign w:val="center"/>
          </w:tcPr>
          <w:p>
            <w:pPr>
              <w:widowControl/>
              <w:spacing w:line="360" w:lineRule="auto"/>
              <w:jc w:val="center"/>
              <w:rPr>
                <w:rFonts w:cs="宋体"/>
                <w:kern w:val="0"/>
                <w:szCs w:val="21"/>
              </w:rPr>
            </w:pPr>
            <w:r>
              <w:rPr>
                <w:rFonts w:hint="eastAsia" w:cs="宋体"/>
                <w:color w:val="000000"/>
                <w:kern w:val="0"/>
                <w:szCs w:val="21"/>
              </w:rPr>
              <w:t>1</w:t>
            </w:r>
          </w:p>
        </w:tc>
        <w:tc>
          <w:tcPr>
            <w:tcW w:w="535" w:type="dxa"/>
            <w:shd w:val="clear" w:color="auto" w:fill="FFFFFF" w:themeFill="background1"/>
            <w:vAlign w:val="center"/>
          </w:tcPr>
          <w:p>
            <w:pPr>
              <w:widowControl/>
              <w:spacing w:line="360" w:lineRule="auto"/>
              <w:jc w:val="center"/>
              <w:rPr>
                <w:rFonts w:cs="宋体"/>
                <w:kern w:val="0"/>
                <w:szCs w:val="21"/>
              </w:rPr>
            </w:pPr>
            <w:r>
              <w:rPr>
                <w:rFonts w:hint="eastAsia" w:cs="宋体"/>
                <w:color w:val="000000"/>
                <w:kern w:val="0"/>
                <w:szCs w:val="21"/>
              </w:rPr>
              <w:t>1</w:t>
            </w:r>
          </w:p>
        </w:tc>
        <w:tc>
          <w:tcPr>
            <w:tcW w:w="535" w:type="dxa"/>
            <w:shd w:val="clear" w:color="auto" w:fill="FFFFFF" w:themeFill="background1"/>
            <w:vAlign w:val="center"/>
          </w:tcPr>
          <w:p>
            <w:pPr>
              <w:widowControl/>
              <w:spacing w:line="360" w:lineRule="auto"/>
              <w:jc w:val="center"/>
              <w:rPr>
                <w:rFonts w:cs="宋体"/>
                <w:bCs/>
                <w:kern w:val="0"/>
                <w:szCs w:val="21"/>
              </w:rPr>
            </w:pPr>
            <w:r>
              <w:rPr>
                <w:rFonts w:hint="eastAsia" w:cs="宋体"/>
                <w:bCs/>
                <w:kern w:val="0"/>
                <w:szCs w:val="21"/>
              </w:rPr>
              <w:t>0</w:t>
            </w:r>
          </w:p>
        </w:tc>
        <w:tc>
          <w:tcPr>
            <w:tcW w:w="535" w:type="dxa"/>
            <w:shd w:val="clear" w:color="auto" w:fill="FFFFFF" w:themeFill="background1"/>
            <w:vAlign w:val="center"/>
          </w:tcPr>
          <w:p>
            <w:pPr>
              <w:widowControl/>
              <w:spacing w:line="360" w:lineRule="auto"/>
              <w:jc w:val="center"/>
              <w:rPr>
                <w:rFonts w:cs="宋体"/>
                <w:kern w:val="0"/>
                <w:szCs w:val="21"/>
              </w:rPr>
            </w:pPr>
            <w:r>
              <w:rPr>
                <w:rFonts w:cs="宋体"/>
                <w:kern w:val="0"/>
                <w:szCs w:val="21"/>
              </w:rPr>
              <w:t>0</w:t>
            </w:r>
          </w:p>
        </w:tc>
        <w:tc>
          <w:tcPr>
            <w:tcW w:w="535" w:type="dxa"/>
            <w:shd w:val="clear" w:color="auto" w:fill="FFFFFF" w:themeFill="background1"/>
            <w:vAlign w:val="center"/>
          </w:tcPr>
          <w:p>
            <w:pPr>
              <w:widowControl/>
              <w:spacing w:line="360" w:lineRule="auto"/>
              <w:jc w:val="center"/>
              <w:rPr>
                <w:rFonts w:cs="宋体"/>
                <w:kern w:val="0"/>
                <w:szCs w:val="21"/>
              </w:rPr>
            </w:pPr>
            <w:r>
              <w:rPr>
                <w:rFonts w:cs="宋体"/>
                <w:kern w:val="0"/>
                <w:szCs w:val="21"/>
              </w:rPr>
              <w:t>0</w:t>
            </w:r>
          </w:p>
        </w:tc>
        <w:tc>
          <w:tcPr>
            <w:tcW w:w="535" w:type="dxa"/>
            <w:shd w:val="clear" w:color="auto" w:fill="FFFFFF" w:themeFill="background1"/>
            <w:vAlign w:val="center"/>
          </w:tcPr>
          <w:p>
            <w:pPr>
              <w:widowControl/>
              <w:spacing w:line="360" w:lineRule="auto"/>
              <w:jc w:val="center"/>
              <w:rPr>
                <w:rFonts w:cs="宋体"/>
                <w:kern w:val="0"/>
                <w:szCs w:val="21"/>
              </w:rPr>
            </w:pPr>
            <w:r>
              <w:rPr>
                <w:rFonts w:hint="eastAsia" w:cs="宋体"/>
                <w:color w:val="000000"/>
                <w:kern w:val="0"/>
                <w:szCs w:val="21"/>
              </w:rPr>
              <w:t>0</w:t>
            </w:r>
          </w:p>
        </w:tc>
        <w:tc>
          <w:tcPr>
            <w:tcW w:w="529" w:type="dxa"/>
            <w:shd w:val="clear" w:color="auto" w:fill="FFFFFF" w:themeFill="background1"/>
            <w:vAlign w:val="center"/>
          </w:tcPr>
          <w:p>
            <w:pPr>
              <w:widowControl/>
              <w:spacing w:line="360" w:lineRule="auto"/>
              <w:jc w:val="center"/>
              <w:rPr>
                <w:rFonts w:cs="宋体"/>
                <w:bCs/>
                <w:kern w:val="0"/>
                <w:szCs w:val="21"/>
              </w:rPr>
            </w:pPr>
            <w:r>
              <w:rPr>
                <w:rFonts w:hint="eastAsia" w:cs="宋体"/>
                <w:bCs/>
                <w:kern w:val="0"/>
                <w:szCs w:val="21"/>
              </w:rPr>
              <w:t>0</w:t>
            </w:r>
          </w:p>
        </w:tc>
        <w:tc>
          <w:tcPr>
            <w:tcW w:w="543" w:type="dxa"/>
            <w:shd w:val="clear" w:color="auto" w:fill="FFFFFF" w:themeFill="background1"/>
            <w:vAlign w:val="center"/>
          </w:tcPr>
          <w:p>
            <w:pPr>
              <w:widowControl/>
              <w:spacing w:line="360" w:lineRule="auto"/>
              <w:jc w:val="center"/>
              <w:rPr>
                <w:rFonts w:cs="宋体"/>
                <w:bCs/>
                <w:kern w:val="0"/>
                <w:szCs w:val="21"/>
              </w:rPr>
            </w:pPr>
            <w:r>
              <w:rPr>
                <w:rFonts w:cs="宋体"/>
                <w:bCs/>
                <w:kern w:val="0"/>
                <w:szCs w:val="21"/>
              </w:rPr>
              <w:t>0</w:t>
            </w:r>
          </w:p>
        </w:tc>
        <w:tc>
          <w:tcPr>
            <w:tcW w:w="535" w:type="dxa"/>
            <w:shd w:val="clear" w:color="auto" w:fill="FFFFFF" w:themeFill="background1"/>
            <w:vAlign w:val="center"/>
          </w:tcPr>
          <w:p>
            <w:pPr>
              <w:widowControl/>
              <w:spacing w:line="360" w:lineRule="auto"/>
              <w:jc w:val="center"/>
              <w:rPr>
                <w:rFonts w:cs="宋体"/>
                <w:kern w:val="0"/>
                <w:szCs w:val="21"/>
              </w:rPr>
            </w:pPr>
            <w:r>
              <w:rPr>
                <w:rFonts w:hint="eastAsia" w:cs="宋体"/>
                <w:color w:val="000000"/>
                <w:kern w:val="0"/>
                <w:szCs w:val="21"/>
              </w:rPr>
              <w:t>1</w:t>
            </w:r>
          </w:p>
        </w:tc>
        <w:tc>
          <w:tcPr>
            <w:tcW w:w="535" w:type="dxa"/>
            <w:shd w:val="clear" w:color="auto" w:fill="FFFFFF" w:themeFill="background1"/>
            <w:vAlign w:val="center"/>
          </w:tcPr>
          <w:p>
            <w:pPr>
              <w:widowControl/>
              <w:spacing w:line="360" w:lineRule="auto"/>
              <w:jc w:val="center"/>
              <w:rPr>
                <w:rFonts w:cs="宋体"/>
                <w:kern w:val="0"/>
                <w:szCs w:val="21"/>
              </w:rPr>
            </w:pPr>
            <w:r>
              <w:rPr>
                <w:rFonts w:hint="eastAsia" w:cs="宋体"/>
                <w:color w:val="000000"/>
                <w:kern w:val="0"/>
                <w:szCs w:val="21"/>
              </w:rPr>
              <w:t>0</w:t>
            </w:r>
          </w:p>
        </w:tc>
        <w:tc>
          <w:tcPr>
            <w:tcW w:w="526" w:type="dxa"/>
            <w:shd w:val="clear" w:color="auto" w:fill="FFFFFF" w:themeFill="background1"/>
            <w:vAlign w:val="center"/>
          </w:tcPr>
          <w:p>
            <w:pPr>
              <w:widowControl/>
              <w:spacing w:line="360" w:lineRule="auto"/>
              <w:jc w:val="center"/>
              <w:rPr>
                <w:rFonts w:cs="宋体"/>
                <w:bCs/>
                <w:kern w:val="0"/>
                <w:szCs w:val="21"/>
              </w:rPr>
            </w:pPr>
            <w:r>
              <w:rPr>
                <w:rFonts w:hint="eastAsia" w:cs="宋体"/>
                <w:bCs/>
                <w:kern w:val="0"/>
                <w:szCs w:val="21"/>
              </w:rPr>
              <w:t>0</w:t>
            </w:r>
          </w:p>
        </w:tc>
        <w:tc>
          <w:tcPr>
            <w:tcW w:w="531" w:type="dxa"/>
            <w:shd w:val="clear" w:color="auto" w:fill="FFFFFF" w:themeFill="background1"/>
            <w:vAlign w:val="center"/>
          </w:tcPr>
          <w:p>
            <w:pPr>
              <w:widowControl/>
              <w:spacing w:line="360" w:lineRule="auto"/>
              <w:jc w:val="center"/>
              <w:rPr>
                <w:rFonts w:cs="宋体"/>
                <w:bCs/>
                <w:kern w:val="0"/>
                <w:szCs w:val="21"/>
              </w:rPr>
            </w:pPr>
            <w:r>
              <w:rPr>
                <w:rFonts w:hint="eastAsia" w:cs="宋体"/>
                <w:bCs/>
                <w:kern w:val="0"/>
                <w:szCs w:val="21"/>
              </w:rPr>
              <w:t>1</w:t>
            </w:r>
          </w:p>
        </w:tc>
        <w:tc>
          <w:tcPr>
            <w:tcW w:w="511" w:type="dxa"/>
            <w:shd w:val="clear" w:color="auto" w:fill="FFFFFF" w:themeFill="background1"/>
            <w:vAlign w:val="center"/>
          </w:tcPr>
          <w:p>
            <w:pPr>
              <w:widowControl/>
              <w:spacing w:line="360" w:lineRule="auto"/>
              <w:jc w:val="center"/>
              <w:rPr>
                <w:rFonts w:cs="宋体"/>
                <w:bCs/>
                <w:kern w:val="0"/>
                <w:szCs w:val="21"/>
              </w:rPr>
            </w:pPr>
            <w:r>
              <w:rPr>
                <w:rFonts w:hint="eastAsia" w:cs="宋体"/>
                <w:bCs/>
                <w:kern w:val="0"/>
                <w:szCs w:val="21"/>
              </w:rPr>
              <w:t>2</w:t>
            </w:r>
          </w:p>
        </w:tc>
        <w:tc>
          <w:tcPr>
            <w:tcW w:w="508" w:type="dxa"/>
            <w:shd w:val="clear" w:color="auto" w:fill="FFFFFF" w:themeFill="background1"/>
            <w:vAlign w:val="center"/>
          </w:tcPr>
          <w:p>
            <w:pPr>
              <w:widowControl/>
              <w:spacing w:line="360" w:lineRule="auto"/>
              <w:jc w:val="center"/>
              <w:rPr>
                <w:rFonts w:cs="宋体"/>
                <w:bCs/>
                <w:kern w:val="0"/>
                <w:szCs w:val="21"/>
              </w:rPr>
            </w:pPr>
            <w:r>
              <w:rPr>
                <w:rFonts w:hint="eastAsia" w:cs="宋体"/>
                <w:bCs/>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556" w:type="dxa"/>
            <w:shd w:val="clear" w:color="auto" w:fill="FFFFFF" w:themeFill="background1"/>
            <w:vAlign w:val="center"/>
          </w:tcPr>
          <w:p>
            <w:pPr>
              <w:widowControl/>
              <w:spacing w:line="360" w:lineRule="auto"/>
              <w:jc w:val="center"/>
              <w:rPr>
                <w:rFonts w:cs="宋体"/>
                <w:b/>
                <w:color w:val="000000"/>
                <w:kern w:val="0"/>
                <w:szCs w:val="21"/>
              </w:rPr>
            </w:pPr>
            <w:r>
              <w:rPr>
                <w:rFonts w:hint="eastAsia" w:cs="宋体"/>
                <w:b/>
                <w:color w:val="000000"/>
                <w:kern w:val="0"/>
                <w:szCs w:val="21"/>
              </w:rPr>
              <w:t>法律</w:t>
            </w:r>
          </w:p>
        </w:tc>
        <w:tc>
          <w:tcPr>
            <w:tcW w:w="534" w:type="dxa"/>
            <w:shd w:val="clear" w:color="auto" w:fill="FFFFFF" w:themeFill="background1"/>
            <w:vAlign w:val="center"/>
          </w:tcPr>
          <w:p>
            <w:pPr>
              <w:widowControl/>
              <w:spacing w:line="360" w:lineRule="auto"/>
              <w:jc w:val="center"/>
              <w:rPr>
                <w:rFonts w:cs="宋体"/>
                <w:color w:val="000000"/>
                <w:kern w:val="0"/>
                <w:szCs w:val="21"/>
              </w:rPr>
            </w:pPr>
            <w:r>
              <w:rPr>
                <w:rFonts w:cs="宋体"/>
                <w:color w:val="000000"/>
                <w:kern w:val="0"/>
                <w:szCs w:val="21"/>
              </w:rPr>
              <w:t>4</w:t>
            </w:r>
          </w:p>
        </w:tc>
        <w:tc>
          <w:tcPr>
            <w:tcW w:w="535" w:type="dxa"/>
            <w:shd w:val="clear" w:color="auto" w:fill="FFFFFF" w:themeFill="background1"/>
            <w:vAlign w:val="center"/>
          </w:tcPr>
          <w:p>
            <w:pPr>
              <w:widowControl/>
              <w:spacing w:line="360" w:lineRule="auto"/>
              <w:jc w:val="center"/>
              <w:rPr>
                <w:rFonts w:cs="宋体"/>
                <w:kern w:val="0"/>
                <w:szCs w:val="21"/>
              </w:rPr>
            </w:pPr>
            <w:r>
              <w:rPr>
                <w:rFonts w:hint="eastAsia" w:cs="宋体"/>
                <w:color w:val="000000"/>
                <w:kern w:val="0"/>
                <w:szCs w:val="21"/>
              </w:rPr>
              <w:t>6</w:t>
            </w:r>
          </w:p>
        </w:tc>
        <w:tc>
          <w:tcPr>
            <w:tcW w:w="535" w:type="dxa"/>
            <w:shd w:val="clear" w:color="auto" w:fill="FFFFFF" w:themeFill="background1"/>
            <w:vAlign w:val="center"/>
          </w:tcPr>
          <w:p>
            <w:pPr>
              <w:widowControl/>
              <w:spacing w:line="360" w:lineRule="auto"/>
              <w:jc w:val="center"/>
              <w:rPr>
                <w:rFonts w:cs="宋体"/>
                <w:kern w:val="0"/>
                <w:szCs w:val="21"/>
              </w:rPr>
            </w:pPr>
            <w:r>
              <w:rPr>
                <w:rFonts w:hint="eastAsia" w:cs="宋体"/>
                <w:color w:val="000000"/>
                <w:kern w:val="0"/>
                <w:szCs w:val="21"/>
              </w:rPr>
              <w:t>5</w:t>
            </w:r>
          </w:p>
        </w:tc>
        <w:tc>
          <w:tcPr>
            <w:tcW w:w="535" w:type="dxa"/>
            <w:shd w:val="clear" w:color="auto" w:fill="FFFFFF" w:themeFill="background1"/>
            <w:vAlign w:val="center"/>
          </w:tcPr>
          <w:p>
            <w:pPr>
              <w:widowControl/>
              <w:spacing w:line="360" w:lineRule="auto"/>
              <w:jc w:val="center"/>
              <w:rPr>
                <w:rFonts w:cs="宋体"/>
                <w:bCs/>
                <w:kern w:val="0"/>
                <w:szCs w:val="21"/>
              </w:rPr>
            </w:pPr>
            <w:r>
              <w:rPr>
                <w:rFonts w:hint="eastAsia" w:cs="宋体"/>
                <w:bCs/>
                <w:kern w:val="0"/>
                <w:szCs w:val="21"/>
              </w:rPr>
              <w:t>5</w:t>
            </w:r>
          </w:p>
        </w:tc>
        <w:tc>
          <w:tcPr>
            <w:tcW w:w="535" w:type="dxa"/>
            <w:shd w:val="clear" w:color="auto" w:fill="FFFFFF" w:themeFill="background1"/>
            <w:vAlign w:val="center"/>
          </w:tcPr>
          <w:p>
            <w:pPr>
              <w:widowControl/>
              <w:spacing w:line="360" w:lineRule="auto"/>
              <w:jc w:val="center"/>
              <w:rPr>
                <w:rFonts w:cs="宋体"/>
                <w:kern w:val="0"/>
                <w:szCs w:val="21"/>
              </w:rPr>
            </w:pPr>
            <w:r>
              <w:rPr>
                <w:rFonts w:cs="宋体"/>
                <w:kern w:val="0"/>
                <w:szCs w:val="21"/>
              </w:rPr>
              <w:t>2</w:t>
            </w:r>
          </w:p>
        </w:tc>
        <w:tc>
          <w:tcPr>
            <w:tcW w:w="535" w:type="dxa"/>
            <w:shd w:val="clear" w:color="auto" w:fill="FFFFFF" w:themeFill="background1"/>
            <w:vAlign w:val="center"/>
          </w:tcPr>
          <w:p>
            <w:pPr>
              <w:widowControl/>
              <w:spacing w:line="360" w:lineRule="auto"/>
              <w:jc w:val="center"/>
              <w:rPr>
                <w:rFonts w:cs="宋体"/>
                <w:kern w:val="0"/>
                <w:szCs w:val="21"/>
              </w:rPr>
            </w:pPr>
            <w:r>
              <w:rPr>
                <w:rFonts w:cs="宋体"/>
                <w:kern w:val="0"/>
                <w:szCs w:val="21"/>
              </w:rPr>
              <w:t>4</w:t>
            </w:r>
          </w:p>
        </w:tc>
        <w:tc>
          <w:tcPr>
            <w:tcW w:w="535" w:type="dxa"/>
            <w:shd w:val="clear" w:color="auto" w:fill="FFFFFF" w:themeFill="background1"/>
            <w:vAlign w:val="center"/>
          </w:tcPr>
          <w:p>
            <w:pPr>
              <w:widowControl/>
              <w:spacing w:line="360" w:lineRule="auto"/>
              <w:jc w:val="center"/>
              <w:rPr>
                <w:rFonts w:cs="宋体"/>
                <w:kern w:val="0"/>
                <w:szCs w:val="21"/>
              </w:rPr>
            </w:pPr>
            <w:r>
              <w:rPr>
                <w:rFonts w:hint="eastAsia" w:cs="宋体"/>
                <w:color w:val="000000"/>
                <w:kern w:val="0"/>
                <w:szCs w:val="21"/>
              </w:rPr>
              <w:t>5</w:t>
            </w:r>
          </w:p>
        </w:tc>
        <w:tc>
          <w:tcPr>
            <w:tcW w:w="529" w:type="dxa"/>
            <w:shd w:val="clear" w:color="auto" w:fill="FFFFFF" w:themeFill="background1"/>
            <w:vAlign w:val="center"/>
          </w:tcPr>
          <w:p>
            <w:pPr>
              <w:widowControl/>
              <w:spacing w:line="360" w:lineRule="auto"/>
              <w:jc w:val="center"/>
              <w:rPr>
                <w:rFonts w:cs="宋体"/>
                <w:bCs/>
                <w:kern w:val="0"/>
                <w:szCs w:val="21"/>
              </w:rPr>
            </w:pPr>
            <w:r>
              <w:rPr>
                <w:rFonts w:hint="eastAsia" w:cs="宋体"/>
                <w:bCs/>
                <w:kern w:val="0"/>
                <w:szCs w:val="21"/>
              </w:rPr>
              <w:t>8</w:t>
            </w:r>
          </w:p>
        </w:tc>
        <w:tc>
          <w:tcPr>
            <w:tcW w:w="543" w:type="dxa"/>
            <w:shd w:val="clear" w:color="auto" w:fill="FFFFFF" w:themeFill="background1"/>
            <w:vAlign w:val="center"/>
          </w:tcPr>
          <w:p>
            <w:pPr>
              <w:widowControl/>
              <w:spacing w:line="360" w:lineRule="auto"/>
              <w:jc w:val="center"/>
              <w:rPr>
                <w:rFonts w:cs="宋体"/>
                <w:bCs/>
                <w:kern w:val="0"/>
                <w:szCs w:val="21"/>
              </w:rPr>
            </w:pPr>
            <w:r>
              <w:rPr>
                <w:rFonts w:cs="宋体"/>
                <w:bCs/>
                <w:kern w:val="0"/>
                <w:szCs w:val="21"/>
              </w:rPr>
              <w:t>1</w:t>
            </w:r>
          </w:p>
        </w:tc>
        <w:tc>
          <w:tcPr>
            <w:tcW w:w="535" w:type="dxa"/>
            <w:shd w:val="clear" w:color="auto" w:fill="FFFFFF" w:themeFill="background1"/>
            <w:vAlign w:val="center"/>
          </w:tcPr>
          <w:p>
            <w:pPr>
              <w:widowControl/>
              <w:spacing w:line="360" w:lineRule="auto"/>
              <w:jc w:val="center"/>
              <w:rPr>
                <w:rFonts w:cs="宋体"/>
                <w:kern w:val="0"/>
                <w:szCs w:val="21"/>
              </w:rPr>
            </w:pPr>
            <w:r>
              <w:rPr>
                <w:rFonts w:hint="eastAsia" w:cs="宋体"/>
                <w:color w:val="000000"/>
                <w:kern w:val="0"/>
                <w:szCs w:val="21"/>
              </w:rPr>
              <w:t>6</w:t>
            </w:r>
          </w:p>
        </w:tc>
        <w:tc>
          <w:tcPr>
            <w:tcW w:w="535" w:type="dxa"/>
            <w:shd w:val="clear" w:color="auto" w:fill="FFFFFF" w:themeFill="background1"/>
            <w:vAlign w:val="center"/>
          </w:tcPr>
          <w:p>
            <w:pPr>
              <w:widowControl/>
              <w:spacing w:line="360" w:lineRule="auto"/>
              <w:jc w:val="center"/>
              <w:rPr>
                <w:rFonts w:cs="宋体"/>
                <w:kern w:val="0"/>
                <w:szCs w:val="21"/>
              </w:rPr>
            </w:pPr>
            <w:r>
              <w:rPr>
                <w:rFonts w:hint="eastAsia" w:cs="宋体"/>
                <w:color w:val="000000"/>
                <w:kern w:val="0"/>
                <w:szCs w:val="21"/>
              </w:rPr>
              <w:t>1</w:t>
            </w:r>
          </w:p>
        </w:tc>
        <w:tc>
          <w:tcPr>
            <w:tcW w:w="526" w:type="dxa"/>
            <w:shd w:val="clear" w:color="auto" w:fill="FFFFFF" w:themeFill="background1"/>
            <w:vAlign w:val="center"/>
          </w:tcPr>
          <w:p>
            <w:pPr>
              <w:widowControl/>
              <w:spacing w:line="360" w:lineRule="auto"/>
              <w:jc w:val="center"/>
              <w:rPr>
                <w:rFonts w:cs="宋体"/>
                <w:bCs/>
                <w:kern w:val="0"/>
                <w:szCs w:val="21"/>
              </w:rPr>
            </w:pPr>
            <w:r>
              <w:rPr>
                <w:rFonts w:hint="eastAsia" w:cs="宋体"/>
                <w:bCs/>
                <w:kern w:val="0"/>
                <w:szCs w:val="21"/>
              </w:rPr>
              <w:t>1</w:t>
            </w:r>
          </w:p>
        </w:tc>
        <w:tc>
          <w:tcPr>
            <w:tcW w:w="531" w:type="dxa"/>
            <w:shd w:val="clear" w:color="auto" w:fill="FFFFFF" w:themeFill="background1"/>
            <w:vAlign w:val="center"/>
          </w:tcPr>
          <w:p>
            <w:pPr>
              <w:widowControl/>
              <w:spacing w:line="360" w:lineRule="auto"/>
              <w:jc w:val="center"/>
              <w:rPr>
                <w:rFonts w:cs="宋体"/>
                <w:bCs/>
                <w:kern w:val="0"/>
                <w:szCs w:val="21"/>
              </w:rPr>
            </w:pPr>
            <w:r>
              <w:rPr>
                <w:rFonts w:hint="eastAsia" w:cs="宋体"/>
                <w:bCs/>
                <w:kern w:val="0"/>
                <w:szCs w:val="21"/>
              </w:rPr>
              <w:t>2</w:t>
            </w:r>
          </w:p>
        </w:tc>
        <w:tc>
          <w:tcPr>
            <w:tcW w:w="511" w:type="dxa"/>
            <w:shd w:val="clear" w:color="auto" w:fill="FFFFFF" w:themeFill="background1"/>
            <w:vAlign w:val="center"/>
          </w:tcPr>
          <w:p>
            <w:pPr>
              <w:widowControl/>
              <w:spacing w:line="360" w:lineRule="auto"/>
              <w:jc w:val="center"/>
              <w:rPr>
                <w:rFonts w:cs="宋体"/>
                <w:bCs/>
                <w:kern w:val="0"/>
                <w:szCs w:val="21"/>
              </w:rPr>
            </w:pPr>
            <w:r>
              <w:rPr>
                <w:rFonts w:hint="eastAsia" w:cs="宋体"/>
                <w:bCs/>
                <w:kern w:val="0"/>
                <w:szCs w:val="21"/>
              </w:rPr>
              <w:t>2</w:t>
            </w:r>
          </w:p>
        </w:tc>
        <w:tc>
          <w:tcPr>
            <w:tcW w:w="508" w:type="dxa"/>
            <w:shd w:val="clear" w:color="auto" w:fill="FFFFFF" w:themeFill="background1"/>
            <w:vAlign w:val="center"/>
          </w:tcPr>
          <w:p>
            <w:pPr>
              <w:widowControl/>
              <w:spacing w:line="360" w:lineRule="auto"/>
              <w:jc w:val="center"/>
              <w:rPr>
                <w:rFonts w:cs="宋体"/>
                <w:bCs/>
                <w:kern w:val="0"/>
                <w:szCs w:val="21"/>
              </w:rPr>
            </w:pPr>
            <w:r>
              <w:rPr>
                <w:rFonts w:hint="eastAsia" w:cs="宋体"/>
                <w:bCs/>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556" w:type="dxa"/>
            <w:shd w:val="clear" w:color="auto" w:fill="FFFFFF" w:themeFill="background1"/>
            <w:vAlign w:val="center"/>
          </w:tcPr>
          <w:p>
            <w:pPr>
              <w:widowControl/>
              <w:spacing w:line="360" w:lineRule="auto"/>
              <w:jc w:val="center"/>
              <w:rPr>
                <w:rFonts w:cs="宋体"/>
                <w:b/>
                <w:color w:val="000000"/>
                <w:kern w:val="0"/>
                <w:szCs w:val="21"/>
              </w:rPr>
            </w:pPr>
            <w:r>
              <w:rPr>
                <w:rFonts w:hint="eastAsia" w:cs="宋体"/>
                <w:b/>
                <w:color w:val="000000"/>
                <w:kern w:val="0"/>
                <w:szCs w:val="21"/>
              </w:rPr>
              <w:t>经济</w:t>
            </w:r>
          </w:p>
        </w:tc>
        <w:tc>
          <w:tcPr>
            <w:tcW w:w="534" w:type="dxa"/>
            <w:shd w:val="clear" w:color="auto" w:fill="FFFFFF" w:themeFill="background1"/>
            <w:vAlign w:val="center"/>
          </w:tcPr>
          <w:p>
            <w:pPr>
              <w:widowControl/>
              <w:spacing w:line="360" w:lineRule="auto"/>
              <w:jc w:val="center"/>
              <w:rPr>
                <w:rFonts w:cs="宋体"/>
                <w:color w:val="000000"/>
                <w:kern w:val="0"/>
                <w:szCs w:val="21"/>
              </w:rPr>
            </w:pPr>
            <w:r>
              <w:rPr>
                <w:rFonts w:cs="宋体"/>
                <w:color w:val="000000"/>
                <w:kern w:val="0"/>
                <w:szCs w:val="21"/>
              </w:rPr>
              <w:t>2</w:t>
            </w:r>
          </w:p>
        </w:tc>
        <w:tc>
          <w:tcPr>
            <w:tcW w:w="535" w:type="dxa"/>
            <w:shd w:val="clear" w:color="auto" w:fill="FFFFFF" w:themeFill="background1"/>
            <w:vAlign w:val="center"/>
          </w:tcPr>
          <w:p>
            <w:pPr>
              <w:widowControl/>
              <w:spacing w:line="360" w:lineRule="auto"/>
              <w:jc w:val="center"/>
              <w:rPr>
                <w:rFonts w:cs="宋体"/>
                <w:kern w:val="0"/>
                <w:szCs w:val="21"/>
              </w:rPr>
            </w:pPr>
            <w:r>
              <w:rPr>
                <w:rFonts w:hint="eastAsia" w:cs="宋体"/>
                <w:color w:val="000000"/>
                <w:kern w:val="0"/>
                <w:szCs w:val="21"/>
              </w:rPr>
              <w:t>0</w:t>
            </w:r>
          </w:p>
        </w:tc>
        <w:tc>
          <w:tcPr>
            <w:tcW w:w="535" w:type="dxa"/>
            <w:shd w:val="clear" w:color="auto" w:fill="FFFFFF" w:themeFill="background1"/>
            <w:vAlign w:val="center"/>
          </w:tcPr>
          <w:p>
            <w:pPr>
              <w:widowControl/>
              <w:spacing w:line="360" w:lineRule="auto"/>
              <w:jc w:val="center"/>
              <w:rPr>
                <w:rFonts w:cs="宋体"/>
                <w:kern w:val="0"/>
                <w:szCs w:val="21"/>
              </w:rPr>
            </w:pPr>
            <w:r>
              <w:rPr>
                <w:rFonts w:hint="eastAsia" w:cs="宋体"/>
                <w:color w:val="000000"/>
                <w:kern w:val="0"/>
                <w:szCs w:val="21"/>
              </w:rPr>
              <w:t>0</w:t>
            </w:r>
          </w:p>
        </w:tc>
        <w:tc>
          <w:tcPr>
            <w:tcW w:w="535" w:type="dxa"/>
            <w:shd w:val="clear" w:color="auto" w:fill="FFFFFF" w:themeFill="background1"/>
            <w:vAlign w:val="center"/>
          </w:tcPr>
          <w:p>
            <w:pPr>
              <w:widowControl/>
              <w:spacing w:line="360" w:lineRule="auto"/>
              <w:jc w:val="center"/>
              <w:rPr>
                <w:rFonts w:cs="宋体"/>
                <w:bCs/>
                <w:kern w:val="0"/>
                <w:szCs w:val="21"/>
              </w:rPr>
            </w:pPr>
            <w:r>
              <w:rPr>
                <w:rFonts w:hint="eastAsia" w:cs="宋体"/>
                <w:bCs/>
                <w:kern w:val="0"/>
                <w:szCs w:val="21"/>
              </w:rPr>
              <w:t>0</w:t>
            </w:r>
          </w:p>
        </w:tc>
        <w:tc>
          <w:tcPr>
            <w:tcW w:w="535" w:type="dxa"/>
            <w:shd w:val="clear" w:color="auto" w:fill="FFFFFF" w:themeFill="background1"/>
            <w:vAlign w:val="center"/>
          </w:tcPr>
          <w:p>
            <w:pPr>
              <w:widowControl/>
              <w:spacing w:line="360" w:lineRule="auto"/>
              <w:jc w:val="center"/>
              <w:rPr>
                <w:rFonts w:cs="宋体"/>
                <w:kern w:val="0"/>
                <w:szCs w:val="21"/>
              </w:rPr>
            </w:pPr>
            <w:r>
              <w:rPr>
                <w:rFonts w:cs="宋体"/>
                <w:kern w:val="0"/>
                <w:szCs w:val="21"/>
              </w:rPr>
              <w:t>2</w:t>
            </w:r>
          </w:p>
        </w:tc>
        <w:tc>
          <w:tcPr>
            <w:tcW w:w="535" w:type="dxa"/>
            <w:shd w:val="clear" w:color="auto" w:fill="FFFFFF" w:themeFill="background1"/>
            <w:vAlign w:val="center"/>
          </w:tcPr>
          <w:p>
            <w:pPr>
              <w:widowControl/>
              <w:spacing w:line="360" w:lineRule="auto"/>
              <w:jc w:val="center"/>
              <w:rPr>
                <w:rFonts w:cs="宋体"/>
                <w:kern w:val="0"/>
                <w:szCs w:val="21"/>
              </w:rPr>
            </w:pPr>
            <w:r>
              <w:rPr>
                <w:rFonts w:cs="宋体"/>
                <w:kern w:val="0"/>
                <w:szCs w:val="21"/>
              </w:rPr>
              <w:t>0</w:t>
            </w:r>
          </w:p>
        </w:tc>
        <w:tc>
          <w:tcPr>
            <w:tcW w:w="535" w:type="dxa"/>
            <w:shd w:val="clear" w:color="auto" w:fill="FFFFFF" w:themeFill="background1"/>
            <w:vAlign w:val="center"/>
          </w:tcPr>
          <w:p>
            <w:pPr>
              <w:widowControl/>
              <w:spacing w:line="360" w:lineRule="auto"/>
              <w:jc w:val="center"/>
              <w:rPr>
                <w:rFonts w:cs="宋体"/>
                <w:kern w:val="0"/>
                <w:szCs w:val="21"/>
              </w:rPr>
            </w:pPr>
            <w:r>
              <w:rPr>
                <w:rFonts w:hint="eastAsia" w:cs="宋体"/>
                <w:color w:val="000000"/>
                <w:kern w:val="0"/>
                <w:szCs w:val="21"/>
              </w:rPr>
              <w:t>0</w:t>
            </w:r>
          </w:p>
        </w:tc>
        <w:tc>
          <w:tcPr>
            <w:tcW w:w="529" w:type="dxa"/>
            <w:shd w:val="clear" w:color="auto" w:fill="FFFFFF" w:themeFill="background1"/>
            <w:vAlign w:val="center"/>
          </w:tcPr>
          <w:p>
            <w:pPr>
              <w:widowControl/>
              <w:spacing w:line="360" w:lineRule="auto"/>
              <w:jc w:val="center"/>
              <w:rPr>
                <w:rFonts w:cs="宋体"/>
                <w:bCs/>
                <w:kern w:val="0"/>
                <w:szCs w:val="21"/>
              </w:rPr>
            </w:pPr>
            <w:r>
              <w:rPr>
                <w:rFonts w:hint="eastAsia" w:cs="宋体"/>
                <w:bCs/>
                <w:kern w:val="0"/>
                <w:szCs w:val="21"/>
              </w:rPr>
              <w:t>0</w:t>
            </w:r>
          </w:p>
        </w:tc>
        <w:tc>
          <w:tcPr>
            <w:tcW w:w="543" w:type="dxa"/>
            <w:shd w:val="clear" w:color="auto" w:fill="FFFFFF" w:themeFill="background1"/>
            <w:vAlign w:val="center"/>
          </w:tcPr>
          <w:p>
            <w:pPr>
              <w:widowControl/>
              <w:spacing w:line="360" w:lineRule="auto"/>
              <w:jc w:val="center"/>
              <w:rPr>
                <w:rFonts w:cs="宋体"/>
                <w:bCs/>
                <w:kern w:val="0"/>
                <w:szCs w:val="21"/>
              </w:rPr>
            </w:pPr>
            <w:r>
              <w:rPr>
                <w:rFonts w:cs="宋体"/>
                <w:bCs/>
                <w:kern w:val="0"/>
                <w:szCs w:val="21"/>
              </w:rPr>
              <w:t>2</w:t>
            </w:r>
          </w:p>
        </w:tc>
        <w:tc>
          <w:tcPr>
            <w:tcW w:w="535" w:type="dxa"/>
            <w:shd w:val="clear" w:color="auto" w:fill="FFFFFF" w:themeFill="background1"/>
            <w:vAlign w:val="center"/>
          </w:tcPr>
          <w:p>
            <w:pPr>
              <w:widowControl/>
              <w:spacing w:line="360" w:lineRule="auto"/>
              <w:jc w:val="center"/>
              <w:rPr>
                <w:rFonts w:cs="宋体"/>
                <w:kern w:val="0"/>
                <w:szCs w:val="21"/>
              </w:rPr>
            </w:pPr>
            <w:r>
              <w:rPr>
                <w:rFonts w:hint="eastAsia" w:cs="宋体"/>
                <w:color w:val="000000"/>
                <w:kern w:val="0"/>
                <w:szCs w:val="21"/>
              </w:rPr>
              <w:t>0</w:t>
            </w:r>
          </w:p>
        </w:tc>
        <w:tc>
          <w:tcPr>
            <w:tcW w:w="535" w:type="dxa"/>
            <w:shd w:val="clear" w:color="auto" w:fill="FFFFFF" w:themeFill="background1"/>
            <w:vAlign w:val="center"/>
          </w:tcPr>
          <w:p>
            <w:pPr>
              <w:widowControl/>
              <w:spacing w:line="360" w:lineRule="auto"/>
              <w:jc w:val="center"/>
              <w:rPr>
                <w:rFonts w:cs="宋体"/>
                <w:kern w:val="0"/>
                <w:szCs w:val="21"/>
              </w:rPr>
            </w:pPr>
            <w:r>
              <w:rPr>
                <w:rFonts w:hint="eastAsia" w:cs="宋体"/>
                <w:color w:val="000000"/>
                <w:kern w:val="0"/>
                <w:szCs w:val="21"/>
              </w:rPr>
              <w:t>0</w:t>
            </w:r>
          </w:p>
        </w:tc>
        <w:tc>
          <w:tcPr>
            <w:tcW w:w="526" w:type="dxa"/>
            <w:shd w:val="clear" w:color="auto" w:fill="FFFFFF" w:themeFill="background1"/>
            <w:vAlign w:val="center"/>
          </w:tcPr>
          <w:p>
            <w:pPr>
              <w:widowControl/>
              <w:spacing w:line="360" w:lineRule="auto"/>
              <w:jc w:val="center"/>
              <w:rPr>
                <w:rFonts w:cs="宋体"/>
                <w:bCs/>
                <w:kern w:val="0"/>
                <w:szCs w:val="21"/>
              </w:rPr>
            </w:pPr>
            <w:r>
              <w:rPr>
                <w:rFonts w:hint="eastAsia" w:cs="宋体"/>
                <w:bCs/>
                <w:kern w:val="0"/>
                <w:szCs w:val="21"/>
              </w:rPr>
              <w:t>0</w:t>
            </w:r>
          </w:p>
        </w:tc>
        <w:tc>
          <w:tcPr>
            <w:tcW w:w="531" w:type="dxa"/>
            <w:shd w:val="clear" w:color="auto" w:fill="FFFFFF" w:themeFill="background1"/>
            <w:vAlign w:val="center"/>
          </w:tcPr>
          <w:p>
            <w:pPr>
              <w:widowControl/>
              <w:spacing w:line="360" w:lineRule="auto"/>
              <w:jc w:val="center"/>
              <w:rPr>
                <w:rFonts w:cs="宋体"/>
                <w:bCs/>
                <w:kern w:val="0"/>
                <w:szCs w:val="21"/>
              </w:rPr>
            </w:pPr>
            <w:r>
              <w:rPr>
                <w:rFonts w:hint="eastAsia" w:cs="宋体"/>
                <w:bCs/>
                <w:kern w:val="0"/>
                <w:szCs w:val="21"/>
              </w:rPr>
              <w:t>0</w:t>
            </w:r>
          </w:p>
        </w:tc>
        <w:tc>
          <w:tcPr>
            <w:tcW w:w="511" w:type="dxa"/>
            <w:shd w:val="clear" w:color="auto" w:fill="FFFFFF" w:themeFill="background1"/>
            <w:vAlign w:val="center"/>
          </w:tcPr>
          <w:p>
            <w:pPr>
              <w:widowControl/>
              <w:spacing w:line="360" w:lineRule="auto"/>
              <w:jc w:val="center"/>
              <w:rPr>
                <w:rFonts w:cs="宋体"/>
                <w:bCs/>
                <w:kern w:val="0"/>
                <w:szCs w:val="21"/>
              </w:rPr>
            </w:pPr>
            <w:r>
              <w:rPr>
                <w:rFonts w:hint="eastAsia" w:cs="宋体"/>
                <w:bCs/>
                <w:kern w:val="0"/>
                <w:szCs w:val="21"/>
              </w:rPr>
              <w:t>1</w:t>
            </w:r>
          </w:p>
        </w:tc>
        <w:tc>
          <w:tcPr>
            <w:tcW w:w="508" w:type="dxa"/>
            <w:shd w:val="clear" w:color="auto" w:fill="FFFFFF" w:themeFill="background1"/>
            <w:vAlign w:val="center"/>
          </w:tcPr>
          <w:p>
            <w:pPr>
              <w:widowControl/>
              <w:spacing w:line="360" w:lineRule="auto"/>
              <w:jc w:val="center"/>
              <w:rPr>
                <w:rFonts w:cs="宋体"/>
                <w:bCs/>
                <w:kern w:val="0"/>
                <w:szCs w:val="21"/>
              </w:rPr>
            </w:pPr>
            <w:r>
              <w:rPr>
                <w:rFonts w:hint="eastAsia" w:cs="宋体"/>
                <w:bCs/>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shd w:val="clear" w:color="auto" w:fill="FFFFFF" w:themeFill="background1"/>
            <w:vAlign w:val="center"/>
          </w:tcPr>
          <w:p>
            <w:pPr>
              <w:widowControl/>
              <w:spacing w:line="360" w:lineRule="auto"/>
              <w:jc w:val="center"/>
              <w:rPr>
                <w:rFonts w:cs="宋体"/>
                <w:b/>
                <w:color w:val="000000"/>
                <w:kern w:val="0"/>
                <w:szCs w:val="21"/>
              </w:rPr>
            </w:pPr>
            <w:r>
              <w:rPr>
                <w:rFonts w:hint="eastAsia" w:cs="宋体"/>
                <w:b/>
                <w:color w:val="000000"/>
                <w:kern w:val="0"/>
                <w:szCs w:val="21"/>
              </w:rPr>
              <w:t>管理</w:t>
            </w:r>
          </w:p>
        </w:tc>
        <w:tc>
          <w:tcPr>
            <w:tcW w:w="534" w:type="dxa"/>
            <w:shd w:val="clear" w:color="auto" w:fill="FFFFFF" w:themeFill="background1"/>
            <w:vAlign w:val="center"/>
          </w:tcPr>
          <w:p>
            <w:pPr>
              <w:widowControl/>
              <w:spacing w:line="360" w:lineRule="auto"/>
              <w:jc w:val="center"/>
              <w:rPr>
                <w:rFonts w:cs="宋体"/>
                <w:color w:val="000000"/>
                <w:kern w:val="0"/>
                <w:szCs w:val="21"/>
              </w:rPr>
            </w:pPr>
            <w:r>
              <w:rPr>
                <w:rFonts w:cs="宋体"/>
                <w:color w:val="000000"/>
                <w:kern w:val="0"/>
                <w:szCs w:val="21"/>
              </w:rPr>
              <w:t>0</w:t>
            </w:r>
          </w:p>
        </w:tc>
        <w:tc>
          <w:tcPr>
            <w:tcW w:w="535" w:type="dxa"/>
            <w:shd w:val="clear" w:color="auto" w:fill="FFFFFF" w:themeFill="background1"/>
            <w:vAlign w:val="center"/>
          </w:tcPr>
          <w:p>
            <w:pPr>
              <w:widowControl/>
              <w:spacing w:line="360" w:lineRule="auto"/>
              <w:jc w:val="center"/>
              <w:rPr>
                <w:rFonts w:cs="宋体"/>
                <w:kern w:val="0"/>
                <w:szCs w:val="21"/>
              </w:rPr>
            </w:pPr>
            <w:r>
              <w:rPr>
                <w:rFonts w:hint="eastAsia" w:cs="宋体"/>
                <w:color w:val="000000"/>
                <w:kern w:val="0"/>
                <w:szCs w:val="21"/>
              </w:rPr>
              <w:t>0</w:t>
            </w:r>
          </w:p>
        </w:tc>
        <w:tc>
          <w:tcPr>
            <w:tcW w:w="535" w:type="dxa"/>
            <w:shd w:val="clear" w:color="auto" w:fill="FFFFFF" w:themeFill="background1"/>
            <w:vAlign w:val="center"/>
          </w:tcPr>
          <w:p>
            <w:pPr>
              <w:widowControl/>
              <w:spacing w:line="360" w:lineRule="auto"/>
              <w:jc w:val="center"/>
              <w:rPr>
                <w:rFonts w:cs="宋体"/>
                <w:kern w:val="0"/>
                <w:szCs w:val="21"/>
              </w:rPr>
            </w:pPr>
            <w:r>
              <w:rPr>
                <w:rFonts w:hint="eastAsia" w:cs="宋体"/>
                <w:color w:val="000000"/>
                <w:kern w:val="0"/>
                <w:szCs w:val="21"/>
              </w:rPr>
              <w:t>1</w:t>
            </w:r>
          </w:p>
        </w:tc>
        <w:tc>
          <w:tcPr>
            <w:tcW w:w="535" w:type="dxa"/>
            <w:shd w:val="clear" w:color="auto" w:fill="FFFFFF" w:themeFill="background1"/>
            <w:vAlign w:val="center"/>
          </w:tcPr>
          <w:p>
            <w:pPr>
              <w:widowControl/>
              <w:spacing w:line="360" w:lineRule="auto"/>
              <w:jc w:val="center"/>
              <w:rPr>
                <w:rFonts w:cs="宋体"/>
                <w:bCs/>
                <w:kern w:val="0"/>
                <w:szCs w:val="21"/>
              </w:rPr>
            </w:pPr>
            <w:r>
              <w:rPr>
                <w:rFonts w:hint="eastAsia" w:cs="宋体"/>
                <w:bCs/>
                <w:kern w:val="0"/>
                <w:szCs w:val="21"/>
              </w:rPr>
              <w:t>2</w:t>
            </w:r>
          </w:p>
        </w:tc>
        <w:tc>
          <w:tcPr>
            <w:tcW w:w="535" w:type="dxa"/>
            <w:shd w:val="clear" w:color="auto" w:fill="FFFFFF" w:themeFill="background1"/>
            <w:vAlign w:val="center"/>
          </w:tcPr>
          <w:p>
            <w:pPr>
              <w:widowControl/>
              <w:spacing w:line="360" w:lineRule="auto"/>
              <w:jc w:val="center"/>
              <w:rPr>
                <w:rFonts w:cs="宋体"/>
                <w:kern w:val="0"/>
                <w:szCs w:val="21"/>
              </w:rPr>
            </w:pPr>
            <w:r>
              <w:rPr>
                <w:rFonts w:cs="宋体"/>
                <w:kern w:val="0"/>
                <w:szCs w:val="21"/>
              </w:rPr>
              <w:t>0</w:t>
            </w:r>
          </w:p>
        </w:tc>
        <w:tc>
          <w:tcPr>
            <w:tcW w:w="535" w:type="dxa"/>
            <w:shd w:val="clear" w:color="auto" w:fill="FFFFFF" w:themeFill="background1"/>
            <w:vAlign w:val="center"/>
          </w:tcPr>
          <w:p>
            <w:pPr>
              <w:widowControl/>
              <w:spacing w:line="360" w:lineRule="auto"/>
              <w:jc w:val="center"/>
              <w:rPr>
                <w:rFonts w:cs="宋体"/>
                <w:kern w:val="0"/>
                <w:szCs w:val="21"/>
              </w:rPr>
            </w:pPr>
            <w:r>
              <w:rPr>
                <w:rFonts w:cs="宋体"/>
                <w:kern w:val="0"/>
                <w:szCs w:val="21"/>
              </w:rPr>
              <w:t>0</w:t>
            </w:r>
          </w:p>
        </w:tc>
        <w:tc>
          <w:tcPr>
            <w:tcW w:w="535" w:type="dxa"/>
            <w:shd w:val="clear" w:color="auto" w:fill="FFFFFF" w:themeFill="background1"/>
            <w:vAlign w:val="center"/>
          </w:tcPr>
          <w:p>
            <w:pPr>
              <w:widowControl/>
              <w:spacing w:line="360" w:lineRule="auto"/>
              <w:jc w:val="center"/>
              <w:rPr>
                <w:rFonts w:cs="宋体"/>
                <w:kern w:val="0"/>
                <w:szCs w:val="21"/>
              </w:rPr>
            </w:pPr>
            <w:r>
              <w:rPr>
                <w:rFonts w:hint="eastAsia" w:cs="宋体"/>
                <w:color w:val="000000"/>
                <w:kern w:val="0"/>
                <w:szCs w:val="21"/>
              </w:rPr>
              <w:t>0</w:t>
            </w:r>
          </w:p>
        </w:tc>
        <w:tc>
          <w:tcPr>
            <w:tcW w:w="529" w:type="dxa"/>
            <w:shd w:val="clear" w:color="auto" w:fill="FFFFFF" w:themeFill="background1"/>
            <w:vAlign w:val="center"/>
          </w:tcPr>
          <w:p>
            <w:pPr>
              <w:widowControl/>
              <w:spacing w:line="360" w:lineRule="auto"/>
              <w:jc w:val="center"/>
              <w:rPr>
                <w:rFonts w:cs="宋体"/>
                <w:bCs/>
                <w:kern w:val="0"/>
                <w:szCs w:val="21"/>
              </w:rPr>
            </w:pPr>
            <w:r>
              <w:rPr>
                <w:rFonts w:hint="eastAsia" w:cs="宋体"/>
                <w:bCs/>
                <w:kern w:val="0"/>
                <w:szCs w:val="21"/>
              </w:rPr>
              <w:t>0</w:t>
            </w:r>
          </w:p>
        </w:tc>
        <w:tc>
          <w:tcPr>
            <w:tcW w:w="543" w:type="dxa"/>
            <w:shd w:val="clear" w:color="auto" w:fill="FFFFFF" w:themeFill="background1"/>
            <w:vAlign w:val="center"/>
          </w:tcPr>
          <w:p>
            <w:pPr>
              <w:widowControl/>
              <w:spacing w:line="360" w:lineRule="auto"/>
              <w:jc w:val="center"/>
              <w:rPr>
                <w:rFonts w:cs="宋体"/>
                <w:bCs/>
                <w:kern w:val="0"/>
                <w:szCs w:val="21"/>
              </w:rPr>
            </w:pPr>
            <w:r>
              <w:rPr>
                <w:rFonts w:cs="宋体"/>
                <w:bCs/>
                <w:kern w:val="0"/>
                <w:szCs w:val="21"/>
              </w:rPr>
              <w:t>0</w:t>
            </w:r>
          </w:p>
        </w:tc>
        <w:tc>
          <w:tcPr>
            <w:tcW w:w="535" w:type="dxa"/>
            <w:shd w:val="clear" w:color="auto" w:fill="FFFFFF" w:themeFill="background1"/>
            <w:vAlign w:val="center"/>
          </w:tcPr>
          <w:p>
            <w:pPr>
              <w:widowControl/>
              <w:spacing w:line="360" w:lineRule="auto"/>
              <w:jc w:val="center"/>
              <w:rPr>
                <w:rFonts w:cs="宋体"/>
                <w:kern w:val="0"/>
                <w:szCs w:val="21"/>
              </w:rPr>
            </w:pPr>
            <w:r>
              <w:rPr>
                <w:rFonts w:hint="eastAsia" w:cs="宋体"/>
                <w:color w:val="000000"/>
                <w:kern w:val="0"/>
                <w:szCs w:val="21"/>
              </w:rPr>
              <w:t>0</w:t>
            </w:r>
          </w:p>
        </w:tc>
        <w:tc>
          <w:tcPr>
            <w:tcW w:w="535" w:type="dxa"/>
            <w:shd w:val="clear" w:color="auto" w:fill="FFFFFF" w:themeFill="background1"/>
            <w:vAlign w:val="center"/>
          </w:tcPr>
          <w:p>
            <w:pPr>
              <w:widowControl/>
              <w:spacing w:line="360" w:lineRule="auto"/>
              <w:jc w:val="center"/>
              <w:rPr>
                <w:rFonts w:cs="宋体"/>
                <w:kern w:val="0"/>
                <w:szCs w:val="21"/>
              </w:rPr>
            </w:pPr>
            <w:r>
              <w:rPr>
                <w:rFonts w:hint="eastAsia" w:cs="宋体"/>
                <w:color w:val="000000"/>
                <w:kern w:val="0"/>
                <w:szCs w:val="21"/>
              </w:rPr>
              <w:t>0</w:t>
            </w:r>
          </w:p>
        </w:tc>
        <w:tc>
          <w:tcPr>
            <w:tcW w:w="526" w:type="dxa"/>
            <w:shd w:val="clear" w:color="auto" w:fill="FFFFFF" w:themeFill="background1"/>
            <w:vAlign w:val="center"/>
          </w:tcPr>
          <w:p>
            <w:pPr>
              <w:widowControl/>
              <w:spacing w:line="360" w:lineRule="auto"/>
              <w:jc w:val="center"/>
              <w:rPr>
                <w:rFonts w:cs="宋体"/>
                <w:bCs/>
                <w:kern w:val="0"/>
                <w:szCs w:val="21"/>
              </w:rPr>
            </w:pPr>
            <w:r>
              <w:rPr>
                <w:rFonts w:hint="eastAsia" w:cs="宋体"/>
                <w:bCs/>
                <w:kern w:val="0"/>
                <w:szCs w:val="21"/>
              </w:rPr>
              <w:t>0</w:t>
            </w:r>
          </w:p>
        </w:tc>
        <w:tc>
          <w:tcPr>
            <w:tcW w:w="531" w:type="dxa"/>
            <w:shd w:val="clear" w:color="auto" w:fill="FFFFFF" w:themeFill="background1"/>
            <w:vAlign w:val="center"/>
          </w:tcPr>
          <w:p>
            <w:pPr>
              <w:widowControl/>
              <w:spacing w:line="360" w:lineRule="auto"/>
              <w:jc w:val="center"/>
              <w:rPr>
                <w:rFonts w:cs="宋体"/>
                <w:bCs/>
                <w:kern w:val="0"/>
                <w:szCs w:val="21"/>
              </w:rPr>
            </w:pPr>
            <w:r>
              <w:rPr>
                <w:rFonts w:hint="eastAsia" w:cs="宋体"/>
                <w:bCs/>
                <w:kern w:val="0"/>
                <w:szCs w:val="21"/>
              </w:rPr>
              <w:t>0</w:t>
            </w:r>
          </w:p>
        </w:tc>
        <w:tc>
          <w:tcPr>
            <w:tcW w:w="511" w:type="dxa"/>
            <w:shd w:val="clear" w:color="auto" w:fill="FFFFFF" w:themeFill="background1"/>
            <w:vAlign w:val="center"/>
          </w:tcPr>
          <w:p>
            <w:pPr>
              <w:widowControl/>
              <w:spacing w:line="360" w:lineRule="auto"/>
              <w:jc w:val="center"/>
              <w:rPr>
                <w:rFonts w:cs="宋体"/>
                <w:bCs/>
                <w:kern w:val="0"/>
                <w:szCs w:val="21"/>
              </w:rPr>
            </w:pPr>
            <w:r>
              <w:rPr>
                <w:rFonts w:hint="eastAsia" w:cs="宋体"/>
                <w:bCs/>
                <w:kern w:val="0"/>
                <w:szCs w:val="21"/>
              </w:rPr>
              <w:t>0</w:t>
            </w:r>
          </w:p>
        </w:tc>
        <w:tc>
          <w:tcPr>
            <w:tcW w:w="508" w:type="dxa"/>
            <w:shd w:val="clear" w:color="auto" w:fill="FFFFFF" w:themeFill="background1"/>
            <w:vAlign w:val="center"/>
          </w:tcPr>
          <w:p>
            <w:pPr>
              <w:widowControl/>
              <w:spacing w:line="360" w:lineRule="auto"/>
              <w:jc w:val="center"/>
              <w:rPr>
                <w:rFonts w:cs="宋体"/>
                <w:bCs/>
                <w:kern w:val="0"/>
                <w:szCs w:val="21"/>
              </w:rPr>
            </w:pPr>
            <w:r>
              <w:rPr>
                <w:rFonts w:hint="eastAsia" w:cs="宋体"/>
                <w:bCs/>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556" w:type="dxa"/>
            <w:shd w:val="clear" w:color="auto" w:fill="FFFFFF" w:themeFill="background1"/>
            <w:vAlign w:val="center"/>
          </w:tcPr>
          <w:p>
            <w:pPr>
              <w:widowControl/>
              <w:spacing w:line="360" w:lineRule="auto"/>
              <w:jc w:val="center"/>
              <w:rPr>
                <w:rFonts w:cs="宋体"/>
                <w:b/>
                <w:color w:val="000000"/>
                <w:kern w:val="0"/>
                <w:szCs w:val="21"/>
              </w:rPr>
            </w:pPr>
            <w:r>
              <w:rPr>
                <w:rFonts w:hint="eastAsia" w:cs="宋体"/>
                <w:b/>
                <w:color w:val="000000"/>
                <w:kern w:val="0"/>
                <w:szCs w:val="21"/>
              </w:rPr>
              <w:t>历史人文</w:t>
            </w:r>
          </w:p>
        </w:tc>
        <w:tc>
          <w:tcPr>
            <w:tcW w:w="534" w:type="dxa"/>
            <w:shd w:val="clear" w:color="auto" w:fill="FFFFFF" w:themeFill="background1"/>
            <w:vAlign w:val="center"/>
          </w:tcPr>
          <w:p>
            <w:pPr>
              <w:widowControl/>
              <w:spacing w:line="360" w:lineRule="auto"/>
              <w:jc w:val="center"/>
              <w:rPr>
                <w:rFonts w:cs="宋体"/>
                <w:color w:val="000000"/>
                <w:kern w:val="0"/>
                <w:szCs w:val="21"/>
              </w:rPr>
            </w:pPr>
            <w:r>
              <w:rPr>
                <w:rFonts w:cs="宋体"/>
                <w:color w:val="000000"/>
                <w:kern w:val="0"/>
                <w:szCs w:val="21"/>
              </w:rPr>
              <w:t>6</w:t>
            </w:r>
          </w:p>
        </w:tc>
        <w:tc>
          <w:tcPr>
            <w:tcW w:w="535" w:type="dxa"/>
            <w:shd w:val="clear" w:color="auto" w:fill="FFFFFF" w:themeFill="background1"/>
            <w:vAlign w:val="center"/>
          </w:tcPr>
          <w:p>
            <w:pPr>
              <w:widowControl/>
              <w:spacing w:line="360" w:lineRule="auto"/>
              <w:jc w:val="center"/>
              <w:rPr>
                <w:rFonts w:cs="宋体"/>
                <w:kern w:val="0"/>
                <w:szCs w:val="21"/>
              </w:rPr>
            </w:pPr>
            <w:r>
              <w:rPr>
                <w:rFonts w:hint="eastAsia" w:cs="宋体"/>
                <w:color w:val="000000"/>
                <w:kern w:val="0"/>
                <w:szCs w:val="21"/>
              </w:rPr>
              <w:t>13</w:t>
            </w:r>
          </w:p>
        </w:tc>
        <w:tc>
          <w:tcPr>
            <w:tcW w:w="535" w:type="dxa"/>
            <w:shd w:val="clear" w:color="auto" w:fill="FFFFFF" w:themeFill="background1"/>
            <w:vAlign w:val="center"/>
          </w:tcPr>
          <w:p>
            <w:pPr>
              <w:widowControl/>
              <w:spacing w:line="360" w:lineRule="auto"/>
              <w:jc w:val="center"/>
              <w:rPr>
                <w:rFonts w:cs="宋体"/>
                <w:kern w:val="0"/>
                <w:szCs w:val="21"/>
              </w:rPr>
            </w:pPr>
            <w:r>
              <w:rPr>
                <w:rFonts w:hint="eastAsia" w:cs="宋体"/>
                <w:color w:val="000000"/>
                <w:kern w:val="0"/>
                <w:szCs w:val="21"/>
              </w:rPr>
              <w:t>5</w:t>
            </w:r>
          </w:p>
        </w:tc>
        <w:tc>
          <w:tcPr>
            <w:tcW w:w="535" w:type="dxa"/>
            <w:shd w:val="clear" w:color="auto" w:fill="FFFFFF" w:themeFill="background1"/>
            <w:vAlign w:val="center"/>
          </w:tcPr>
          <w:p>
            <w:pPr>
              <w:widowControl/>
              <w:spacing w:line="360" w:lineRule="auto"/>
              <w:jc w:val="center"/>
              <w:rPr>
                <w:rFonts w:cs="宋体"/>
                <w:bCs/>
                <w:kern w:val="0"/>
                <w:szCs w:val="21"/>
              </w:rPr>
            </w:pPr>
            <w:r>
              <w:rPr>
                <w:rFonts w:hint="eastAsia" w:cs="宋体"/>
                <w:bCs/>
                <w:kern w:val="0"/>
                <w:szCs w:val="21"/>
              </w:rPr>
              <w:t>4</w:t>
            </w:r>
          </w:p>
        </w:tc>
        <w:tc>
          <w:tcPr>
            <w:tcW w:w="535" w:type="dxa"/>
            <w:shd w:val="clear" w:color="auto" w:fill="FFFFFF" w:themeFill="background1"/>
            <w:vAlign w:val="center"/>
          </w:tcPr>
          <w:p>
            <w:pPr>
              <w:widowControl/>
              <w:spacing w:line="360" w:lineRule="auto"/>
              <w:jc w:val="center"/>
              <w:rPr>
                <w:rFonts w:cs="宋体"/>
                <w:kern w:val="0"/>
                <w:szCs w:val="21"/>
              </w:rPr>
            </w:pPr>
            <w:r>
              <w:rPr>
                <w:rFonts w:cs="宋体"/>
                <w:kern w:val="0"/>
                <w:szCs w:val="21"/>
              </w:rPr>
              <w:t>13</w:t>
            </w:r>
          </w:p>
        </w:tc>
        <w:tc>
          <w:tcPr>
            <w:tcW w:w="535" w:type="dxa"/>
            <w:shd w:val="clear" w:color="auto" w:fill="FFFFFF" w:themeFill="background1"/>
            <w:vAlign w:val="center"/>
          </w:tcPr>
          <w:p>
            <w:pPr>
              <w:widowControl/>
              <w:spacing w:line="360" w:lineRule="auto"/>
              <w:jc w:val="center"/>
              <w:rPr>
                <w:rFonts w:cs="宋体"/>
                <w:kern w:val="0"/>
                <w:szCs w:val="21"/>
              </w:rPr>
            </w:pPr>
            <w:r>
              <w:rPr>
                <w:rFonts w:cs="宋体"/>
                <w:kern w:val="0"/>
                <w:szCs w:val="21"/>
              </w:rPr>
              <w:t>16</w:t>
            </w:r>
          </w:p>
        </w:tc>
        <w:tc>
          <w:tcPr>
            <w:tcW w:w="535" w:type="dxa"/>
            <w:shd w:val="clear" w:color="auto" w:fill="FFFFFF" w:themeFill="background1"/>
            <w:vAlign w:val="center"/>
          </w:tcPr>
          <w:p>
            <w:pPr>
              <w:widowControl/>
              <w:spacing w:line="360" w:lineRule="auto"/>
              <w:jc w:val="center"/>
              <w:rPr>
                <w:rFonts w:cs="宋体"/>
                <w:kern w:val="0"/>
                <w:szCs w:val="21"/>
              </w:rPr>
            </w:pPr>
            <w:r>
              <w:rPr>
                <w:rFonts w:hint="eastAsia" w:cs="宋体"/>
                <w:color w:val="000000"/>
                <w:kern w:val="0"/>
                <w:szCs w:val="21"/>
              </w:rPr>
              <w:t>12</w:t>
            </w:r>
          </w:p>
        </w:tc>
        <w:tc>
          <w:tcPr>
            <w:tcW w:w="529" w:type="dxa"/>
            <w:shd w:val="clear" w:color="auto" w:fill="FFFFFF" w:themeFill="background1"/>
            <w:vAlign w:val="center"/>
          </w:tcPr>
          <w:p>
            <w:pPr>
              <w:widowControl/>
              <w:spacing w:line="360" w:lineRule="auto"/>
              <w:jc w:val="center"/>
              <w:rPr>
                <w:rFonts w:cs="宋体"/>
                <w:bCs/>
                <w:kern w:val="0"/>
                <w:szCs w:val="21"/>
              </w:rPr>
            </w:pPr>
            <w:r>
              <w:rPr>
                <w:rFonts w:hint="eastAsia" w:cs="宋体"/>
                <w:bCs/>
                <w:kern w:val="0"/>
                <w:szCs w:val="21"/>
              </w:rPr>
              <w:t>7</w:t>
            </w:r>
          </w:p>
        </w:tc>
        <w:tc>
          <w:tcPr>
            <w:tcW w:w="543" w:type="dxa"/>
            <w:shd w:val="clear" w:color="auto" w:fill="FFFFFF" w:themeFill="background1"/>
            <w:vAlign w:val="center"/>
          </w:tcPr>
          <w:p>
            <w:pPr>
              <w:widowControl/>
              <w:spacing w:line="360" w:lineRule="auto"/>
              <w:jc w:val="center"/>
              <w:rPr>
                <w:rFonts w:cs="宋体"/>
                <w:bCs/>
                <w:kern w:val="0"/>
                <w:szCs w:val="21"/>
              </w:rPr>
            </w:pPr>
            <w:r>
              <w:rPr>
                <w:rFonts w:cs="宋体"/>
                <w:bCs/>
                <w:kern w:val="0"/>
                <w:szCs w:val="21"/>
              </w:rPr>
              <w:t>2</w:t>
            </w:r>
          </w:p>
        </w:tc>
        <w:tc>
          <w:tcPr>
            <w:tcW w:w="535" w:type="dxa"/>
            <w:shd w:val="clear" w:color="auto" w:fill="FFFFFF" w:themeFill="background1"/>
            <w:vAlign w:val="center"/>
          </w:tcPr>
          <w:p>
            <w:pPr>
              <w:widowControl/>
              <w:spacing w:line="360" w:lineRule="auto"/>
              <w:jc w:val="center"/>
              <w:rPr>
                <w:rFonts w:cs="宋体"/>
                <w:kern w:val="0"/>
                <w:szCs w:val="21"/>
              </w:rPr>
            </w:pPr>
            <w:r>
              <w:rPr>
                <w:rFonts w:hint="eastAsia" w:cs="宋体"/>
                <w:color w:val="000000"/>
                <w:kern w:val="0"/>
                <w:szCs w:val="21"/>
              </w:rPr>
              <w:t>5</w:t>
            </w:r>
          </w:p>
        </w:tc>
        <w:tc>
          <w:tcPr>
            <w:tcW w:w="535" w:type="dxa"/>
            <w:shd w:val="clear" w:color="auto" w:fill="FFFFFF" w:themeFill="background1"/>
            <w:vAlign w:val="center"/>
          </w:tcPr>
          <w:p>
            <w:pPr>
              <w:widowControl/>
              <w:spacing w:line="360" w:lineRule="auto"/>
              <w:jc w:val="center"/>
              <w:rPr>
                <w:rFonts w:cs="宋体"/>
                <w:kern w:val="0"/>
                <w:szCs w:val="21"/>
              </w:rPr>
            </w:pPr>
            <w:r>
              <w:rPr>
                <w:rFonts w:hint="eastAsia" w:cs="宋体"/>
                <w:color w:val="000000"/>
                <w:kern w:val="0"/>
                <w:szCs w:val="21"/>
              </w:rPr>
              <w:t>3</w:t>
            </w:r>
          </w:p>
        </w:tc>
        <w:tc>
          <w:tcPr>
            <w:tcW w:w="526" w:type="dxa"/>
            <w:shd w:val="clear" w:color="auto" w:fill="FFFFFF" w:themeFill="background1"/>
            <w:vAlign w:val="center"/>
          </w:tcPr>
          <w:p>
            <w:pPr>
              <w:widowControl/>
              <w:spacing w:line="360" w:lineRule="auto"/>
              <w:jc w:val="center"/>
              <w:rPr>
                <w:rFonts w:cs="宋体"/>
                <w:bCs/>
                <w:kern w:val="0"/>
                <w:szCs w:val="21"/>
              </w:rPr>
            </w:pPr>
            <w:r>
              <w:rPr>
                <w:rFonts w:hint="eastAsia" w:cs="宋体"/>
                <w:bCs/>
                <w:kern w:val="0"/>
                <w:szCs w:val="21"/>
              </w:rPr>
              <w:t>1</w:t>
            </w:r>
          </w:p>
        </w:tc>
        <w:tc>
          <w:tcPr>
            <w:tcW w:w="531" w:type="dxa"/>
            <w:shd w:val="clear" w:color="auto" w:fill="FFFFFF" w:themeFill="background1"/>
            <w:vAlign w:val="center"/>
          </w:tcPr>
          <w:p>
            <w:pPr>
              <w:widowControl/>
              <w:spacing w:line="360" w:lineRule="auto"/>
              <w:jc w:val="center"/>
              <w:rPr>
                <w:rFonts w:cs="宋体"/>
                <w:bCs/>
                <w:kern w:val="0"/>
                <w:szCs w:val="21"/>
              </w:rPr>
            </w:pPr>
            <w:r>
              <w:rPr>
                <w:rFonts w:hint="eastAsia" w:cs="宋体"/>
                <w:bCs/>
                <w:kern w:val="0"/>
                <w:szCs w:val="21"/>
              </w:rPr>
              <w:t>8</w:t>
            </w:r>
          </w:p>
        </w:tc>
        <w:tc>
          <w:tcPr>
            <w:tcW w:w="511" w:type="dxa"/>
            <w:shd w:val="clear" w:color="auto" w:fill="FFFFFF" w:themeFill="background1"/>
            <w:vAlign w:val="center"/>
          </w:tcPr>
          <w:p>
            <w:pPr>
              <w:widowControl/>
              <w:spacing w:line="360" w:lineRule="auto"/>
              <w:jc w:val="center"/>
              <w:rPr>
                <w:rFonts w:cs="宋体"/>
                <w:bCs/>
                <w:kern w:val="0"/>
                <w:szCs w:val="21"/>
              </w:rPr>
            </w:pPr>
            <w:r>
              <w:rPr>
                <w:rFonts w:hint="eastAsia" w:cs="宋体"/>
                <w:bCs/>
                <w:kern w:val="0"/>
                <w:szCs w:val="21"/>
              </w:rPr>
              <w:t>4</w:t>
            </w:r>
          </w:p>
        </w:tc>
        <w:tc>
          <w:tcPr>
            <w:tcW w:w="508" w:type="dxa"/>
            <w:shd w:val="clear" w:color="auto" w:fill="FFFFFF" w:themeFill="background1"/>
            <w:vAlign w:val="center"/>
          </w:tcPr>
          <w:p>
            <w:pPr>
              <w:widowControl/>
              <w:spacing w:line="360" w:lineRule="auto"/>
              <w:jc w:val="center"/>
              <w:rPr>
                <w:rFonts w:cs="宋体"/>
                <w:bCs/>
                <w:kern w:val="0"/>
                <w:szCs w:val="21"/>
              </w:rPr>
            </w:pPr>
            <w:r>
              <w:rPr>
                <w:rFonts w:hint="eastAsia" w:cs="宋体"/>
                <w:bCs/>
                <w:kern w:val="0"/>
                <w:szCs w:val="21"/>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c>
          <w:tcPr>
            <w:tcW w:w="556" w:type="dxa"/>
            <w:shd w:val="clear" w:color="auto" w:fill="FFFFFF" w:themeFill="background1"/>
            <w:vAlign w:val="center"/>
          </w:tcPr>
          <w:p>
            <w:pPr>
              <w:widowControl/>
              <w:spacing w:line="360" w:lineRule="auto"/>
              <w:jc w:val="center"/>
              <w:rPr>
                <w:rFonts w:cs="宋体"/>
                <w:b/>
                <w:color w:val="000000"/>
                <w:kern w:val="0"/>
                <w:szCs w:val="21"/>
              </w:rPr>
            </w:pPr>
            <w:r>
              <w:rPr>
                <w:rFonts w:hint="eastAsia" w:cs="宋体"/>
                <w:b/>
                <w:color w:val="000000"/>
                <w:kern w:val="0"/>
                <w:szCs w:val="21"/>
              </w:rPr>
              <w:t>科技地理</w:t>
            </w:r>
          </w:p>
        </w:tc>
        <w:tc>
          <w:tcPr>
            <w:tcW w:w="534" w:type="dxa"/>
            <w:shd w:val="clear" w:color="auto" w:fill="FFFFFF" w:themeFill="background1"/>
            <w:vAlign w:val="center"/>
          </w:tcPr>
          <w:p>
            <w:pPr>
              <w:widowControl/>
              <w:spacing w:line="360" w:lineRule="auto"/>
              <w:jc w:val="center"/>
              <w:rPr>
                <w:rFonts w:cs="宋体"/>
                <w:color w:val="000000"/>
                <w:kern w:val="0"/>
                <w:szCs w:val="21"/>
              </w:rPr>
            </w:pPr>
            <w:r>
              <w:rPr>
                <w:rFonts w:cs="宋体"/>
                <w:color w:val="000000"/>
                <w:kern w:val="0"/>
                <w:szCs w:val="21"/>
              </w:rPr>
              <w:t>8</w:t>
            </w:r>
          </w:p>
        </w:tc>
        <w:tc>
          <w:tcPr>
            <w:tcW w:w="535" w:type="dxa"/>
            <w:shd w:val="clear" w:color="auto" w:fill="FFFFFF" w:themeFill="background1"/>
            <w:vAlign w:val="center"/>
          </w:tcPr>
          <w:p>
            <w:pPr>
              <w:widowControl/>
              <w:spacing w:line="360" w:lineRule="auto"/>
              <w:jc w:val="center"/>
              <w:rPr>
                <w:rFonts w:cs="宋体"/>
                <w:kern w:val="0"/>
                <w:szCs w:val="21"/>
              </w:rPr>
            </w:pPr>
            <w:r>
              <w:rPr>
                <w:rFonts w:hint="eastAsia" w:cs="宋体"/>
                <w:color w:val="000000"/>
                <w:kern w:val="0"/>
                <w:szCs w:val="21"/>
              </w:rPr>
              <w:t>0</w:t>
            </w:r>
          </w:p>
        </w:tc>
        <w:tc>
          <w:tcPr>
            <w:tcW w:w="535" w:type="dxa"/>
            <w:shd w:val="clear" w:color="auto" w:fill="FFFFFF" w:themeFill="background1"/>
            <w:vAlign w:val="center"/>
          </w:tcPr>
          <w:p>
            <w:pPr>
              <w:widowControl/>
              <w:spacing w:line="360" w:lineRule="auto"/>
              <w:jc w:val="center"/>
              <w:rPr>
                <w:rFonts w:cs="宋体"/>
                <w:kern w:val="0"/>
                <w:szCs w:val="21"/>
              </w:rPr>
            </w:pPr>
            <w:r>
              <w:rPr>
                <w:rFonts w:hint="eastAsia" w:cs="宋体"/>
                <w:color w:val="000000"/>
                <w:kern w:val="0"/>
                <w:szCs w:val="21"/>
              </w:rPr>
              <w:t>8</w:t>
            </w:r>
          </w:p>
        </w:tc>
        <w:tc>
          <w:tcPr>
            <w:tcW w:w="535" w:type="dxa"/>
            <w:shd w:val="clear" w:color="auto" w:fill="FFFFFF" w:themeFill="background1"/>
            <w:vAlign w:val="center"/>
          </w:tcPr>
          <w:p>
            <w:pPr>
              <w:widowControl/>
              <w:spacing w:line="360" w:lineRule="auto"/>
              <w:jc w:val="center"/>
              <w:rPr>
                <w:rFonts w:cs="宋体"/>
                <w:bCs/>
                <w:kern w:val="0"/>
                <w:szCs w:val="21"/>
              </w:rPr>
            </w:pPr>
            <w:r>
              <w:rPr>
                <w:rFonts w:hint="eastAsia" w:cs="宋体"/>
                <w:bCs/>
                <w:kern w:val="0"/>
                <w:szCs w:val="21"/>
              </w:rPr>
              <w:t>9</w:t>
            </w:r>
          </w:p>
        </w:tc>
        <w:tc>
          <w:tcPr>
            <w:tcW w:w="535" w:type="dxa"/>
            <w:shd w:val="clear" w:color="auto" w:fill="FFFFFF" w:themeFill="background1"/>
            <w:vAlign w:val="center"/>
          </w:tcPr>
          <w:p>
            <w:pPr>
              <w:widowControl/>
              <w:spacing w:line="360" w:lineRule="auto"/>
              <w:jc w:val="center"/>
              <w:rPr>
                <w:rFonts w:cs="宋体"/>
                <w:kern w:val="0"/>
                <w:szCs w:val="21"/>
              </w:rPr>
            </w:pPr>
            <w:r>
              <w:rPr>
                <w:rFonts w:cs="宋体"/>
                <w:kern w:val="0"/>
                <w:szCs w:val="21"/>
              </w:rPr>
              <w:t>8</w:t>
            </w:r>
          </w:p>
        </w:tc>
        <w:tc>
          <w:tcPr>
            <w:tcW w:w="535" w:type="dxa"/>
            <w:shd w:val="clear" w:color="auto" w:fill="FFFFFF" w:themeFill="background1"/>
            <w:vAlign w:val="center"/>
          </w:tcPr>
          <w:p>
            <w:pPr>
              <w:widowControl/>
              <w:spacing w:line="360" w:lineRule="auto"/>
              <w:jc w:val="center"/>
              <w:rPr>
                <w:rFonts w:cs="宋体"/>
                <w:kern w:val="0"/>
                <w:szCs w:val="21"/>
              </w:rPr>
            </w:pPr>
            <w:r>
              <w:rPr>
                <w:rFonts w:cs="宋体"/>
                <w:kern w:val="0"/>
                <w:szCs w:val="21"/>
              </w:rPr>
              <w:t>5</w:t>
            </w:r>
          </w:p>
        </w:tc>
        <w:tc>
          <w:tcPr>
            <w:tcW w:w="535" w:type="dxa"/>
            <w:shd w:val="clear" w:color="auto" w:fill="FFFFFF" w:themeFill="background1"/>
            <w:vAlign w:val="center"/>
          </w:tcPr>
          <w:p>
            <w:pPr>
              <w:widowControl/>
              <w:spacing w:line="360" w:lineRule="auto"/>
              <w:jc w:val="center"/>
              <w:rPr>
                <w:rFonts w:cs="宋体"/>
                <w:kern w:val="0"/>
                <w:szCs w:val="21"/>
              </w:rPr>
            </w:pPr>
            <w:r>
              <w:rPr>
                <w:rFonts w:hint="eastAsia" w:cs="宋体"/>
                <w:color w:val="000000"/>
                <w:kern w:val="0"/>
                <w:szCs w:val="21"/>
              </w:rPr>
              <w:t>8</w:t>
            </w:r>
          </w:p>
        </w:tc>
        <w:tc>
          <w:tcPr>
            <w:tcW w:w="529" w:type="dxa"/>
            <w:shd w:val="clear" w:color="auto" w:fill="FFFFFF" w:themeFill="background1"/>
            <w:vAlign w:val="center"/>
          </w:tcPr>
          <w:p>
            <w:pPr>
              <w:widowControl/>
              <w:spacing w:line="360" w:lineRule="auto"/>
              <w:jc w:val="center"/>
              <w:rPr>
                <w:rFonts w:cs="宋体"/>
                <w:bCs/>
                <w:kern w:val="0"/>
                <w:szCs w:val="21"/>
              </w:rPr>
            </w:pPr>
            <w:r>
              <w:rPr>
                <w:rFonts w:hint="eastAsia" w:cs="宋体"/>
                <w:bCs/>
                <w:kern w:val="0"/>
                <w:szCs w:val="21"/>
              </w:rPr>
              <w:t>10</w:t>
            </w:r>
          </w:p>
        </w:tc>
        <w:tc>
          <w:tcPr>
            <w:tcW w:w="543" w:type="dxa"/>
            <w:shd w:val="clear" w:color="auto" w:fill="FFFFFF" w:themeFill="background1"/>
            <w:vAlign w:val="center"/>
          </w:tcPr>
          <w:p>
            <w:pPr>
              <w:widowControl/>
              <w:spacing w:line="360" w:lineRule="auto"/>
              <w:jc w:val="center"/>
              <w:rPr>
                <w:rFonts w:cs="宋体"/>
                <w:bCs/>
                <w:kern w:val="0"/>
                <w:szCs w:val="21"/>
              </w:rPr>
            </w:pPr>
            <w:r>
              <w:rPr>
                <w:rFonts w:cs="宋体"/>
                <w:bCs/>
                <w:kern w:val="0"/>
                <w:szCs w:val="21"/>
              </w:rPr>
              <w:t>15</w:t>
            </w:r>
          </w:p>
        </w:tc>
        <w:tc>
          <w:tcPr>
            <w:tcW w:w="535" w:type="dxa"/>
            <w:shd w:val="clear" w:color="auto" w:fill="FFFFFF" w:themeFill="background1"/>
            <w:vAlign w:val="center"/>
          </w:tcPr>
          <w:p>
            <w:pPr>
              <w:widowControl/>
              <w:spacing w:line="360" w:lineRule="auto"/>
              <w:jc w:val="center"/>
              <w:rPr>
                <w:rFonts w:cs="宋体"/>
                <w:kern w:val="0"/>
                <w:szCs w:val="21"/>
              </w:rPr>
            </w:pPr>
            <w:r>
              <w:rPr>
                <w:rFonts w:hint="eastAsia" w:cs="宋体"/>
                <w:color w:val="000000"/>
                <w:kern w:val="0"/>
                <w:szCs w:val="21"/>
              </w:rPr>
              <w:t>8</w:t>
            </w:r>
          </w:p>
        </w:tc>
        <w:tc>
          <w:tcPr>
            <w:tcW w:w="535" w:type="dxa"/>
            <w:shd w:val="clear" w:color="auto" w:fill="FFFFFF" w:themeFill="background1"/>
            <w:vAlign w:val="center"/>
          </w:tcPr>
          <w:p>
            <w:pPr>
              <w:widowControl/>
              <w:spacing w:line="360" w:lineRule="auto"/>
              <w:jc w:val="center"/>
              <w:rPr>
                <w:rFonts w:cs="宋体"/>
                <w:kern w:val="0"/>
                <w:szCs w:val="21"/>
              </w:rPr>
            </w:pPr>
            <w:r>
              <w:rPr>
                <w:rFonts w:hint="eastAsia" w:cs="宋体"/>
                <w:color w:val="000000"/>
                <w:kern w:val="0"/>
                <w:szCs w:val="21"/>
              </w:rPr>
              <w:t>16</w:t>
            </w:r>
          </w:p>
        </w:tc>
        <w:tc>
          <w:tcPr>
            <w:tcW w:w="526" w:type="dxa"/>
            <w:shd w:val="clear" w:color="auto" w:fill="FFFFFF" w:themeFill="background1"/>
            <w:vAlign w:val="center"/>
          </w:tcPr>
          <w:p>
            <w:pPr>
              <w:widowControl/>
              <w:spacing w:line="360" w:lineRule="auto"/>
              <w:jc w:val="center"/>
              <w:rPr>
                <w:rFonts w:cs="宋体"/>
                <w:bCs/>
                <w:kern w:val="0"/>
                <w:szCs w:val="21"/>
              </w:rPr>
            </w:pPr>
            <w:r>
              <w:rPr>
                <w:rFonts w:hint="eastAsia" w:cs="宋体"/>
                <w:bCs/>
                <w:kern w:val="0"/>
                <w:szCs w:val="21"/>
              </w:rPr>
              <w:t>18</w:t>
            </w:r>
          </w:p>
        </w:tc>
        <w:tc>
          <w:tcPr>
            <w:tcW w:w="531" w:type="dxa"/>
            <w:shd w:val="clear" w:color="auto" w:fill="FFFFFF" w:themeFill="background1"/>
            <w:vAlign w:val="center"/>
          </w:tcPr>
          <w:p>
            <w:pPr>
              <w:widowControl/>
              <w:spacing w:line="360" w:lineRule="auto"/>
              <w:jc w:val="center"/>
              <w:rPr>
                <w:rFonts w:cs="宋体"/>
                <w:bCs/>
                <w:kern w:val="0"/>
                <w:szCs w:val="21"/>
              </w:rPr>
            </w:pPr>
            <w:r>
              <w:rPr>
                <w:rFonts w:hint="eastAsia" w:cs="宋体"/>
                <w:bCs/>
                <w:kern w:val="0"/>
                <w:szCs w:val="21"/>
              </w:rPr>
              <w:t>11</w:t>
            </w:r>
          </w:p>
        </w:tc>
        <w:tc>
          <w:tcPr>
            <w:tcW w:w="511" w:type="dxa"/>
            <w:shd w:val="clear" w:color="auto" w:fill="FFFFFF" w:themeFill="background1"/>
            <w:vAlign w:val="center"/>
          </w:tcPr>
          <w:p>
            <w:pPr>
              <w:widowControl/>
              <w:spacing w:line="360" w:lineRule="auto"/>
              <w:jc w:val="center"/>
              <w:rPr>
                <w:rFonts w:cs="宋体"/>
                <w:bCs/>
                <w:kern w:val="0"/>
                <w:szCs w:val="21"/>
              </w:rPr>
            </w:pPr>
            <w:r>
              <w:rPr>
                <w:rFonts w:hint="eastAsia" w:cs="宋体"/>
                <w:bCs/>
                <w:kern w:val="0"/>
                <w:szCs w:val="21"/>
              </w:rPr>
              <w:t>8</w:t>
            </w:r>
          </w:p>
        </w:tc>
        <w:tc>
          <w:tcPr>
            <w:tcW w:w="508" w:type="dxa"/>
            <w:shd w:val="clear" w:color="auto" w:fill="FFFFFF" w:themeFill="background1"/>
            <w:vAlign w:val="center"/>
          </w:tcPr>
          <w:p>
            <w:pPr>
              <w:widowControl/>
              <w:spacing w:line="360" w:lineRule="auto"/>
              <w:jc w:val="center"/>
              <w:rPr>
                <w:rFonts w:cs="宋体"/>
                <w:bCs/>
                <w:kern w:val="0"/>
                <w:szCs w:val="21"/>
              </w:rPr>
            </w:pPr>
            <w:r>
              <w:rPr>
                <w:rFonts w:hint="eastAsia" w:cs="宋体"/>
                <w:bCs/>
                <w:kern w:val="0"/>
                <w:szCs w:val="21"/>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hemeFill="background1"/>
          <w:tblLayout w:type="fixed"/>
          <w:tblCellMar>
            <w:top w:w="0" w:type="dxa"/>
            <w:left w:w="108" w:type="dxa"/>
            <w:bottom w:w="0" w:type="dxa"/>
            <w:right w:w="108" w:type="dxa"/>
          </w:tblCellMar>
        </w:tblPrEx>
        <w:trPr>
          <w:trHeight w:val="2000" w:hRule="atLeast"/>
        </w:trPr>
        <w:tc>
          <w:tcPr>
            <w:tcW w:w="556" w:type="dxa"/>
            <w:shd w:val="clear" w:color="auto" w:fill="FFFFFF" w:themeFill="background1"/>
            <w:vAlign w:val="center"/>
          </w:tcPr>
          <w:p>
            <w:pPr>
              <w:widowControl/>
              <w:spacing w:line="360" w:lineRule="auto"/>
              <w:jc w:val="center"/>
              <w:rPr>
                <w:rFonts w:cs="宋体"/>
                <w:b/>
                <w:color w:val="000000"/>
                <w:kern w:val="0"/>
                <w:szCs w:val="21"/>
              </w:rPr>
            </w:pPr>
            <w:r>
              <w:rPr>
                <w:rFonts w:hint="eastAsia" w:cs="宋体"/>
                <w:b/>
                <w:color w:val="000000"/>
                <w:kern w:val="0"/>
                <w:szCs w:val="21"/>
              </w:rPr>
              <w:t>教育类</w:t>
            </w:r>
          </w:p>
        </w:tc>
        <w:tc>
          <w:tcPr>
            <w:tcW w:w="534" w:type="dxa"/>
            <w:shd w:val="clear" w:color="auto" w:fill="FFFFFF" w:themeFill="background1"/>
            <w:vAlign w:val="center"/>
          </w:tcPr>
          <w:p>
            <w:pPr>
              <w:widowControl/>
              <w:spacing w:line="360" w:lineRule="auto"/>
              <w:jc w:val="center"/>
              <w:rPr>
                <w:rFonts w:cs="宋体"/>
                <w:color w:val="000000"/>
                <w:kern w:val="0"/>
                <w:szCs w:val="21"/>
              </w:rPr>
            </w:pPr>
            <w:r>
              <w:rPr>
                <w:rFonts w:hint="eastAsia" w:cs="宋体"/>
                <w:color w:val="000000"/>
                <w:kern w:val="0"/>
                <w:szCs w:val="21"/>
              </w:rPr>
              <w:t>0</w:t>
            </w:r>
          </w:p>
        </w:tc>
        <w:tc>
          <w:tcPr>
            <w:tcW w:w="535" w:type="dxa"/>
            <w:shd w:val="clear" w:color="auto" w:fill="FFFFFF" w:themeFill="background1"/>
            <w:vAlign w:val="center"/>
          </w:tcPr>
          <w:p>
            <w:pPr>
              <w:widowControl/>
              <w:spacing w:line="360" w:lineRule="auto"/>
              <w:jc w:val="center"/>
              <w:rPr>
                <w:rFonts w:cs="宋体"/>
                <w:color w:val="000000"/>
                <w:kern w:val="0"/>
                <w:szCs w:val="21"/>
              </w:rPr>
            </w:pPr>
            <w:r>
              <w:rPr>
                <w:rFonts w:hint="eastAsia" w:cs="宋体"/>
                <w:color w:val="000000"/>
                <w:kern w:val="0"/>
                <w:szCs w:val="21"/>
              </w:rPr>
              <w:t>0</w:t>
            </w:r>
          </w:p>
        </w:tc>
        <w:tc>
          <w:tcPr>
            <w:tcW w:w="535" w:type="dxa"/>
            <w:shd w:val="clear" w:color="auto" w:fill="FFFFFF" w:themeFill="background1"/>
            <w:vAlign w:val="center"/>
          </w:tcPr>
          <w:p>
            <w:pPr>
              <w:widowControl/>
              <w:spacing w:line="360" w:lineRule="auto"/>
              <w:jc w:val="center"/>
              <w:rPr>
                <w:rFonts w:cs="宋体"/>
                <w:color w:val="000000"/>
                <w:kern w:val="0"/>
                <w:szCs w:val="21"/>
              </w:rPr>
            </w:pPr>
            <w:r>
              <w:rPr>
                <w:rFonts w:hint="eastAsia" w:cs="宋体"/>
                <w:color w:val="000000"/>
                <w:kern w:val="0"/>
                <w:szCs w:val="21"/>
              </w:rPr>
              <w:t>0</w:t>
            </w:r>
          </w:p>
        </w:tc>
        <w:tc>
          <w:tcPr>
            <w:tcW w:w="535" w:type="dxa"/>
            <w:shd w:val="clear" w:color="auto" w:fill="FFFFFF" w:themeFill="background1"/>
            <w:vAlign w:val="center"/>
          </w:tcPr>
          <w:p>
            <w:pPr>
              <w:widowControl/>
              <w:spacing w:line="360" w:lineRule="auto"/>
              <w:jc w:val="center"/>
              <w:rPr>
                <w:rFonts w:cs="宋体"/>
                <w:bCs/>
                <w:kern w:val="0"/>
                <w:szCs w:val="21"/>
              </w:rPr>
            </w:pPr>
            <w:r>
              <w:rPr>
                <w:rFonts w:hint="eastAsia" w:cs="宋体"/>
                <w:bCs/>
                <w:kern w:val="0"/>
                <w:szCs w:val="21"/>
              </w:rPr>
              <w:t>0</w:t>
            </w:r>
          </w:p>
        </w:tc>
        <w:tc>
          <w:tcPr>
            <w:tcW w:w="535" w:type="dxa"/>
            <w:shd w:val="clear" w:color="auto" w:fill="FFFFFF" w:themeFill="background1"/>
            <w:vAlign w:val="center"/>
          </w:tcPr>
          <w:p>
            <w:pPr>
              <w:widowControl/>
              <w:spacing w:line="360" w:lineRule="auto"/>
              <w:jc w:val="center"/>
              <w:rPr>
                <w:rFonts w:cs="宋体"/>
                <w:bCs/>
                <w:kern w:val="0"/>
                <w:szCs w:val="21"/>
              </w:rPr>
            </w:pPr>
            <w:r>
              <w:rPr>
                <w:rFonts w:hint="eastAsia" w:cs="宋体"/>
                <w:bCs/>
                <w:kern w:val="0"/>
                <w:szCs w:val="21"/>
              </w:rPr>
              <w:t>0</w:t>
            </w:r>
          </w:p>
        </w:tc>
        <w:tc>
          <w:tcPr>
            <w:tcW w:w="535" w:type="dxa"/>
            <w:shd w:val="clear" w:color="auto" w:fill="FFFFFF" w:themeFill="background1"/>
            <w:vAlign w:val="center"/>
          </w:tcPr>
          <w:p>
            <w:pPr>
              <w:widowControl/>
              <w:spacing w:line="360" w:lineRule="auto"/>
              <w:jc w:val="center"/>
              <w:rPr>
                <w:rFonts w:cs="宋体"/>
                <w:bCs/>
                <w:kern w:val="0"/>
                <w:szCs w:val="21"/>
              </w:rPr>
            </w:pPr>
            <w:r>
              <w:rPr>
                <w:rFonts w:hint="eastAsia" w:cs="宋体"/>
                <w:bCs/>
                <w:kern w:val="0"/>
                <w:szCs w:val="21"/>
              </w:rPr>
              <w:t>0</w:t>
            </w:r>
          </w:p>
        </w:tc>
        <w:tc>
          <w:tcPr>
            <w:tcW w:w="535" w:type="dxa"/>
            <w:shd w:val="clear" w:color="auto" w:fill="FFFFFF" w:themeFill="background1"/>
            <w:vAlign w:val="center"/>
          </w:tcPr>
          <w:p>
            <w:pPr>
              <w:widowControl/>
              <w:spacing w:line="360" w:lineRule="auto"/>
              <w:jc w:val="center"/>
              <w:rPr>
                <w:rFonts w:cs="宋体"/>
                <w:bCs/>
                <w:color w:val="000000"/>
                <w:kern w:val="0"/>
                <w:szCs w:val="21"/>
              </w:rPr>
            </w:pPr>
            <w:r>
              <w:rPr>
                <w:rFonts w:hint="eastAsia" w:cs="宋体"/>
                <w:bCs/>
                <w:color w:val="000000"/>
                <w:kern w:val="0"/>
                <w:szCs w:val="21"/>
              </w:rPr>
              <w:t>0</w:t>
            </w:r>
          </w:p>
        </w:tc>
        <w:tc>
          <w:tcPr>
            <w:tcW w:w="529" w:type="dxa"/>
            <w:shd w:val="clear" w:color="auto" w:fill="FFFFFF" w:themeFill="background1"/>
            <w:vAlign w:val="center"/>
          </w:tcPr>
          <w:p>
            <w:pPr>
              <w:widowControl/>
              <w:spacing w:line="360" w:lineRule="auto"/>
              <w:jc w:val="center"/>
              <w:rPr>
                <w:rFonts w:cs="宋体"/>
                <w:bCs/>
                <w:kern w:val="0"/>
                <w:szCs w:val="21"/>
              </w:rPr>
            </w:pPr>
            <w:r>
              <w:rPr>
                <w:rFonts w:hint="eastAsia" w:cs="宋体"/>
                <w:bCs/>
                <w:kern w:val="0"/>
                <w:szCs w:val="21"/>
              </w:rPr>
              <w:t>0</w:t>
            </w:r>
          </w:p>
        </w:tc>
        <w:tc>
          <w:tcPr>
            <w:tcW w:w="543" w:type="dxa"/>
            <w:shd w:val="clear" w:color="auto" w:fill="FFFFFF" w:themeFill="background1"/>
            <w:vAlign w:val="center"/>
          </w:tcPr>
          <w:p>
            <w:pPr>
              <w:widowControl/>
              <w:spacing w:line="360" w:lineRule="auto"/>
              <w:jc w:val="center"/>
              <w:rPr>
                <w:rFonts w:cs="宋体"/>
                <w:bCs/>
                <w:kern w:val="0"/>
                <w:szCs w:val="21"/>
              </w:rPr>
            </w:pPr>
            <w:r>
              <w:rPr>
                <w:rFonts w:hint="eastAsia" w:cs="宋体"/>
                <w:bCs/>
                <w:kern w:val="0"/>
                <w:szCs w:val="21"/>
              </w:rPr>
              <w:t>0</w:t>
            </w:r>
          </w:p>
        </w:tc>
        <w:tc>
          <w:tcPr>
            <w:tcW w:w="535" w:type="dxa"/>
            <w:shd w:val="clear" w:color="auto" w:fill="FFFFFF" w:themeFill="background1"/>
            <w:vAlign w:val="center"/>
          </w:tcPr>
          <w:p>
            <w:pPr>
              <w:widowControl/>
              <w:spacing w:line="360" w:lineRule="auto"/>
              <w:jc w:val="center"/>
              <w:rPr>
                <w:rFonts w:cs="宋体"/>
                <w:color w:val="000000"/>
                <w:kern w:val="0"/>
                <w:szCs w:val="21"/>
              </w:rPr>
            </w:pPr>
            <w:r>
              <w:rPr>
                <w:rFonts w:hint="eastAsia" w:cs="宋体"/>
                <w:color w:val="000000"/>
                <w:kern w:val="0"/>
                <w:szCs w:val="21"/>
              </w:rPr>
              <w:t>0</w:t>
            </w:r>
          </w:p>
        </w:tc>
        <w:tc>
          <w:tcPr>
            <w:tcW w:w="535" w:type="dxa"/>
            <w:shd w:val="clear" w:color="auto" w:fill="FFFFFF" w:themeFill="background1"/>
            <w:vAlign w:val="center"/>
          </w:tcPr>
          <w:p>
            <w:pPr>
              <w:widowControl/>
              <w:spacing w:line="360" w:lineRule="auto"/>
              <w:jc w:val="center"/>
              <w:rPr>
                <w:rFonts w:cs="宋体"/>
                <w:color w:val="000000"/>
                <w:kern w:val="0"/>
                <w:szCs w:val="21"/>
              </w:rPr>
            </w:pPr>
            <w:r>
              <w:rPr>
                <w:rFonts w:hint="eastAsia" w:cs="宋体"/>
                <w:color w:val="000000"/>
                <w:kern w:val="0"/>
                <w:szCs w:val="21"/>
              </w:rPr>
              <w:t>0</w:t>
            </w:r>
          </w:p>
        </w:tc>
        <w:tc>
          <w:tcPr>
            <w:tcW w:w="526" w:type="dxa"/>
            <w:shd w:val="clear" w:color="auto" w:fill="FFFFFF" w:themeFill="background1"/>
            <w:vAlign w:val="center"/>
          </w:tcPr>
          <w:p>
            <w:pPr>
              <w:widowControl/>
              <w:spacing w:line="360" w:lineRule="auto"/>
              <w:jc w:val="center"/>
              <w:rPr>
                <w:rFonts w:cs="宋体"/>
                <w:bCs/>
                <w:kern w:val="0"/>
                <w:szCs w:val="21"/>
              </w:rPr>
            </w:pPr>
            <w:r>
              <w:rPr>
                <w:rFonts w:hint="eastAsia" w:cs="宋体"/>
                <w:bCs/>
                <w:kern w:val="0"/>
                <w:szCs w:val="21"/>
              </w:rPr>
              <w:t>0</w:t>
            </w:r>
          </w:p>
        </w:tc>
        <w:tc>
          <w:tcPr>
            <w:tcW w:w="531" w:type="dxa"/>
            <w:shd w:val="clear" w:color="auto" w:fill="FFFFFF" w:themeFill="background1"/>
            <w:vAlign w:val="center"/>
          </w:tcPr>
          <w:p>
            <w:pPr>
              <w:widowControl/>
              <w:spacing w:line="360" w:lineRule="auto"/>
              <w:jc w:val="center"/>
              <w:rPr>
                <w:rFonts w:cs="宋体"/>
                <w:bCs/>
                <w:kern w:val="0"/>
                <w:szCs w:val="21"/>
              </w:rPr>
            </w:pPr>
            <w:r>
              <w:rPr>
                <w:rFonts w:hint="eastAsia" w:cs="宋体"/>
                <w:bCs/>
                <w:kern w:val="0"/>
                <w:szCs w:val="21"/>
              </w:rPr>
              <w:t>3</w:t>
            </w:r>
          </w:p>
        </w:tc>
        <w:tc>
          <w:tcPr>
            <w:tcW w:w="511" w:type="dxa"/>
            <w:shd w:val="clear" w:color="auto" w:fill="FFFFFF" w:themeFill="background1"/>
            <w:vAlign w:val="center"/>
          </w:tcPr>
          <w:p>
            <w:pPr>
              <w:widowControl/>
              <w:spacing w:line="360" w:lineRule="auto"/>
              <w:jc w:val="center"/>
              <w:rPr>
                <w:rFonts w:cs="宋体"/>
                <w:bCs/>
                <w:kern w:val="0"/>
                <w:szCs w:val="21"/>
              </w:rPr>
            </w:pPr>
            <w:r>
              <w:rPr>
                <w:rFonts w:hint="eastAsia" w:cs="宋体"/>
                <w:bCs/>
                <w:kern w:val="0"/>
                <w:szCs w:val="21"/>
              </w:rPr>
              <w:t>8</w:t>
            </w:r>
          </w:p>
        </w:tc>
        <w:tc>
          <w:tcPr>
            <w:tcW w:w="508" w:type="dxa"/>
            <w:shd w:val="clear" w:color="auto" w:fill="FFFFFF" w:themeFill="background1"/>
            <w:vAlign w:val="center"/>
          </w:tcPr>
          <w:p>
            <w:pPr>
              <w:widowControl/>
              <w:spacing w:line="360" w:lineRule="auto"/>
              <w:jc w:val="center"/>
              <w:rPr>
                <w:rFonts w:cs="宋体"/>
                <w:bCs/>
                <w:kern w:val="0"/>
                <w:szCs w:val="21"/>
              </w:rPr>
            </w:pPr>
            <w:r>
              <w:rPr>
                <w:rFonts w:hint="eastAsia" w:cs="宋体"/>
                <w:bCs/>
                <w:kern w:val="0"/>
                <w:szCs w:val="21"/>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556" w:type="dxa"/>
            <w:shd w:val="clear" w:color="auto" w:fill="FFFFFF" w:themeFill="background1"/>
            <w:vAlign w:val="center"/>
          </w:tcPr>
          <w:p>
            <w:pPr>
              <w:widowControl/>
              <w:spacing w:line="360" w:lineRule="auto"/>
              <w:jc w:val="center"/>
              <w:rPr>
                <w:rFonts w:cs="宋体"/>
                <w:b/>
                <w:color w:val="000000"/>
                <w:kern w:val="0"/>
                <w:szCs w:val="21"/>
              </w:rPr>
            </w:pPr>
            <w:r>
              <w:rPr>
                <w:rFonts w:hint="eastAsia" w:cs="宋体"/>
                <w:b/>
                <w:color w:val="000000"/>
                <w:kern w:val="0"/>
                <w:szCs w:val="21"/>
              </w:rPr>
              <w:t>合计</w:t>
            </w:r>
          </w:p>
        </w:tc>
        <w:tc>
          <w:tcPr>
            <w:tcW w:w="534" w:type="dxa"/>
            <w:shd w:val="clear" w:color="auto" w:fill="FFFFFF" w:themeFill="background1"/>
            <w:vAlign w:val="center"/>
          </w:tcPr>
          <w:p>
            <w:pPr>
              <w:widowControl/>
              <w:spacing w:line="360" w:lineRule="auto"/>
              <w:jc w:val="center"/>
              <w:rPr>
                <w:rFonts w:cs="宋体"/>
                <w:color w:val="000000"/>
                <w:kern w:val="0"/>
                <w:szCs w:val="21"/>
              </w:rPr>
            </w:pPr>
            <w:r>
              <w:rPr>
                <w:rFonts w:cs="宋体"/>
                <w:color w:val="000000"/>
                <w:kern w:val="0"/>
                <w:szCs w:val="21"/>
              </w:rPr>
              <w:t>20</w:t>
            </w:r>
          </w:p>
        </w:tc>
        <w:tc>
          <w:tcPr>
            <w:tcW w:w="535" w:type="dxa"/>
            <w:shd w:val="clear" w:color="auto" w:fill="FFFFFF" w:themeFill="background1"/>
            <w:vAlign w:val="center"/>
          </w:tcPr>
          <w:p>
            <w:pPr>
              <w:widowControl/>
              <w:spacing w:line="360" w:lineRule="auto"/>
              <w:jc w:val="center"/>
              <w:rPr>
                <w:rFonts w:cs="宋体"/>
                <w:color w:val="000000"/>
                <w:kern w:val="0"/>
                <w:szCs w:val="21"/>
              </w:rPr>
            </w:pPr>
            <w:r>
              <w:rPr>
                <w:rFonts w:hint="eastAsia" w:cs="宋体"/>
                <w:color w:val="000000"/>
                <w:kern w:val="0"/>
                <w:szCs w:val="21"/>
              </w:rPr>
              <w:t>20</w:t>
            </w:r>
          </w:p>
        </w:tc>
        <w:tc>
          <w:tcPr>
            <w:tcW w:w="535" w:type="dxa"/>
            <w:shd w:val="clear" w:color="auto" w:fill="FFFFFF" w:themeFill="background1"/>
            <w:vAlign w:val="center"/>
          </w:tcPr>
          <w:p>
            <w:pPr>
              <w:widowControl/>
              <w:spacing w:line="360" w:lineRule="auto"/>
              <w:jc w:val="center"/>
              <w:rPr>
                <w:rFonts w:cs="宋体"/>
                <w:color w:val="000000"/>
                <w:kern w:val="0"/>
                <w:szCs w:val="21"/>
              </w:rPr>
            </w:pPr>
            <w:r>
              <w:rPr>
                <w:rFonts w:hint="eastAsia" w:cs="宋体"/>
                <w:color w:val="000000"/>
                <w:kern w:val="0"/>
                <w:szCs w:val="21"/>
              </w:rPr>
              <w:t>20</w:t>
            </w:r>
          </w:p>
        </w:tc>
        <w:tc>
          <w:tcPr>
            <w:tcW w:w="535" w:type="dxa"/>
            <w:shd w:val="clear" w:color="auto" w:fill="FFFFFF" w:themeFill="background1"/>
            <w:vAlign w:val="center"/>
          </w:tcPr>
          <w:p>
            <w:pPr>
              <w:widowControl/>
              <w:spacing w:line="360" w:lineRule="auto"/>
              <w:jc w:val="center"/>
              <w:rPr>
                <w:rFonts w:cs="宋体"/>
                <w:bCs/>
                <w:kern w:val="0"/>
                <w:szCs w:val="21"/>
              </w:rPr>
            </w:pPr>
            <w:r>
              <w:rPr>
                <w:rFonts w:hint="eastAsia" w:cs="宋体"/>
                <w:bCs/>
                <w:kern w:val="0"/>
                <w:szCs w:val="21"/>
              </w:rPr>
              <w:t>20</w:t>
            </w:r>
          </w:p>
        </w:tc>
        <w:tc>
          <w:tcPr>
            <w:tcW w:w="535" w:type="dxa"/>
            <w:shd w:val="clear" w:color="auto" w:fill="FFFFFF" w:themeFill="background1"/>
            <w:vAlign w:val="center"/>
          </w:tcPr>
          <w:p>
            <w:pPr>
              <w:widowControl/>
              <w:spacing w:line="360" w:lineRule="auto"/>
              <w:jc w:val="center"/>
              <w:rPr>
                <w:rFonts w:cs="宋体"/>
                <w:b/>
                <w:kern w:val="0"/>
                <w:szCs w:val="21"/>
              </w:rPr>
            </w:pPr>
            <w:r>
              <w:rPr>
                <w:rFonts w:cs="宋体"/>
                <w:b/>
                <w:kern w:val="0"/>
                <w:szCs w:val="21"/>
              </w:rPr>
              <w:t>25</w:t>
            </w:r>
          </w:p>
        </w:tc>
        <w:tc>
          <w:tcPr>
            <w:tcW w:w="535" w:type="dxa"/>
            <w:shd w:val="clear" w:color="auto" w:fill="FFFFFF" w:themeFill="background1"/>
            <w:vAlign w:val="center"/>
          </w:tcPr>
          <w:p>
            <w:pPr>
              <w:widowControl/>
              <w:spacing w:line="360" w:lineRule="auto"/>
              <w:jc w:val="center"/>
              <w:rPr>
                <w:rFonts w:cs="宋体"/>
                <w:b/>
                <w:kern w:val="0"/>
                <w:szCs w:val="21"/>
              </w:rPr>
            </w:pPr>
            <w:r>
              <w:rPr>
                <w:rFonts w:cs="宋体"/>
                <w:b/>
                <w:kern w:val="0"/>
                <w:szCs w:val="21"/>
              </w:rPr>
              <w:t>25</w:t>
            </w:r>
          </w:p>
        </w:tc>
        <w:tc>
          <w:tcPr>
            <w:tcW w:w="535" w:type="dxa"/>
            <w:shd w:val="clear" w:color="auto" w:fill="FFFFFF" w:themeFill="background1"/>
            <w:vAlign w:val="center"/>
          </w:tcPr>
          <w:p>
            <w:pPr>
              <w:widowControl/>
              <w:spacing w:line="360" w:lineRule="auto"/>
              <w:jc w:val="center"/>
              <w:rPr>
                <w:rFonts w:cs="宋体"/>
                <w:b/>
                <w:color w:val="000000"/>
                <w:kern w:val="0"/>
                <w:szCs w:val="21"/>
              </w:rPr>
            </w:pPr>
            <w:r>
              <w:rPr>
                <w:rFonts w:hint="eastAsia" w:cs="宋体"/>
                <w:b/>
                <w:color w:val="000000"/>
                <w:kern w:val="0"/>
                <w:szCs w:val="21"/>
              </w:rPr>
              <w:t>25</w:t>
            </w:r>
          </w:p>
        </w:tc>
        <w:tc>
          <w:tcPr>
            <w:tcW w:w="529" w:type="dxa"/>
            <w:shd w:val="clear" w:color="auto" w:fill="FFFFFF" w:themeFill="background1"/>
            <w:vAlign w:val="center"/>
          </w:tcPr>
          <w:p>
            <w:pPr>
              <w:widowControl/>
              <w:spacing w:line="360" w:lineRule="auto"/>
              <w:jc w:val="center"/>
              <w:rPr>
                <w:rFonts w:cs="宋体"/>
                <w:b/>
                <w:bCs/>
                <w:kern w:val="0"/>
                <w:szCs w:val="21"/>
              </w:rPr>
            </w:pPr>
            <w:r>
              <w:rPr>
                <w:rFonts w:hint="eastAsia" w:cs="宋体"/>
                <w:b/>
                <w:bCs/>
                <w:kern w:val="0"/>
                <w:szCs w:val="21"/>
              </w:rPr>
              <w:t>25</w:t>
            </w:r>
          </w:p>
        </w:tc>
        <w:tc>
          <w:tcPr>
            <w:tcW w:w="543" w:type="dxa"/>
            <w:shd w:val="clear" w:color="auto" w:fill="FFFFFF" w:themeFill="background1"/>
            <w:vAlign w:val="center"/>
          </w:tcPr>
          <w:p>
            <w:pPr>
              <w:widowControl/>
              <w:spacing w:line="360" w:lineRule="auto"/>
              <w:jc w:val="center"/>
              <w:rPr>
                <w:rFonts w:cs="宋体"/>
                <w:bCs/>
                <w:kern w:val="0"/>
                <w:szCs w:val="21"/>
              </w:rPr>
            </w:pPr>
            <w:r>
              <w:rPr>
                <w:rFonts w:cs="宋体"/>
                <w:bCs/>
                <w:kern w:val="0"/>
                <w:szCs w:val="21"/>
              </w:rPr>
              <w:t>20</w:t>
            </w:r>
          </w:p>
        </w:tc>
        <w:tc>
          <w:tcPr>
            <w:tcW w:w="535" w:type="dxa"/>
            <w:shd w:val="clear" w:color="auto" w:fill="FFFFFF" w:themeFill="background1"/>
            <w:vAlign w:val="center"/>
          </w:tcPr>
          <w:p>
            <w:pPr>
              <w:widowControl/>
              <w:spacing w:line="360" w:lineRule="auto"/>
              <w:jc w:val="center"/>
              <w:rPr>
                <w:rFonts w:cs="宋体"/>
                <w:color w:val="000000"/>
                <w:kern w:val="0"/>
                <w:szCs w:val="21"/>
              </w:rPr>
            </w:pPr>
            <w:r>
              <w:rPr>
                <w:rFonts w:hint="eastAsia" w:cs="宋体"/>
                <w:color w:val="000000"/>
                <w:kern w:val="0"/>
                <w:szCs w:val="21"/>
              </w:rPr>
              <w:t>20</w:t>
            </w:r>
          </w:p>
        </w:tc>
        <w:tc>
          <w:tcPr>
            <w:tcW w:w="535" w:type="dxa"/>
            <w:shd w:val="clear" w:color="auto" w:fill="FFFFFF" w:themeFill="background1"/>
            <w:vAlign w:val="center"/>
          </w:tcPr>
          <w:p>
            <w:pPr>
              <w:widowControl/>
              <w:spacing w:line="360" w:lineRule="auto"/>
              <w:jc w:val="center"/>
              <w:rPr>
                <w:rFonts w:cs="宋体"/>
                <w:color w:val="000000"/>
                <w:kern w:val="0"/>
                <w:szCs w:val="21"/>
              </w:rPr>
            </w:pPr>
            <w:r>
              <w:rPr>
                <w:rFonts w:hint="eastAsia" w:cs="宋体"/>
                <w:color w:val="000000"/>
                <w:kern w:val="0"/>
                <w:szCs w:val="21"/>
              </w:rPr>
              <w:t>20</w:t>
            </w:r>
          </w:p>
        </w:tc>
        <w:tc>
          <w:tcPr>
            <w:tcW w:w="526" w:type="dxa"/>
            <w:shd w:val="clear" w:color="auto" w:fill="FFFFFF" w:themeFill="background1"/>
            <w:vAlign w:val="center"/>
          </w:tcPr>
          <w:p>
            <w:pPr>
              <w:widowControl/>
              <w:spacing w:line="360" w:lineRule="auto"/>
              <w:jc w:val="center"/>
              <w:rPr>
                <w:rFonts w:cs="宋体"/>
                <w:bCs/>
                <w:kern w:val="0"/>
                <w:szCs w:val="21"/>
              </w:rPr>
            </w:pPr>
            <w:r>
              <w:rPr>
                <w:rFonts w:hint="eastAsia" w:cs="宋体"/>
                <w:bCs/>
                <w:kern w:val="0"/>
                <w:szCs w:val="21"/>
              </w:rPr>
              <w:t>20</w:t>
            </w:r>
          </w:p>
        </w:tc>
        <w:tc>
          <w:tcPr>
            <w:tcW w:w="531" w:type="dxa"/>
            <w:shd w:val="clear" w:color="auto" w:fill="FFFFFF" w:themeFill="background1"/>
            <w:vAlign w:val="center"/>
          </w:tcPr>
          <w:p>
            <w:pPr>
              <w:widowControl/>
              <w:spacing w:line="360" w:lineRule="auto"/>
              <w:jc w:val="center"/>
              <w:rPr>
                <w:rFonts w:cs="宋体"/>
                <w:bCs/>
                <w:kern w:val="0"/>
                <w:szCs w:val="21"/>
              </w:rPr>
            </w:pPr>
            <w:r>
              <w:rPr>
                <w:rFonts w:hint="eastAsia" w:cs="宋体"/>
                <w:bCs/>
                <w:kern w:val="0"/>
                <w:szCs w:val="21"/>
              </w:rPr>
              <w:t>25</w:t>
            </w:r>
          </w:p>
        </w:tc>
        <w:tc>
          <w:tcPr>
            <w:tcW w:w="511" w:type="dxa"/>
            <w:shd w:val="clear" w:color="auto" w:fill="FFFFFF" w:themeFill="background1"/>
            <w:vAlign w:val="center"/>
          </w:tcPr>
          <w:p>
            <w:pPr>
              <w:widowControl/>
              <w:spacing w:line="360" w:lineRule="auto"/>
              <w:jc w:val="center"/>
              <w:rPr>
                <w:rFonts w:cs="宋体"/>
                <w:bCs/>
                <w:kern w:val="0"/>
                <w:szCs w:val="21"/>
              </w:rPr>
            </w:pPr>
            <w:r>
              <w:rPr>
                <w:rFonts w:hint="eastAsia" w:cs="宋体"/>
                <w:bCs/>
                <w:kern w:val="0"/>
                <w:szCs w:val="21"/>
              </w:rPr>
              <w:t>25</w:t>
            </w:r>
          </w:p>
        </w:tc>
        <w:tc>
          <w:tcPr>
            <w:tcW w:w="508" w:type="dxa"/>
            <w:shd w:val="clear" w:color="auto" w:fill="FFFFFF" w:themeFill="background1"/>
            <w:vAlign w:val="center"/>
          </w:tcPr>
          <w:p>
            <w:pPr>
              <w:widowControl/>
              <w:spacing w:line="360" w:lineRule="auto"/>
              <w:jc w:val="center"/>
              <w:rPr>
                <w:rFonts w:cs="宋体"/>
                <w:bCs/>
                <w:kern w:val="0"/>
                <w:szCs w:val="21"/>
              </w:rPr>
            </w:pPr>
            <w:r>
              <w:rPr>
                <w:rFonts w:hint="eastAsia" w:cs="宋体"/>
                <w:bCs/>
                <w:kern w:val="0"/>
                <w:szCs w:val="21"/>
              </w:rPr>
              <w:t>25</w:t>
            </w:r>
          </w:p>
        </w:tc>
      </w:tr>
    </w:tbl>
    <w:p>
      <w:pPr>
        <w:spacing w:line="360" w:lineRule="auto"/>
        <w:ind w:firstLine="420" w:firstLineChars="200"/>
        <w:rPr>
          <w:rFonts w:cs="宋体"/>
          <w:szCs w:val="21"/>
        </w:rPr>
      </w:pPr>
    </w:p>
    <w:p>
      <w:pPr>
        <w:spacing w:line="360" w:lineRule="auto"/>
        <w:ind w:firstLine="420" w:firstLineChars="200"/>
        <w:rPr>
          <w:rFonts w:cs="宋体"/>
          <w:szCs w:val="21"/>
        </w:rPr>
      </w:pPr>
      <w:r>
        <w:rPr>
          <w:rFonts w:cs="宋体"/>
          <w:szCs w:val="21"/>
        </w:rPr>
        <w:t>这里的政治主要涉及时事政治热点</w:t>
      </w:r>
      <w:r>
        <w:rPr>
          <w:rFonts w:hint="eastAsia" w:cs="宋体"/>
          <w:szCs w:val="21"/>
        </w:rPr>
        <w:t>，</w:t>
      </w:r>
      <w:r>
        <w:rPr>
          <w:rFonts w:cs="宋体"/>
          <w:szCs w:val="21"/>
        </w:rPr>
        <w:t>尤其是党政时事</w:t>
      </w:r>
      <w:r>
        <w:rPr>
          <w:rFonts w:hint="eastAsia" w:cs="宋体"/>
          <w:szCs w:val="21"/>
        </w:rPr>
        <w:t>；</w:t>
      </w:r>
      <w:r>
        <w:rPr>
          <w:rFonts w:cs="宋体"/>
          <w:szCs w:val="21"/>
        </w:rPr>
        <w:t>法律主要涉及的是</w:t>
      </w:r>
      <w:r>
        <w:rPr>
          <w:rFonts w:hint="eastAsia" w:cs="宋体"/>
          <w:szCs w:val="21"/>
        </w:rPr>
        <w:t>宪法、</w:t>
      </w:r>
      <w:r>
        <w:rPr>
          <w:rFonts w:cs="宋体"/>
          <w:szCs w:val="21"/>
        </w:rPr>
        <w:t>民法</w:t>
      </w:r>
      <w:r>
        <w:rPr>
          <w:rFonts w:hint="eastAsia" w:cs="宋体"/>
          <w:szCs w:val="21"/>
        </w:rPr>
        <w:t>、</w:t>
      </w:r>
      <w:r>
        <w:rPr>
          <w:rFonts w:cs="宋体"/>
          <w:szCs w:val="21"/>
        </w:rPr>
        <w:t>刑法</w:t>
      </w:r>
      <w:r>
        <w:rPr>
          <w:rFonts w:hint="eastAsia" w:cs="宋体"/>
          <w:szCs w:val="21"/>
        </w:rPr>
        <w:t>、</w:t>
      </w:r>
      <w:r>
        <w:rPr>
          <w:rFonts w:cs="宋体"/>
          <w:szCs w:val="21"/>
        </w:rPr>
        <w:t>行政法</w:t>
      </w:r>
      <w:r>
        <w:rPr>
          <w:rFonts w:hint="eastAsia" w:cs="宋体"/>
          <w:szCs w:val="21"/>
        </w:rPr>
        <w:t>，</w:t>
      </w:r>
      <w:r>
        <w:rPr>
          <w:rFonts w:cs="宋体"/>
          <w:szCs w:val="21"/>
        </w:rPr>
        <w:t>尤其是新法和热门法条是</w:t>
      </w:r>
      <w:r>
        <w:rPr>
          <w:rFonts w:hint="eastAsia" w:cs="宋体"/>
          <w:szCs w:val="21"/>
        </w:rPr>
        <w:t>重点考试</w:t>
      </w:r>
      <w:r>
        <w:rPr>
          <w:rFonts w:cs="宋体"/>
          <w:szCs w:val="21"/>
        </w:rPr>
        <w:t>对象</w:t>
      </w:r>
      <w:r>
        <w:rPr>
          <w:rFonts w:hint="eastAsia" w:cs="宋体"/>
          <w:szCs w:val="21"/>
        </w:rPr>
        <w:t>；</w:t>
      </w:r>
      <w:r>
        <w:rPr>
          <w:rFonts w:cs="宋体"/>
          <w:szCs w:val="21"/>
        </w:rPr>
        <w:t>经济主要涉及与社会经济日常生活息息相关的经济理论和经济名词</w:t>
      </w:r>
      <w:r>
        <w:rPr>
          <w:rFonts w:hint="eastAsia" w:cs="宋体"/>
          <w:szCs w:val="21"/>
        </w:rPr>
        <w:t>；</w:t>
      </w:r>
      <w:r>
        <w:rPr>
          <w:rFonts w:cs="宋体"/>
          <w:szCs w:val="21"/>
        </w:rPr>
        <w:t>历史人文以中国古代历史</w:t>
      </w:r>
      <w:r>
        <w:rPr>
          <w:rFonts w:hint="eastAsia" w:cs="宋体"/>
          <w:szCs w:val="21"/>
        </w:rPr>
        <w:t>、</w:t>
      </w:r>
      <w:r>
        <w:rPr>
          <w:rFonts w:cs="宋体"/>
          <w:szCs w:val="21"/>
        </w:rPr>
        <w:t>传统文化为主要考查对象</w:t>
      </w:r>
      <w:r>
        <w:rPr>
          <w:rFonts w:hint="eastAsia" w:cs="宋体"/>
          <w:szCs w:val="21"/>
        </w:rPr>
        <w:t>，</w:t>
      </w:r>
      <w:r>
        <w:rPr>
          <w:rFonts w:cs="宋体"/>
          <w:szCs w:val="21"/>
        </w:rPr>
        <w:t>但对世界历史影响较大的事件也是考试重点</w:t>
      </w:r>
      <w:r>
        <w:rPr>
          <w:rFonts w:hint="eastAsia" w:cs="宋体"/>
          <w:szCs w:val="21"/>
        </w:rPr>
        <w:t>；</w:t>
      </w:r>
      <w:r>
        <w:rPr>
          <w:rFonts w:cs="宋体"/>
          <w:szCs w:val="21"/>
        </w:rPr>
        <w:t>科技地理涉及到物理</w:t>
      </w:r>
      <w:r>
        <w:rPr>
          <w:rFonts w:hint="eastAsia" w:cs="宋体"/>
          <w:szCs w:val="21"/>
        </w:rPr>
        <w:t>、</w:t>
      </w:r>
      <w:r>
        <w:rPr>
          <w:rFonts w:cs="宋体"/>
          <w:szCs w:val="21"/>
        </w:rPr>
        <w:t>化学</w:t>
      </w:r>
      <w:r>
        <w:rPr>
          <w:rFonts w:hint="eastAsia" w:cs="宋体"/>
          <w:szCs w:val="21"/>
        </w:rPr>
        <w:t>、</w:t>
      </w:r>
      <w:r>
        <w:rPr>
          <w:rFonts w:cs="宋体"/>
          <w:szCs w:val="21"/>
        </w:rPr>
        <w:t>生物知识</w:t>
      </w:r>
      <w:r>
        <w:rPr>
          <w:rFonts w:hint="eastAsia" w:cs="宋体"/>
          <w:szCs w:val="21"/>
        </w:rPr>
        <w:t>，</w:t>
      </w:r>
      <w:r>
        <w:rPr>
          <w:rFonts w:cs="宋体"/>
          <w:szCs w:val="21"/>
        </w:rPr>
        <w:t>以及自然</w:t>
      </w:r>
      <w:r>
        <w:rPr>
          <w:rFonts w:hint="eastAsia" w:cs="宋体"/>
          <w:szCs w:val="21"/>
        </w:rPr>
        <w:t>、</w:t>
      </w:r>
      <w:r>
        <w:rPr>
          <w:rFonts w:cs="宋体"/>
          <w:szCs w:val="21"/>
        </w:rPr>
        <w:t>人文地理等</w:t>
      </w:r>
      <w:r>
        <w:rPr>
          <w:rFonts w:hint="eastAsia" w:cs="宋体"/>
          <w:szCs w:val="21"/>
        </w:rPr>
        <w:t>。</w:t>
      </w:r>
    </w:p>
    <w:p>
      <w:pPr>
        <w:spacing w:line="360" w:lineRule="auto"/>
        <w:ind w:firstLine="422" w:firstLineChars="200"/>
        <w:rPr>
          <w:rFonts w:cs="宋体"/>
          <w:szCs w:val="21"/>
        </w:rPr>
      </w:pPr>
      <w:r>
        <w:rPr>
          <w:rFonts w:hint="eastAsia" w:cs="宋体"/>
          <w:b/>
          <w:szCs w:val="21"/>
        </w:rPr>
        <w:t>第二，题目总量不同。</w:t>
      </w:r>
      <w:r>
        <w:rPr>
          <w:rFonts w:cs="宋体"/>
          <w:szCs w:val="21"/>
        </w:rPr>
        <w:t>A</w:t>
      </w:r>
      <w:r>
        <w:rPr>
          <w:rFonts w:hint="eastAsia" w:cs="宋体"/>
          <w:szCs w:val="21"/>
        </w:rPr>
        <w:t>类</w:t>
      </w:r>
      <w:r>
        <w:rPr>
          <w:rFonts w:cs="宋体"/>
          <w:szCs w:val="21"/>
        </w:rPr>
        <w:t>C</w:t>
      </w:r>
      <w:r>
        <w:rPr>
          <w:rFonts w:hint="eastAsia" w:cs="宋体"/>
          <w:szCs w:val="21"/>
        </w:rPr>
        <w:t>类试卷常识判断为20题，B类D类常识判断为25题，皆为单选题。</w:t>
      </w:r>
    </w:p>
    <w:p>
      <w:pPr>
        <w:spacing w:line="360" w:lineRule="auto"/>
        <w:ind w:firstLine="422" w:firstLineChars="200"/>
        <w:rPr>
          <w:rFonts w:cs="宋体"/>
          <w:szCs w:val="21"/>
        </w:rPr>
      </w:pPr>
      <w:r>
        <w:rPr>
          <w:rFonts w:hint="eastAsia" w:cs="宋体"/>
          <w:b/>
          <w:szCs w:val="21"/>
        </w:rPr>
        <w:t>第三，考查更加深入、细致。</w:t>
      </w:r>
      <w:r>
        <w:rPr>
          <w:rFonts w:hint="eastAsia" w:cs="宋体"/>
          <w:szCs w:val="21"/>
        </w:rPr>
        <w:t>事业单位联考常识判断在考点分布上更加广泛，考查题目侧重细节，更具专业性，很多内容不满足于知识表面的考查，考生不仅要知其然，且要知其所以有然。因此，对考生复习的要求也更高。</w:t>
      </w:r>
    </w:p>
    <w:p>
      <w:pPr>
        <w:spacing w:line="360" w:lineRule="auto"/>
        <w:ind w:firstLine="420" w:firstLineChars="200"/>
        <w:rPr>
          <w:rFonts w:cs="宋体"/>
          <w:szCs w:val="21"/>
        </w:rPr>
      </w:pPr>
      <w:r>
        <w:rPr>
          <w:rFonts w:hint="eastAsia" w:cs="宋体"/>
          <w:szCs w:val="21"/>
        </w:rPr>
        <w:t>常识判断部分知识覆盖范围广，备考时间有限。考生在备考时应对每个学科的知识进行体系化整理，将重点知识串成一条线；同时要积极调动回顾已有知识，注重强调理解和记忆重点知识，并配合习题学习。在复习过程中，逐步提高分析知识点、分析题干的能力，从而提高答题的正确率。</w:t>
      </w:r>
    </w:p>
    <w:p>
      <w:pPr>
        <w:pStyle w:val="4"/>
        <w:spacing w:before="120" w:after="120" w:line="360" w:lineRule="auto"/>
        <w:jc w:val="center"/>
      </w:pPr>
      <w:bookmarkStart w:id="2" w:name="_Toc508359085"/>
      <w:r>
        <w:rPr>
          <w:rFonts w:hint="eastAsia"/>
        </w:rPr>
        <w:t>（二）言语理解与表达</w:t>
      </w:r>
      <w:bookmarkEnd w:id="2"/>
    </w:p>
    <w:p>
      <w:pPr>
        <w:spacing w:line="360" w:lineRule="auto"/>
        <w:ind w:firstLine="420" w:firstLineChars="200"/>
        <w:rPr>
          <w:rFonts w:cs="宋体"/>
          <w:szCs w:val="21"/>
        </w:rPr>
      </w:pPr>
      <w:r>
        <w:rPr>
          <w:rFonts w:hint="eastAsia"/>
          <w:color w:val="000000"/>
          <w:szCs w:val="21"/>
        </w:rPr>
        <w:t>言语理解与表达主要测查应试人员准确理解和把握文字材料内涵、进行思考和交流的能力，包括理解语句之间的逻辑关系，概括材料主旨，把握主要信息及重要细节，准确和得体地遣词用字、表达观点。</w:t>
      </w:r>
      <w:r>
        <w:rPr>
          <w:rFonts w:cs="宋体"/>
          <w:szCs w:val="21"/>
        </w:rPr>
        <w:t>常见题型有词语填空、语句填空、语句排序等。其中B类考试中</w:t>
      </w:r>
      <w:r>
        <w:rPr>
          <w:rFonts w:hint="eastAsia" w:cs="宋体"/>
          <w:szCs w:val="21"/>
        </w:rPr>
        <w:t>的</w:t>
      </w:r>
      <w:r>
        <w:rPr>
          <w:rFonts w:cs="宋体"/>
          <w:szCs w:val="21"/>
        </w:rPr>
        <w:t xml:space="preserve"> “综合分析”题型</w:t>
      </w:r>
      <w:r>
        <w:rPr>
          <w:rFonts w:hint="eastAsia" w:cs="宋体"/>
          <w:szCs w:val="21"/>
        </w:rPr>
        <w:t>与篇章阅读题型一致，</w:t>
      </w:r>
      <w:r>
        <w:rPr>
          <w:rFonts w:cs="宋体"/>
          <w:szCs w:val="21"/>
        </w:rPr>
        <w:t>这一部分主要测查应试人员迅速、准确地对大量的文字信息进行分析处理的能力，主要包括对信息的挖掘获取能力、理解能力、概括能力、评判能力等。常见题型有主旨概括、语段衔接、隐含信息推断等。</w:t>
      </w:r>
    </w:p>
    <w:p>
      <w:pPr>
        <w:spacing w:line="360" w:lineRule="auto"/>
        <w:ind w:firstLine="420" w:firstLineChars="200"/>
        <w:rPr>
          <w:rFonts w:cs="宋体"/>
          <w:szCs w:val="21"/>
        </w:rPr>
      </w:pPr>
      <w:r>
        <w:rPr>
          <w:rFonts w:cs="宋体"/>
          <w:szCs w:val="21"/>
        </w:rPr>
        <w:t>下表是</w:t>
      </w:r>
      <w:r>
        <w:rPr>
          <w:rFonts w:hint="eastAsia" w:cs="宋体"/>
          <w:szCs w:val="21"/>
        </w:rPr>
        <w:t>每年上半年</w:t>
      </w:r>
      <w:r>
        <w:rPr>
          <w:rFonts w:cs="宋体"/>
          <w:szCs w:val="21"/>
        </w:rPr>
        <w:t>事业单位考试中言语模块各种题型题量的分析：</w:t>
      </w:r>
    </w:p>
    <w:tbl>
      <w:tblPr>
        <w:tblStyle w:val="15"/>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138"/>
        <w:gridCol w:w="456"/>
        <w:gridCol w:w="456"/>
        <w:gridCol w:w="456"/>
        <w:gridCol w:w="461"/>
        <w:gridCol w:w="457"/>
        <w:gridCol w:w="457"/>
        <w:gridCol w:w="457"/>
        <w:gridCol w:w="461"/>
        <w:gridCol w:w="458"/>
        <w:gridCol w:w="458"/>
        <w:gridCol w:w="458"/>
        <w:gridCol w:w="455"/>
        <w:gridCol w:w="435"/>
        <w:gridCol w:w="433"/>
        <w:gridCol w:w="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trPr>
        <w:tc>
          <w:tcPr>
            <w:tcW w:w="1738" w:type="dxa"/>
            <w:gridSpan w:val="2"/>
            <w:shd w:val="clear" w:color="auto" w:fill="auto"/>
            <w:vAlign w:val="center"/>
          </w:tcPr>
          <w:p>
            <w:pPr>
              <w:widowControl/>
              <w:tabs>
                <w:tab w:val="left" w:pos="4200"/>
              </w:tabs>
              <w:spacing w:line="360" w:lineRule="auto"/>
              <w:jc w:val="center"/>
              <w:rPr>
                <w:rFonts w:cs="宋体"/>
                <w:b/>
                <w:bCs/>
                <w:kern w:val="0"/>
                <w:szCs w:val="21"/>
              </w:rPr>
            </w:pPr>
            <w:r>
              <w:rPr>
                <w:rFonts w:cs="宋体"/>
                <w:b/>
                <w:bCs/>
                <w:kern w:val="0"/>
                <w:szCs w:val="21"/>
              </w:rPr>
              <w:t>类别</w:t>
            </w:r>
          </w:p>
        </w:tc>
        <w:tc>
          <w:tcPr>
            <w:tcW w:w="1829" w:type="dxa"/>
            <w:gridSpan w:val="4"/>
          </w:tcPr>
          <w:p>
            <w:pPr>
              <w:widowControl/>
              <w:tabs>
                <w:tab w:val="left" w:pos="4200"/>
              </w:tabs>
              <w:spacing w:line="360" w:lineRule="auto"/>
              <w:jc w:val="center"/>
              <w:rPr>
                <w:rFonts w:cs="宋体"/>
                <w:b/>
                <w:bCs/>
                <w:kern w:val="0"/>
                <w:szCs w:val="21"/>
              </w:rPr>
            </w:pPr>
            <w:r>
              <w:rPr>
                <w:rFonts w:cs="宋体"/>
                <w:b/>
                <w:bCs/>
                <w:kern w:val="0"/>
                <w:szCs w:val="21"/>
              </w:rPr>
              <w:t>A类</w:t>
            </w:r>
          </w:p>
        </w:tc>
        <w:tc>
          <w:tcPr>
            <w:tcW w:w="1832" w:type="dxa"/>
            <w:gridSpan w:val="4"/>
          </w:tcPr>
          <w:p>
            <w:pPr>
              <w:widowControl/>
              <w:tabs>
                <w:tab w:val="left" w:pos="4200"/>
              </w:tabs>
              <w:spacing w:line="360" w:lineRule="auto"/>
              <w:jc w:val="center"/>
              <w:rPr>
                <w:rFonts w:cs="宋体"/>
                <w:b/>
                <w:bCs/>
                <w:kern w:val="0"/>
                <w:szCs w:val="21"/>
              </w:rPr>
            </w:pPr>
            <w:r>
              <w:rPr>
                <w:rFonts w:cs="宋体"/>
                <w:b/>
                <w:bCs/>
                <w:kern w:val="0"/>
                <w:szCs w:val="21"/>
              </w:rPr>
              <w:t>B类</w:t>
            </w:r>
          </w:p>
        </w:tc>
        <w:tc>
          <w:tcPr>
            <w:tcW w:w="1829" w:type="dxa"/>
            <w:gridSpan w:val="4"/>
          </w:tcPr>
          <w:p>
            <w:pPr>
              <w:widowControl/>
              <w:tabs>
                <w:tab w:val="left" w:pos="4200"/>
              </w:tabs>
              <w:spacing w:line="360" w:lineRule="auto"/>
              <w:jc w:val="center"/>
              <w:rPr>
                <w:rFonts w:cs="宋体"/>
                <w:b/>
                <w:bCs/>
                <w:kern w:val="0"/>
                <w:szCs w:val="21"/>
              </w:rPr>
            </w:pPr>
            <w:r>
              <w:rPr>
                <w:rFonts w:cs="宋体"/>
                <w:b/>
                <w:bCs/>
                <w:kern w:val="0"/>
                <w:szCs w:val="21"/>
              </w:rPr>
              <w:t>C类</w:t>
            </w:r>
          </w:p>
        </w:tc>
        <w:tc>
          <w:tcPr>
            <w:tcW w:w="1385" w:type="dxa"/>
            <w:gridSpan w:val="3"/>
          </w:tcPr>
          <w:p>
            <w:pPr>
              <w:widowControl/>
              <w:tabs>
                <w:tab w:val="left" w:pos="4200"/>
              </w:tabs>
              <w:spacing w:line="360" w:lineRule="auto"/>
              <w:jc w:val="center"/>
              <w:rPr>
                <w:rFonts w:cs="宋体"/>
                <w:b/>
                <w:bCs/>
                <w:kern w:val="0"/>
                <w:szCs w:val="21"/>
              </w:rPr>
            </w:pPr>
            <w:r>
              <w:rPr>
                <w:rFonts w:hint="eastAsia" w:cs="宋体"/>
                <w:b/>
                <w:bCs/>
                <w:kern w:val="0"/>
                <w:szCs w:val="21"/>
              </w:rPr>
              <w:t>D</w:t>
            </w:r>
            <w:r>
              <w:rPr>
                <w:rFonts w:cs="宋体"/>
                <w:b/>
                <w:bCs/>
                <w:kern w:val="0"/>
                <w:szCs w:val="21"/>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738" w:type="dxa"/>
            <w:gridSpan w:val="2"/>
            <w:shd w:val="clear" w:color="auto" w:fill="auto"/>
            <w:vAlign w:val="center"/>
          </w:tcPr>
          <w:p>
            <w:pPr>
              <w:widowControl/>
              <w:tabs>
                <w:tab w:val="left" w:pos="4200"/>
              </w:tabs>
              <w:spacing w:line="360" w:lineRule="auto"/>
              <w:jc w:val="center"/>
              <w:rPr>
                <w:rFonts w:cs="宋体"/>
                <w:b/>
                <w:bCs/>
                <w:kern w:val="0"/>
                <w:szCs w:val="21"/>
              </w:rPr>
            </w:pPr>
            <w:r>
              <w:rPr>
                <w:rFonts w:cs="宋体"/>
                <w:b/>
                <w:bCs/>
                <w:kern w:val="0"/>
                <w:szCs w:val="21"/>
              </w:rPr>
              <w:t>年份</w:t>
            </w:r>
          </w:p>
        </w:tc>
        <w:tc>
          <w:tcPr>
            <w:tcW w:w="456" w:type="dxa"/>
            <w:vAlign w:val="center"/>
          </w:tcPr>
          <w:p>
            <w:pPr>
              <w:widowControl/>
              <w:tabs>
                <w:tab w:val="left" w:pos="4200"/>
              </w:tabs>
              <w:spacing w:line="360" w:lineRule="auto"/>
              <w:jc w:val="center"/>
              <w:rPr>
                <w:rFonts w:cs="宋体"/>
                <w:b/>
                <w:bCs/>
                <w:kern w:val="0"/>
                <w:szCs w:val="21"/>
              </w:rPr>
            </w:pPr>
            <w:r>
              <w:rPr>
                <w:rFonts w:cs="宋体"/>
                <w:b/>
                <w:bCs/>
                <w:kern w:val="0"/>
                <w:szCs w:val="21"/>
              </w:rPr>
              <w:t>15</w:t>
            </w:r>
          </w:p>
        </w:tc>
        <w:tc>
          <w:tcPr>
            <w:tcW w:w="456" w:type="dxa"/>
            <w:shd w:val="clear" w:color="auto" w:fill="auto"/>
            <w:vAlign w:val="center"/>
          </w:tcPr>
          <w:p>
            <w:pPr>
              <w:widowControl/>
              <w:tabs>
                <w:tab w:val="left" w:pos="4200"/>
              </w:tabs>
              <w:spacing w:line="360" w:lineRule="auto"/>
              <w:jc w:val="center"/>
              <w:rPr>
                <w:rFonts w:cs="宋体"/>
                <w:b/>
                <w:bCs/>
                <w:kern w:val="0"/>
                <w:szCs w:val="21"/>
              </w:rPr>
            </w:pPr>
            <w:r>
              <w:rPr>
                <w:rFonts w:cs="宋体"/>
                <w:b/>
                <w:bCs/>
                <w:kern w:val="0"/>
                <w:szCs w:val="21"/>
              </w:rPr>
              <w:t>16</w:t>
            </w:r>
          </w:p>
        </w:tc>
        <w:tc>
          <w:tcPr>
            <w:tcW w:w="456" w:type="dxa"/>
            <w:shd w:val="clear" w:color="auto" w:fill="auto"/>
            <w:vAlign w:val="center"/>
          </w:tcPr>
          <w:p>
            <w:pPr>
              <w:widowControl/>
              <w:tabs>
                <w:tab w:val="left" w:pos="4200"/>
              </w:tabs>
              <w:spacing w:line="360" w:lineRule="auto"/>
              <w:jc w:val="center"/>
              <w:rPr>
                <w:rFonts w:cs="宋体"/>
                <w:b/>
                <w:bCs/>
                <w:kern w:val="0"/>
                <w:szCs w:val="21"/>
              </w:rPr>
            </w:pPr>
            <w:r>
              <w:rPr>
                <w:rFonts w:cs="宋体"/>
                <w:b/>
                <w:bCs/>
                <w:kern w:val="0"/>
                <w:szCs w:val="21"/>
              </w:rPr>
              <w:t>17</w:t>
            </w:r>
          </w:p>
        </w:tc>
        <w:tc>
          <w:tcPr>
            <w:tcW w:w="461" w:type="dxa"/>
            <w:shd w:val="clear" w:color="auto" w:fill="auto"/>
            <w:vAlign w:val="center"/>
          </w:tcPr>
          <w:p>
            <w:pPr>
              <w:widowControl/>
              <w:tabs>
                <w:tab w:val="left" w:pos="4200"/>
              </w:tabs>
              <w:spacing w:line="360" w:lineRule="auto"/>
              <w:jc w:val="center"/>
              <w:rPr>
                <w:rFonts w:cs="宋体"/>
                <w:b/>
                <w:bCs/>
                <w:kern w:val="0"/>
                <w:szCs w:val="21"/>
              </w:rPr>
            </w:pPr>
            <w:r>
              <w:rPr>
                <w:rFonts w:cs="宋体"/>
                <w:b/>
                <w:bCs/>
                <w:kern w:val="0"/>
                <w:szCs w:val="21"/>
              </w:rPr>
              <w:t>18</w:t>
            </w:r>
          </w:p>
        </w:tc>
        <w:tc>
          <w:tcPr>
            <w:tcW w:w="457" w:type="dxa"/>
            <w:vAlign w:val="center"/>
          </w:tcPr>
          <w:p>
            <w:pPr>
              <w:widowControl/>
              <w:tabs>
                <w:tab w:val="left" w:pos="4200"/>
              </w:tabs>
              <w:spacing w:line="360" w:lineRule="auto"/>
              <w:jc w:val="center"/>
              <w:rPr>
                <w:rFonts w:cs="宋体"/>
                <w:b/>
                <w:bCs/>
                <w:kern w:val="0"/>
                <w:szCs w:val="21"/>
              </w:rPr>
            </w:pPr>
            <w:r>
              <w:rPr>
                <w:rFonts w:cs="宋体"/>
                <w:b/>
                <w:bCs/>
                <w:kern w:val="0"/>
                <w:szCs w:val="21"/>
              </w:rPr>
              <w:t>15</w:t>
            </w:r>
          </w:p>
        </w:tc>
        <w:tc>
          <w:tcPr>
            <w:tcW w:w="457" w:type="dxa"/>
            <w:shd w:val="clear" w:color="auto" w:fill="auto"/>
            <w:vAlign w:val="center"/>
          </w:tcPr>
          <w:p>
            <w:pPr>
              <w:widowControl/>
              <w:tabs>
                <w:tab w:val="left" w:pos="4200"/>
              </w:tabs>
              <w:spacing w:line="360" w:lineRule="auto"/>
              <w:jc w:val="center"/>
              <w:rPr>
                <w:rFonts w:cs="宋体"/>
                <w:b/>
                <w:bCs/>
                <w:kern w:val="0"/>
                <w:szCs w:val="21"/>
              </w:rPr>
            </w:pPr>
            <w:r>
              <w:rPr>
                <w:rFonts w:cs="宋体"/>
                <w:b/>
                <w:bCs/>
                <w:kern w:val="0"/>
                <w:szCs w:val="21"/>
              </w:rPr>
              <w:t>16</w:t>
            </w:r>
          </w:p>
        </w:tc>
        <w:tc>
          <w:tcPr>
            <w:tcW w:w="457" w:type="dxa"/>
            <w:shd w:val="clear" w:color="auto" w:fill="auto"/>
            <w:vAlign w:val="center"/>
          </w:tcPr>
          <w:p>
            <w:pPr>
              <w:widowControl/>
              <w:tabs>
                <w:tab w:val="left" w:pos="4200"/>
              </w:tabs>
              <w:spacing w:line="360" w:lineRule="auto"/>
              <w:jc w:val="center"/>
              <w:rPr>
                <w:rFonts w:cs="宋体"/>
                <w:b/>
                <w:bCs/>
                <w:kern w:val="0"/>
                <w:szCs w:val="21"/>
              </w:rPr>
            </w:pPr>
            <w:r>
              <w:rPr>
                <w:rFonts w:cs="宋体"/>
                <w:b/>
                <w:bCs/>
                <w:kern w:val="0"/>
                <w:szCs w:val="21"/>
              </w:rPr>
              <w:t>17</w:t>
            </w:r>
          </w:p>
        </w:tc>
        <w:tc>
          <w:tcPr>
            <w:tcW w:w="461" w:type="dxa"/>
            <w:shd w:val="clear" w:color="auto" w:fill="auto"/>
            <w:vAlign w:val="center"/>
          </w:tcPr>
          <w:p>
            <w:pPr>
              <w:widowControl/>
              <w:tabs>
                <w:tab w:val="left" w:pos="4200"/>
              </w:tabs>
              <w:spacing w:line="360" w:lineRule="auto"/>
              <w:jc w:val="center"/>
              <w:rPr>
                <w:rFonts w:cs="宋体"/>
                <w:b/>
                <w:bCs/>
                <w:kern w:val="0"/>
                <w:szCs w:val="21"/>
              </w:rPr>
            </w:pPr>
            <w:r>
              <w:rPr>
                <w:rFonts w:cs="宋体"/>
                <w:b/>
                <w:bCs/>
                <w:kern w:val="0"/>
                <w:szCs w:val="21"/>
              </w:rPr>
              <w:t>18</w:t>
            </w:r>
          </w:p>
        </w:tc>
        <w:tc>
          <w:tcPr>
            <w:tcW w:w="458" w:type="dxa"/>
            <w:vAlign w:val="center"/>
          </w:tcPr>
          <w:p>
            <w:pPr>
              <w:widowControl/>
              <w:tabs>
                <w:tab w:val="left" w:pos="4200"/>
              </w:tabs>
              <w:spacing w:line="360" w:lineRule="auto"/>
              <w:jc w:val="center"/>
              <w:rPr>
                <w:rFonts w:cs="宋体"/>
                <w:b/>
                <w:bCs/>
                <w:kern w:val="0"/>
                <w:szCs w:val="21"/>
              </w:rPr>
            </w:pPr>
            <w:r>
              <w:rPr>
                <w:rFonts w:cs="宋体"/>
                <w:b/>
                <w:bCs/>
                <w:kern w:val="0"/>
                <w:szCs w:val="21"/>
              </w:rPr>
              <w:t>15</w:t>
            </w:r>
          </w:p>
        </w:tc>
        <w:tc>
          <w:tcPr>
            <w:tcW w:w="458" w:type="dxa"/>
            <w:shd w:val="clear" w:color="auto" w:fill="auto"/>
            <w:vAlign w:val="center"/>
          </w:tcPr>
          <w:p>
            <w:pPr>
              <w:widowControl/>
              <w:tabs>
                <w:tab w:val="left" w:pos="4200"/>
              </w:tabs>
              <w:spacing w:line="360" w:lineRule="auto"/>
              <w:jc w:val="center"/>
              <w:rPr>
                <w:rFonts w:cs="宋体"/>
                <w:b/>
                <w:bCs/>
                <w:kern w:val="0"/>
                <w:szCs w:val="21"/>
              </w:rPr>
            </w:pPr>
            <w:r>
              <w:rPr>
                <w:rFonts w:cs="宋体"/>
                <w:b/>
                <w:bCs/>
                <w:kern w:val="0"/>
                <w:szCs w:val="21"/>
              </w:rPr>
              <w:t>16</w:t>
            </w:r>
          </w:p>
        </w:tc>
        <w:tc>
          <w:tcPr>
            <w:tcW w:w="458" w:type="dxa"/>
            <w:shd w:val="clear" w:color="auto" w:fill="auto"/>
            <w:vAlign w:val="center"/>
          </w:tcPr>
          <w:p>
            <w:pPr>
              <w:widowControl/>
              <w:tabs>
                <w:tab w:val="left" w:pos="4200"/>
              </w:tabs>
              <w:spacing w:line="360" w:lineRule="auto"/>
              <w:jc w:val="center"/>
              <w:rPr>
                <w:rFonts w:cs="宋体"/>
                <w:b/>
                <w:bCs/>
                <w:kern w:val="0"/>
                <w:szCs w:val="21"/>
              </w:rPr>
            </w:pPr>
            <w:r>
              <w:rPr>
                <w:rFonts w:cs="宋体"/>
                <w:b/>
                <w:bCs/>
                <w:kern w:val="0"/>
                <w:szCs w:val="21"/>
              </w:rPr>
              <w:t>17</w:t>
            </w:r>
          </w:p>
        </w:tc>
        <w:tc>
          <w:tcPr>
            <w:tcW w:w="455" w:type="dxa"/>
            <w:shd w:val="clear" w:color="auto" w:fill="auto"/>
            <w:vAlign w:val="center"/>
          </w:tcPr>
          <w:p>
            <w:pPr>
              <w:widowControl/>
              <w:tabs>
                <w:tab w:val="left" w:pos="4200"/>
              </w:tabs>
              <w:spacing w:line="360" w:lineRule="auto"/>
              <w:jc w:val="center"/>
              <w:rPr>
                <w:rFonts w:cs="宋体"/>
                <w:b/>
                <w:bCs/>
                <w:kern w:val="0"/>
                <w:szCs w:val="21"/>
              </w:rPr>
            </w:pPr>
            <w:r>
              <w:rPr>
                <w:rFonts w:cs="宋体"/>
                <w:b/>
                <w:bCs/>
                <w:kern w:val="0"/>
                <w:szCs w:val="21"/>
              </w:rPr>
              <w:t>18</w:t>
            </w:r>
          </w:p>
        </w:tc>
        <w:tc>
          <w:tcPr>
            <w:tcW w:w="435" w:type="dxa"/>
            <w:shd w:val="clear" w:color="auto" w:fill="auto"/>
            <w:vAlign w:val="center"/>
          </w:tcPr>
          <w:p>
            <w:pPr>
              <w:widowControl/>
              <w:tabs>
                <w:tab w:val="left" w:pos="4200"/>
              </w:tabs>
              <w:spacing w:line="360" w:lineRule="auto"/>
              <w:jc w:val="center"/>
              <w:rPr>
                <w:rFonts w:cs="宋体"/>
                <w:b/>
                <w:bCs/>
                <w:kern w:val="0"/>
                <w:szCs w:val="21"/>
              </w:rPr>
            </w:pPr>
            <w:r>
              <w:rPr>
                <w:rFonts w:cs="宋体"/>
                <w:b/>
                <w:bCs/>
                <w:kern w:val="0"/>
                <w:szCs w:val="21"/>
              </w:rPr>
              <w:t>16</w:t>
            </w:r>
          </w:p>
        </w:tc>
        <w:tc>
          <w:tcPr>
            <w:tcW w:w="433" w:type="dxa"/>
            <w:shd w:val="clear" w:color="auto" w:fill="auto"/>
            <w:vAlign w:val="center"/>
          </w:tcPr>
          <w:p>
            <w:pPr>
              <w:widowControl/>
              <w:tabs>
                <w:tab w:val="left" w:pos="4200"/>
              </w:tabs>
              <w:spacing w:line="360" w:lineRule="auto"/>
              <w:jc w:val="center"/>
              <w:rPr>
                <w:rFonts w:cs="宋体"/>
                <w:b/>
                <w:bCs/>
                <w:kern w:val="0"/>
                <w:szCs w:val="21"/>
              </w:rPr>
            </w:pPr>
            <w:r>
              <w:rPr>
                <w:rFonts w:cs="宋体"/>
                <w:b/>
                <w:bCs/>
                <w:kern w:val="0"/>
                <w:szCs w:val="21"/>
              </w:rPr>
              <w:t>17</w:t>
            </w:r>
          </w:p>
        </w:tc>
        <w:tc>
          <w:tcPr>
            <w:tcW w:w="517" w:type="dxa"/>
            <w:shd w:val="clear" w:color="auto" w:fill="auto"/>
            <w:vAlign w:val="center"/>
          </w:tcPr>
          <w:p>
            <w:pPr>
              <w:widowControl/>
              <w:tabs>
                <w:tab w:val="left" w:pos="4200"/>
              </w:tabs>
              <w:spacing w:line="360" w:lineRule="auto"/>
              <w:jc w:val="center"/>
              <w:rPr>
                <w:rFonts w:cs="宋体"/>
                <w:b/>
                <w:bCs/>
                <w:kern w:val="0"/>
                <w:szCs w:val="21"/>
              </w:rPr>
            </w:pPr>
            <w:r>
              <w:rPr>
                <w:rFonts w:cs="宋体"/>
                <w:b/>
                <w:bCs/>
                <w:kern w:val="0"/>
                <w:szCs w:val="21"/>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1" w:hRule="atLeast"/>
        </w:trPr>
        <w:tc>
          <w:tcPr>
            <w:tcW w:w="600" w:type="dxa"/>
            <w:vMerge w:val="restart"/>
            <w:shd w:val="clear" w:color="auto" w:fill="auto"/>
            <w:textDirection w:val="tbRlV"/>
            <w:vAlign w:val="center"/>
          </w:tcPr>
          <w:p>
            <w:pPr>
              <w:widowControl/>
              <w:tabs>
                <w:tab w:val="left" w:pos="4200"/>
              </w:tabs>
              <w:spacing w:line="360" w:lineRule="auto"/>
              <w:ind w:left="113" w:right="113"/>
              <w:jc w:val="center"/>
              <w:rPr>
                <w:rFonts w:cs="宋体"/>
                <w:b/>
                <w:bCs/>
                <w:kern w:val="0"/>
                <w:szCs w:val="21"/>
              </w:rPr>
            </w:pPr>
            <w:r>
              <w:rPr>
                <w:rFonts w:cs="宋体"/>
                <w:b/>
                <w:bCs/>
                <w:kern w:val="0"/>
                <w:szCs w:val="21"/>
              </w:rPr>
              <w:t>阅读理解</w:t>
            </w:r>
          </w:p>
        </w:tc>
        <w:tc>
          <w:tcPr>
            <w:tcW w:w="1138" w:type="dxa"/>
            <w:shd w:val="clear" w:color="auto" w:fill="auto"/>
            <w:vAlign w:val="center"/>
          </w:tcPr>
          <w:p>
            <w:pPr>
              <w:widowControl/>
              <w:tabs>
                <w:tab w:val="left" w:pos="4200"/>
              </w:tabs>
              <w:spacing w:line="360" w:lineRule="auto"/>
              <w:jc w:val="center"/>
              <w:rPr>
                <w:rFonts w:cs="宋体"/>
                <w:b/>
                <w:bCs/>
                <w:kern w:val="0"/>
                <w:szCs w:val="21"/>
              </w:rPr>
            </w:pPr>
            <w:r>
              <w:rPr>
                <w:rFonts w:cs="宋体"/>
                <w:b/>
                <w:bCs/>
                <w:kern w:val="0"/>
                <w:szCs w:val="21"/>
              </w:rPr>
              <w:t>主旨概括</w:t>
            </w:r>
          </w:p>
        </w:tc>
        <w:tc>
          <w:tcPr>
            <w:tcW w:w="456" w:type="dxa"/>
            <w:vAlign w:val="center"/>
          </w:tcPr>
          <w:p>
            <w:pPr>
              <w:widowControl/>
              <w:tabs>
                <w:tab w:val="left" w:pos="4200"/>
              </w:tabs>
              <w:spacing w:line="360" w:lineRule="auto"/>
              <w:jc w:val="center"/>
              <w:rPr>
                <w:rFonts w:cs="宋体"/>
                <w:bCs/>
                <w:kern w:val="0"/>
                <w:szCs w:val="21"/>
              </w:rPr>
            </w:pPr>
            <w:r>
              <w:rPr>
                <w:rFonts w:hint="eastAsia" w:cs="宋体"/>
                <w:bCs/>
                <w:kern w:val="0"/>
                <w:szCs w:val="21"/>
              </w:rPr>
              <w:t>1</w:t>
            </w:r>
          </w:p>
        </w:tc>
        <w:tc>
          <w:tcPr>
            <w:tcW w:w="456"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3</w:t>
            </w:r>
          </w:p>
        </w:tc>
        <w:tc>
          <w:tcPr>
            <w:tcW w:w="456"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4</w:t>
            </w:r>
          </w:p>
        </w:tc>
        <w:tc>
          <w:tcPr>
            <w:tcW w:w="461"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6</w:t>
            </w:r>
          </w:p>
        </w:tc>
        <w:tc>
          <w:tcPr>
            <w:tcW w:w="457" w:type="dxa"/>
            <w:vAlign w:val="center"/>
          </w:tcPr>
          <w:p>
            <w:pPr>
              <w:widowControl/>
              <w:tabs>
                <w:tab w:val="left" w:pos="4200"/>
              </w:tabs>
              <w:spacing w:line="360" w:lineRule="auto"/>
              <w:jc w:val="center"/>
              <w:rPr>
                <w:rFonts w:cs="宋体"/>
                <w:bCs/>
                <w:kern w:val="0"/>
                <w:szCs w:val="21"/>
              </w:rPr>
            </w:pPr>
            <w:r>
              <w:rPr>
                <w:rFonts w:hint="eastAsia" w:cs="宋体"/>
                <w:bCs/>
                <w:kern w:val="0"/>
                <w:szCs w:val="21"/>
              </w:rPr>
              <w:t>0</w:t>
            </w:r>
          </w:p>
        </w:tc>
        <w:tc>
          <w:tcPr>
            <w:tcW w:w="457"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57"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61"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58" w:type="dxa"/>
            <w:vAlign w:val="center"/>
          </w:tcPr>
          <w:p>
            <w:pPr>
              <w:widowControl/>
              <w:tabs>
                <w:tab w:val="left" w:pos="4200"/>
              </w:tabs>
              <w:spacing w:line="360" w:lineRule="auto"/>
              <w:jc w:val="center"/>
              <w:rPr>
                <w:rFonts w:cs="宋体"/>
                <w:bCs/>
                <w:kern w:val="0"/>
                <w:szCs w:val="21"/>
              </w:rPr>
            </w:pPr>
            <w:r>
              <w:rPr>
                <w:rFonts w:cs="宋体"/>
                <w:bCs/>
                <w:kern w:val="0"/>
                <w:szCs w:val="21"/>
              </w:rPr>
              <w:t>3</w:t>
            </w:r>
          </w:p>
        </w:tc>
        <w:tc>
          <w:tcPr>
            <w:tcW w:w="458"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2</w:t>
            </w:r>
          </w:p>
        </w:tc>
        <w:tc>
          <w:tcPr>
            <w:tcW w:w="458"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4</w:t>
            </w:r>
          </w:p>
        </w:tc>
        <w:tc>
          <w:tcPr>
            <w:tcW w:w="455"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6</w:t>
            </w:r>
          </w:p>
        </w:tc>
        <w:tc>
          <w:tcPr>
            <w:tcW w:w="435" w:type="dxa"/>
            <w:shd w:val="clear" w:color="auto" w:fill="auto"/>
            <w:vAlign w:val="center"/>
          </w:tcPr>
          <w:p>
            <w:pPr>
              <w:widowControl/>
              <w:tabs>
                <w:tab w:val="left" w:pos="4200"/>
              </w:tabs>
              <w:spacing w:line="360" w:lineRule="auto"/>
              <w:jc w:val="center"/>
              <w:rPr>
                <w:rFonts w:cs="宋体"/>
                <w:bCs/>
                <w:kern w:val="0"/>
                <w:szCs w:val="21"/>
              </w:rPr>
            </w:pPr>
            <w:r>
              <w:rPr>
                <w:rFonts w:hint="eastAsia" w:cs="宋体"/>
                <w:bCs/>
                <w:kern w:val="0"/>
                <w:szCs w:val="21"/>
              </w:rPr>
              <w:t>4</w:t>
            </w:r>
          </w:p>
        </w:tc>
        <w:tc>
          <w:tcPr>
            <w:tcW w:w="433" w:type="dxa"/>
            <w:shd w:val="clear" w:color="auto" w:fill="auto"/>
            <w:vAlign w:val="center"/>
          </w:tcPr>
          <w:p>
            <w:pPr>
              <w:widowControl/>
              <w:tabs>
                <w:tab w:val="left" w:pos="4200"/>
              </w:tabs>
              <w:spacing w:line="360" w:lineRule="auto"/>
              <w:jc w:val="center"/>
              <w:rPr>
                <w:rFonts w:cs="宋体"/>
                <w:bCs/>
                <w:kern w:val="0"/>
                <w:szCs w:val="21"/>
              </w:rPr>
            </w:pPr>
            <w:r>
              <w:rPr>
                <w:rFonts w:hint="eastAsia" w:cs="宋体"/>
                <w:bCs/>
                <w:kern w:val="0"/>
                <w:szCs w:val="21"/>
              </w:rPr>
              <w:t>4</w:t>
            </w:r>
          </w:p>
        </w:tc>
        <w:tc>
          <w:tcPr>
            <w:tcW w:w="517" w:type="dxa"/>
            <w:shd w:val="clear" w:color="auto" w:fill="auto"/>
            <w:vAlign w:val="center"/>
          </w:tcPr>
          <w:p>
            <w:pPr>
              <w:widowControl/>
              <w:tabs>
                <w:tab w:val="left" w:pos="4200"/>
              </w:tabs>
              <w:spacing w:line="360" w:lineRule="auto"/>
              <w:jc w:val="center"/>
              <w:rPr>
                <w:rFonts w:cs="宋体"/>
                <w:bCs/>
                <w:kern w:val="0"/>
                <w:szCs w:val="21"/>
              </w:rPr>
            </w:pPr>
            <w:r>
              <w:rPr>
                <w:rFonts w:hint="eastAsia" w:cs="宋体"/>
                <w:bCs/>
                <w:kern w:val="0"/>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4" w:hRule="atLeast"/>
        </w:trPr>
        <w:tc>
          <w:tcPr>
            <w:tcW w:w="600" w:type="dxa"/>
            <w:vMerge w:val="continue"/>
            <w:shd w:val="clear" w:color="auto" w:fill="auto"/>
            <w:vAlign w:val="center"/>
          </w:tcPr>
          <w:p>
            <w:pPr>
              <w:tabs>
                <w:tab w:val="left" w:pos="4200"/>
              </w:tabs>
              <w:spacing w:line="360" w:lineRule="auto"/>
              <w:jc w:val="left"/>
              <w:rPr>
                <w:rFonts w:cs="宋体"/>
                <w:b/>
                <w:bCs/>
                <w:kern w:val="0"/>
                <w:szCs w:val="21"/>
              </w:rPr>
            </w:pPr>
          </w:p>
        </w:tc>
        <w:tc>
          <w:tcPr>
            <w:tcW w:w="1138" w:type="dxa"/>
            <w:shd w:val="clear" w:color="auto" w:fill="auto"/>
            <w:vAlign w:val="center"/>
          </w:tcPr>
          <w:p>
            <w:pPr>
              <w:widowControl/>
              <w:tabs>
                <w:tab w:val="left" w:pos="4200"/>
              </w:tabs>
              <w:spacing w:line="360" w:lineRule="auto"/>
              <w:jc w:val="center"/>
              <w:rPr>
                <w:rFonts w:cs="宋体"/>
                <w:b/>
                <w:bCs/>
                <w:kern w:val="0"/>
                <w:szCs w:val="21"/>
              </w:rPr>
            </w:pPr>
            <w:r>
              <w:rPr>
                <w:rFonts w:cs="宋体"/>
                <w:b/>
                <w:bCs/>
                <w:kern w:val="0"/>
                <w:szCs w:val="21"/>
              </w:rPr>
              <w:t>意图判断</w:t>
            </w:r>
          </w:p>
        </w:tc>
        <w:tc>
          <w:tcPr>
            <w:tcW w:w="456" w:type="dxa"/>
            <w:vAlign w:val="center"/>
          </w:tcPr>
          <w:p>
            <w:pPr>
              <w:widowControl/>
              <w:tabs>
                <w:tab w:val="left" w:pos="4200"/>
              </w:tabs>
              <w:spacing w:line="360" w:lineRule="auto"/>
              <w:jc w:val="center"/>
              <w:rPr>
                <w:rFonts w:cs="宋体"/>
                <w:bCs/>
                <w:kern w:val="0"/>
                <w:szCs w:val="21"/>
              </w:rPr>
            </w:pPr>
            <w:r>
              <w:rPr>
                <w:rFonts w:hint="eastAsia" w:cs="宋体"/>
                <w:bCs/>
                <w:kern w:val="0"/>
                <w:szCs w:val="21"/>
              </w:rPr>
              <w:t>5</w:t>
            </w:r>
          </w:p>
        </w:tc>
        <w:tc>
          <w:tcPr>
            <w:tcW w:w="456"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3</w:t>
            </w:r>
          </w:p>
        </w:tc>
        <w:tc>
          <w:tcPr>
            <w:tcW w:w="456"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2</w:t>
            </w:r>
          </w:p>
        </w:tc>
        <w:tc>
          <w:tcPr>
            <w:tcW w:w="461"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1</w:t>
            </w:r>
          </w:p>
        </w:tc>
        <w:tc>
          <w:tcPr>
            <w:tcW w:w="457" w:type="dxa"/>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57"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57"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61"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58" w:type="dxa"/>
            <w:vAlign w:val="center"/>
          </w:tcPr>
          <w:p>
            <w:pPr>
              <w:widowControl/>
              <w:tabs>
                <w:tab w:val="left" w:pos="4200"/>
              </w:tabs>
              <w:spacing w:line="360" w:lineRule="auto"/>
              <w:jc w:val="center"/>
              <w:rPr>
                <w:rFonts w:cs="宋体"/>
                <w:bCs/>
                <w:kern w:val="0"/>
                <w:szCs w:val="21"/>
              </w:rPr>
            </w:pPr>
            <w:r>
              <w:rPr>
                <w:rFonts w:cs="宋体"/>
                <w:bCs/>
                <w:kern w:val="0"/>
                <w:szCs w:val="21"/>
              </w:rPr>
              <w:t>6</w:t>
            </w:r>
          </w:p>
        </w:tc>
        <w:tc>
          <w:tcPr>
            <w:tcW w:w="458"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6</w:t>
            </w:r>
          </w:p>
        </w:tc>
        <w:tc>
          <w:tcPr>
            <w:tcW w:w="458"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5</w:t>
            </w:r>
          </w:p>
        </w:tc>
        <w:tc>
          <w:tcPr>
            <w:tcW w:w="455"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2</w:t>
            </w:r>
          </w:p>
        </w:tc>
        <w:tc>
          <w:tcPr>
            <w:tcW w:w="435" w:type="dxa"/>
            <w:shd w:val="clear" w:color="auto" w:fill="auto"/>
            <w:vAlign w:val="center"/>
          </w:tcPr>
          <w:p>
            <w:pPr>
              <w:widowControl/>
              <w:tabs>
                <w:tab w:val="left" w:pos="4200"/>
              </w:tabs>
              <w:spacing w:line="360" w:lineRule="auto"/>
              <w:jc w:val="center"/>
              <w:rPr>
                <w:rFonts w:cs="宋体"/>
                <w:bCs/>
                <w:kern w:val="0"/>
                <w:szCs w:val="21"/>
              </w:rPr>
            </w:pPr>
            <w:r>
              <w:rPr>
                <w:rFonts w:hint="eastAsia" w:cs="宋体"/>
                <w:bCs/>
                <w:kern w:val="0"/>
                <w:szCs w:val="21"/>
              </w:rPr>
              <w:t>1</w:t>
            </w:r>
          </w:p>
        </w:tc>
        <w:tc>
          <w:tcPr>
            <w:tcW w:w="433" w:type="dxa"/>
            <w:shd w:val="clear" w:color="auto" w:fill="auto"/>
            <w:vAlign w:val="center"/>
          </w:tcPr>
          <w:p>
            <w:pPr>
              <w:widowControl/>
              <w:tabs>
                <w:tab w:val="left" w:pos="4200"/>
              </w:tabs>
              <w:spacing w:line="360" w:lineRule="auto"/>
              <w:jc w:val="center"/>
              <w:rPr>
                <w:rFonts w:cs="宋体"/>
                <w:bCs/>
                <w:kern w:val="0"/>
                <w:szCs w:val="21"/>
              </w:rPr>
            </w:pPr>
            <w:r>
              <w:rPr>
                <w:rFonts w:hint="eastAsia" w:cs="宋体"/>
                <w:bCs/>
                <w:kern w:val="0"/>
                <w:szCs w:val="21"/>
              </w:rPr>
              <w:t>5</w:t>
            </w:r>
          </w:p>
        </w:tc>
        <w:tc>
          <w:tcPr>
            <w:tcW w:w="517" w:type="dxa"/>
            <w:shd w:val="clear" w:color="auto" w:fill="auto"/>
            <w:vAlign w:val="center"/>
          </w:tcPr>
          <w:p>
            <w:pPr>
              <w:widowControl/>
              <w:tabs>
                <w:tab w:val="left" w:pos="4200"/>
              </w:tabs>
              <w:spacing w:line="360" w:lineRule="auto"/>
              <w:jc w:val="center"/>
              <w:rPr>
                <w:rFonts w:cs="宋体"/>
                <w:bCs/>
                <w:kern w:val="0"/>
                <w:szCs w:val="21"/>
              </w:rPr>
            </w:pPr>
            <w:r>
              <w:rPr>
                <w:rFonts w:hint="eastAsia" w:cs="宋体"/>
                <w:bCs/>
                <w:kern w:val="0"/>
                <w:szCs w:val="21"/>
              </w:rPr>
              <w:t xml:space="preserve">6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600" w:type="dxa"/>
            <w:vMerge w:val="continue"/>
            <w:shd w:val="clear" w:color="auto" w:fill="auto"/>
            <w:vAlign w:val="center"/>
          </w:tcPr>
          <w:p>
            <w:pPr>
              <w:tabs>
                <w:tab w:val="left" w:pos="4200"/>
              </w:tabs>
              <w:spacing w:line="360" w:lineRule="auto"/>
              <w:jc w:val="left"/>
              <w:rPr>
                <w:rFonts w:cs="宋体"/>
                <w:b/>
                <w:bCs/>
                <w:kern w:val="0"/>
                <w:szCs w:val="21"/>
              </w:rPr>
            </w:pPr>
          </w:p>
        </w:tc>
        <w:tc>
          <w:tcPr>
            <w:tcW w:w="1138" w:type="dxa"/>
            <w:shd w:val="clear" w:color="auto" w:fill="auto"/>
            <w:vAlign w:val="center"/>
          </w:tcPr>
          <w:p>
            <w:pPr>
              <w:widowControl/>
              <w:tabs>
                <w:tab w:val="left" w:pos="4200"/>
              </w:tabs>
              <w:spacing w:line="360" w:lineRule="auto"/>
              <w:jc w:val="center"/>
              <w:rPr>
                <w:rFonts w:cs="宋体"/>
                <w:b/>
                <w:bCs/>
                <w:kern w:val="0"/>
                <w:szCs w:val="21"/>
              </w:rPr>
            </w:pPr>
            <w:r>
              <w:rPr>
                <w:rFonts w:cs="宋体"/>
                <w:b/>
                <w:bCs/>
                <w:kern w:val="0"/>
                <w:szCs w:val="21"/>
              </w:rPr>
              <w:t>标题添加</w:t>
            </w:r>
          </w:p>
        </w:tc>
        <w:tc>
          <w:tcPr>
            <w:tcW w:w="456" w:type="dxa"/>
            <w:vAlign w:val="center"/>
          </w:tcPr>
          <w:p>
            <w:pPr>
              <w:widowControl/>
              <w:tabs>
                <w:tab w:val="left" w:pos="4200"/>
              </w:tabs>
              <w:spacing w:line="360" w:lineRule="auto"/>
              <w:jc w:val="center"/>
              <w:rPr>
                <w:rFonts w:cs="宋体"/>
                <w:bCs/>
                <w:kern w:val="0"/>
                <w:szCs w:val="21"/>
              </w:rPr>
            </w:pPr>
            <w:r>
              <w:rPr>
                <w:rFonts w:hint="eastAsia" w:cs="宋体"/>
                <w:bCs/>
                <w:kern w:val="0"/>
                <w:szCs w:val="21"/>
              </w:rPr>
              <w:t>1</w:t>
            </w:r>
          </w:p>
        </w:tc>
        <w:tc>
          <w:tcPr>
            <w:tcW w:w="456"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56"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61"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57" w:type="dxa"/>
            <w:vAlign w:val="center"/>
          </w:tcPr>
          <w:p>
            <w:pPr>
              <w:widowControl/>
              <w:tabs>
                <w:tab w:val="left" w:pos="4200"/>
              </w:tabs>
              <w:spacing w:line="360" w:lineRule="auto"/>
              <w:jc w:val="center"/>
              <w:rPr>
                <w:rFonts w:cs="宋体"/>
                <w:bCs/>
                <w:kern w:val="0"/>
                <w:szCs w:val="21"/>
              </w:rPr>
            </w:pPr>
            <w:r>
              <w:rPr>
                <w:rFonts w:hint="eastAsia" w:cs="宋体"/>
                <w:bCs/>
                <w:kern w:val="0"/>
                <w:szCs w:val="21"/>
              </w:rPr>
              <w:t>0</w:t>
            </w:r>
          </w:p>
        </w:tc>
        <w:tc>
          <w:tcPr>
            <w:tcW w:w="457"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57"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61"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58" w:type="dxa"/>
            <w:vAlign w:val="center"/>
          </w:tcPr>
          <w:p>
            <w:pPr>
              <w:widowControl/>
              <w:tabs>
                <w:tab w:val="left" w:pos="4200"/>
              </w:tabs>
              <w:spacing w:line="360" w:lineRule="auto"/>
              <w:jc w:val="center"/>
              <w:rPr>
                <w:rFonts w:cs="宋体"/>
                <w:bCs/>
                <w:kern w:val="0"/>
                <w:szCs w:val="21"/>
              </w:rPr>
            </w:pPr>
            <w:r>
              <w:rPr>
                <w:rFonts w:hint="eastAsia" w:cs="宋体"/>
                <w:bCs/>
                <w:kern w:val="0"/>
                <w:szCs w:val="21"/>
              </w:rPr>
              <w:t>1</w:t>
            </w:r>
          </w:p>
        </w:tc>
        <w:tc>
          <w:tcPr>
            <w:tcW w:w="458"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58"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55"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1</w:t>
            </w:r>
          </w:p>
        </w:tc>
        <w:tc>
          <w:tcPr>
            <w:tcW w:w="435" w:type="dxa"/>
            <w:shd w:val="clear" w:color="auto" w:fill="auto"/>
            <w:vAlign w:val="center"/>
          </w:tcPr>
          <w:p>
            <w:pPr>
              <w:widowControl/>
              <w:tabs>
                <w:tab w:val="left" w:pos="4200"/>
              </w:tabs>
              <w:spacing w:line="360" w:lineRule="auto"/>
              <w:jc w:val="center"/>
              <w:rPr>
                <w:rFonts w:cs="宋体"/>
                <w:bCs/>
                <w:kern w:val="0"/>
                <w:szCs w:val="21"/>
              </w:rPr>
            </w:pPr>
            <w:r>
              <w:rPr>
                <w:rFonts w:hint="eastAsia" w:cs="宋体"/>
                <w:bCs/>
                <w:kern w:val="0"/>
                <w:szCs w:val="21"/>
              </w:rPr>
              <w:t>0</w:t>
            </w:r>
          </w:p>
        </w:tc>
        <w:tc>
          <w:tcPr>
            <w:tcW w:w="433" w:type="dxa"/>
            <w:shd w:val="clear" w:color="auto" w:fill="auto"/>
            <w:vAlign w:val="center"/>
          </w:tcPr>
          <w:p>
            <w:pPr>
              <w:widowControl/>
              <w:tabs>
                <w:tab w:val="left" w:pos="4200"/>
              </w:tabs>
              <w:spacing w:line="360" w:lineRule="auto"/>
              <w:jc w:val="center"/>
              <w:rPr>
                <w:rFonts w:cs="宋体"/>
                <w:bCs/>
                <w:kern w:val="0"/>
                <w:szCs w:val="21"/>
              </w:rPr>
            </w:pPr>
            <w:r>
              <w:rPr>
                <w:rFonts w:hint="eastAsia" w:cs="宋体"/>
                <w:bCs/>
                <w:kern w:val="0"/>
                <w:szCs w:val="21"/>
              </w:rPr>
              <w:t>1</w:t>
            </w:r>
          </w:p>
        </w:tc>
        <w:tc>
          <w:tcPr>
            <w:tcW w:w="517" w:type="dxa"/>
            <w:shd w:val="clear" w:color="auto" w:fill="auto"/>
            <w:vAlign w:val="center"/>
          </w:tcPr>
          <w:p>
            <w:pPr>
              <w:widowControl/>
              <w:tabs>
                <w:tab w:val="left" w:pos="4200"/>
              </w:tabs>
              <w:spacing w:line="360" w:lineRule="auto"/>
              <w:jc w:val="center"/>
              <w:rPr>
                <w:rFonts w:cs="宋体"/>
                <w:bCs/>
                <w:kern w:val="0"/>
                <w:szCs w:val="21"/>
              </w:rPr>
            </w:pPr>
            <w:r>
              <w:rPr>
                <w:rFonts w:hint="eastAsia" w:cs="宋体"/>
                <w:bCs/>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1" w:hRule="atLeast"/>
        </w:trPr>
        <w:tc>
          <w:tcPr>
            <w:tcW w:w="600" w:type="dxa"/>
            <w:vMerge w:val="continue"/>
            <w:shd w:val="clear" w:color="auto" w:fill="auto"/>
            <w:vAlign w:val="center"/>
          </w:tcPr>
          <w:p>
            <w:pPr>
              <w:tabs>
                <w:tab w:val="left" w:pos="4200"/>
              </w:tabs>
              <w:spacing w:line="360" w:lineRule="auto"/>
              <w:jc w:val="left"/>
              <w:rPr>
                <w:rFonts w:cs="宋体"/>
                <w:b/>
                <w:bCs/>
                <w:kern w:val="0"/>
                <w:szCs w:val="21"/>
              </w:rPr>
            </w:pPr>
          </w:p>
        </w:tc>
        <w:tc>
          <w:tcPr>
            <w:tcW w:w="1138" w:type="dxa"/>
            <w:shd w:val="clear" w:color="auto" w:fill="auto"/>
            <w:vAlign w:val="center"/>
          </w:tcPr>
          <w:p>
            <w:pPr>
              <w:widowControl/>
              <w:tabs>
                <w:tab w:val="left" w:pos="4200"/>
              </w:tabs>
              <w:spacing w:line="360" w:lineRule="auto"/>
              <w:jc w:val="center"/>
              <w:rPr>
                <w:rFonts w:cs="宋体"/>
                <w:b/>
                <w:bCs/>
                <w:kern w:val="0"/>
                <w:szCs w:val="21"/>
              </w:rPr>
            </w:pPr>
            <w:r>
              <w:rPr>
                <w:rFonts w:cs="宋体"/>
                <w:b/>
                <w:bCs/>
                <w:kern w:val="0"/>
                <w:szCs w:val="21"/>
              </w:rPr>
              <w:t>态度观点</w:t>
            </w:r>
          </w:p>
        </w:tc>
        <w:tc>
          <w:tcPr>
            <w:tcW w:w="456" w:type="dxa"/>
            <w:vAlign w:val="center"/>
          </w:tcPr>
          <w:p>
            <w:pPr>
              <w:widowControl/>
              <w:tabs>
                <w:tab w:val="left" w:pos="4200"/>
              </w:tabs>
              <w:spacing w:line="360" w:lineRule="auto"/>
              <w:jc w:val="center"/>
              <w:rPr>
                <w:rFonts w:cs="宋体"/>
                <w:bCs/>
                <w:kern w:val="0"/>
                <w:szCs w:val="21"/>
              </w:rPr>
            </w:pPr>
            <w:r>
              <w:rPr>
                <w:rFonts w:hint="eastAsia" w:cs="宋体"/>
                <w:bCs/>
                <w:kern w:val="0"/>
                <w:szCs w:val="21"/>
              </w:rPr>
              <w:t>0</w:t>
            </w:r>
          </w:p>
        </w:tc>
        <w:tc>
          <w:tcPr>
            <w:tcW w:w="456"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56"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61"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57" w:type="dxa"/>
            <w:vAlign w:val="center"/>
          </w:tcPr>
          <w:p>
            <w:pPr>
              <w:widowControl/>
              <w:tabs>
                <w:tab w:val="left" w:pos="4200"/>
              </w:tabs>
              <w:spacing w:line="360" w:lineRule="auto"/>
              <w:jc w:val="center"/>
              <w:rPr>
                <w:rFonts w:cs="宋体"/>
                <w:bCs/>
                <w:kern w:val="0"/>
                <w:szCs w:val="21"/>
              </w:rPr>
            </w:pPr>
            <w:r>
              <w:rPr>
                <w:rFonts w:hint="eastAsia" w:cs="宋体"/>
                <w:bCs/>
                <w:kern w:val="0"/>
                <w:szCs w:val="21"/>
              </w:rPr>
              <w:t>0</w:t>
            </w:r>
          </w:p>
        </w:tc>
        <w:tc>
          <w:tcPr>
            <w:tcW w:w="457"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57"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61"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58" w:type="dxa"/>
            <w:vAlign w:val="center"/>
          </w:tcPr>
          <w:p>
            <w:pPr>
              <w:widowControl/>
              <w:tabs>
                <w:tab w:val="left" w:pos="4200"/>
              </w:tabs>
              <w:spacing w:line="360" w:lineRule="auto"/>
              <w:jc w:val="center"/>
              <w:rPr>
                <w:rFonts w:cs="宋体"/>
                <w:bCs/>
                <w:kern w:val="0"/>
                <w:szCs w:val="21"/>
              </w:rPr>
            </w:pPr>
            <w:r>
              <w:rPr>
                <w:rFonts w:hint="eastAsia" w:cs="宋体"/>
                <w:bCs/>
                <w:kern w:val="0"/>
                <w:szCs w:val="21"/>
              </w:rPr>
              <w:t>0</w:t>
            </w:r>
          </w:p>
        </w:tc>
        <w:tc>
          <w:tcPr>
            <w:tcW w:w="458"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58"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55"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35" w:type="dxa"/>
            <w:shd w:val="clear" w:color="auto" w:fill="auto"/>
            <w:vAlign w:val="center"/>
          </w:tcPr>
          <w:p>
            <w:pPr>
              <w:widowControl/>
              <w:tabs>
                <w:tab w:val="left" w:pos="4200"/>
              </w:tabs>
              <w:spacing w:line="360" w:lineRule="auto"/>
              <w:jc w:val="center"/>
              <w:rPr>
                <w:rFonts w:cs="宋体"/>
                <w:bCs/>
                <w:kern w:val="0"/>
                <w:szCs w:val="21"/>
              </w:rPr>
            </w:pPr>
            <w:r>
              <w:rPr>
                <w:rFonts w:hint="eastAsia" w:cs="宋体"/>
                <w:bCs/>
                <w:kern w:val="0"/>
                <w:szCs w:val="21"/>
              </w:rPr>
              <w:t>3</w:t>
            </w:r>
          </w:p>
        </w:tc>
        <w:tc>
          <w:tcPr>
            <w:tcW w:w="433" w:type="dxa"/>
            <w:shd w:val="clear" w:color="auto" w:fill="auto"/>
            <w:vAlign w:val="center"/>
          </w:tcPr>
          <w:p>
            <w:pPr>
              <w:widowControl/>
              <w:tabs>
                <w:tab w:val="left" w:pos="4200"/>
              </w:tabs>
              <w:spacing w:line="360" w:lineRule="auto"/>
              <w:jc w:val="center"/>
              <w:rPr>
                <w:rFonts w:cs="宋体"/>
                <w:bCs/>
                <w:kern w:val="0"/>
                <w:szCs w:val="21"/>
              </w:rPr>
            </w:pPr>
            <w:r>
              <w:rPr>
                <w:rFonts w:hint="eastAsia" w:cs="宋体"/>
                <w:bCs/>
                <w:kern w:val="0"/>
                <w:szCs w:val="21"/>
              </w:rPr>
              <w:t>1</w:t>
            </w:r>
          </w:p>
        </w:tc>
        <w:tc>
          <w:tcPr>
            <w:tcW w:w="517" w:type="dxa"/>
            <w:shd w:val="clear" w:color="auto" w:fill="auto"/>
            <w:vAlign w:val="center"/>
          </w:tcPr>
          <w:p>
            <w:pPr>
              <w:widowControl/>
              <w:tabs>
                <w:tab w:val="left" w:pos="4200"/>
              </w:tabs>
              <w:spacing w:line="360" w:lineRule="auto"/>
              <w:jc w:val="center"/>
              <w:rPr>
                <w:rFonts w:cs="宋体"/>
                <w:bCs/>
                <w:kern w:val="0"/>
                <w:szCs w:val="21"/>
              </w:rPr>
            </w:pPr>
            <w:r>
              <w:rPr>
                <w:rFonts w:hint="eastAsia" w:cs="宋体"/>
                <w:bCs/>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600" w:type="dxa"/>
            <w:vMerge w:val="continue"/>
            <w:shd w:val="clear" w:color="auto" w:fill="auto"/>
            <w:vAlign w:val="center"/>
          </w:tcPr>
          <w:p>
            <w:pPr>
              <w:tabs>
                <w:tab w:val="left" w:pos="4200"/>
              </w:tabs>
              <w:spacing w:line="360" w:lineRule="auto"/>
              <w:jc w:val="left"/>
              <w:rPr>
                <w:rFonts w:eastAsia="宋体" w:cs="宋体"/>
                <w:b/>
                <w:bCs/>
                <w:kern w:val="0"/>
                <w:szCs w:val="21"/>
              </w:rPr>
            </w:pPr>
          </w:p>
        </w:tc>
        <w:tc>
          <w:tcPr>
            <w:tcW w:w="1138" w:type="dxa"/>
            <w:shd w:val="clear" w:color="auto" w:fill="auto"/>
            <w:vAlign w:val="center"/>
          </w:tcPr>
          <w:p>
            <w:pPr>
              <w:widowControl/>
              <w:tabs>
                <w:tab w:val="left" w:pos="4200"/>
              </w:tabs>
              <w:spacing w:line="360" w:lineRule="auto"/>
              <w:jc w:val="center"/>
              <w:rPr>
                <w:rFonts w:cs="宋体"/>
                <w:b/>
                <w:bCs/>
                <w:kern w:val="0"/>
                <w:szCs w:val="21"/>
              </w:rPr>
            </w:pPr>
            <w:r>
              <w:rPr>
                <w:rFonts w:cs="宋体"/>
                <w:b/>
                <w:bCs/>
                <w:kern w:val="0"/>
                <w:szCs w:val="21"/>
              </w:rPr>
              <w:t>细节理解</w:t>
            </w:r>
          </w:p>
        </w:tc>
        <w:tc>
          <w:tcPr>
            <w:tcW w:w="456" w:type="dxa"/>
            <w:vAlign w:val="center"/>
          </w:tcPr>
          <w:p>
            <w:pPr>
              <w:widowControl/>
              <w:tabs>
                <w:tab w:val="left" w:pos="4200"/>
              </w:tabs>
              <w:spacing w:line="360" w:lineRule="auto"/>
              <w:jc w:val="center"/>
              <w:rPr>
                <w:rFonts w:cs="宋体"/>
                <w:bCs/>
                <w:kern w:val="0"/>
                <w:szCs w:val="21"/>
              </w:rPr>
            </w:pPr>
            <w:r>
              <w:rPr>
                <w:rFonts w:hint="eastAsia" w:cs="宋体"/>
                <w:bCs/>
                <w:kern w:val="0"/>
                <w:szCs w:val="21"/>
              </w:rPr>
              <w:t>0</w:t>
            </w:r>
          </w:p>
        </w:tc>
        <w:tc>
          <w:tcPr>
            <w:tcW w:w="456"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56"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61"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57" w:type="dxa"/>
            <w:vAlign w:val="center"/>
          </w:tcPr>
          <w:p>
            <w:pPr>
              <w:widowControl/>
              <w:tabs>
                <w:tab w:val="left" w:pos="4200"/>
              </w:tabs>
              <w:spacing w:line="360" w:lineRule="auto"/>
              <w:jc w:val="center"/>
              <w:rPr>
                <w:rFonts w:cs="宋体"/>
                <w:bCs/>
                <w:kern w:val="0"/>
                <w:szCs w:val="21"/>
              </w:rPr>
            </w:pPr>
            <w:r>
              <w:rPr>
                <w:rFonts w:hint="eastAsia" w:cs="宋体"/>
                <w:bCs/>
                <w:kern w:val="0"/>
                <w:szCs w:val="21"/>
              </w:rPr>
              <w:t>0</w:t>
            </w:r>
          </w:p>
        </w:tc>
        <w:tc>
          <w:tcPr>
            <w:tcW w:w="457"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57"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61"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58" w:type="dxa"/>
            <w:vAlign w:val="center"/>
          </w:tcPr>
          <w:p>
            <w:pPr>
              <w:widowControl/>
              <w:tabs>
                <w:tab w:val="left" w:pos="4200"/>
              </w:tabs>
              <w:spacing w:line="360" w:lineRule="auto"/>
              <w:jc w:val="center"/>
              <w:rPr>
                <w:rFonts w:cs="宋体"/>
                <w:bCs/>
                <w:kern w:val="0"/>
                <w:szCs w:val="21"/>
              </w:rPr>
            </w:pPr>
            <w:r>
              <w:rPr>
                <w:rFonts w:hint="eastAsia" w:cs="宋体"/>
                <w:bCs/>
                <w:kern w:val="0"/>
                <w:szCs w:val="21"/>
              </w:rPr>
              <w:t>0</w:t>
            </w:r>
          </w:p>
        </w:tc>
        <w:tc>
          <w:tcPr>
            <w:tcW w:w="458"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2</w:t>
            </w:r>
          </w:p>
        </w:tc>
        <w:tc>
          <w:tcPr>
            <w:tcW w:w="458"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55"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35" w:type="dxa"/>
            <w:shd w:val="clear" w:color="auto" w:fill="auto"/>
            <w:vAlign w:val="center"/>
          </w:tcPr>
          <w:p>
            <w:pPr>
              <w:widowControl/>
              <w:tabs>
                <w:tab w:val="left" w:pos="4200"/>
              </w:tabs>
              <w:spacing w:line="360" w:lineRule="auto"/>
              <w:jc w:val="center"/>
              <w:rPr>
                <w:rFonts w:cs="宋体"/>
                <w:bCs/>
                <w:kern w:val="0"/>
                <w:szCs w:val="21"/>
              </w:rPr>
            </w:pPr>
            <w:r>
              <w:rPr>
                <w:rFonts w:hint="eastAsia" w:cs="宋体"/>
                <w:bCs/>
                <w:kern w:val="0"/>
                <w:szCs w:val="21"/>
              </w:rPr>
              <w:t>2</w:t>
            </w:r>
          </w:p>
        </w:tc>
        <w:tc>
          <w:tcPr>
            <w:tcW w:w="433" w:type="dxa"/>
            <w:shd w:val="clear" w:color="auto" w:fill="auto"/>
            <w:vAlign w:val="center"/>
          </w:tcPr>
          <w:p>
            <w:pPr>
              <w:widowControl/>
              <w:tabs>
                <w:tab w:val="left" w:pos="4200"/>
              </w:tabs>
              <w:spacing w:line="360" w:lineRule="auto"/>
              <w:jc w:val="center"/>
              <w:rPr>
                <w:rFonts w:cs="宋体"/>
                <w:bCs/>
                <w:kern w:val="0"/>
                <w:szCs w:val="21"/>
              </w:rPr>
            </w:pPr>
            <w:r>
              <w:rPr>
                <w:rFonts w:hint="eastAsia" w:cs="宋体"/>
                <w:bCs/>
                <w:kern w:val="0"/>
                <w:szCs w:val="21"/>
              </w:rPr>
              <w:t>0</w:t>
            </w:r>
          </w:p>
        </w:tc>
        <w:tc>
          <w:tcPr>
            <w:tcW w:w="517" w:type="dxa"/>
            <w:shd w:val="clear" w:color="auto" w:fill="auto"/>
            <w:vAlign w:val="center"/>
          </w:tcPr>
          <w:p>
            <w:pPr>
              <w:widowControl/>
              <w:tabs>
                <w:tab w:val="left" w:pos="4200"/>
              </w:tabs>
              <w:spacing w:line="360" w:lineRule="auto"/>
              <w:jc w:val="center"/>
              <w:rPr>
                <w:rFonts w:cs="宋体"/>
                <w:bCs/>
                <w:kern w:val="0"/>
                <w:szCs w:val="21"/>
              </w:rPr>
            </w:pPr>
            <w:r>
              <w:rPr>
                <w:rFonts w:hint="eastAsia" w:cs="宋体"/>
                <w:bCs/>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600" w:type="dxa"/>
            <w:vMerge w:val="continue"/>
            <w:shd w:val="clear" w:color="auto" w:fill="auto"/>
            <w:vAlign w:val="center"/>
          </w:tcPr>
          <w:p>
            <w:pPr>
              <w:tabs>
                <w:tab w:val="left" w:pos="4200"/>
              </w:tabs>
              <w:spacing w:line="360" w:lineRule="auto"/>
              <w:jc w:val="left"/>
              <w:rPr>
                <w:rFonts w:eastAsia="宋体" w:cs="宋体"/>
                <w:b/>
                <w:bCs/>
                <w:kern w:val="0"/>
                <w:szCs w:val="21"/>
              </w:rPr>
            </w:pPr>
          </w:p>
        </w:tc>
        <w:tc>
          <w:tcPr>
            <w:tcW w:w="1138" w:type="dxa"/>
            <w:shd w:val="clear" w:color="auto" w:fill="auto"/>
            <w:vAlign w:val="center"/>
          </w:tcPr>
          <w:p>
            <w:pPr>
              <w:widowControl/>
              <w:tabs>
                <w:tab w:val="left" w:pos="4200"/>
              </w:tabs>
              <w:spacing w:line="360" w:lineRule="auto"/>
              <w:jc w:val="center"/>
              <w:rPr>
                <w:rFonts w:cs="宋体"/>
                <w:b/>
                <w:bCs/>
                <w:kern w:val="0"/>
                <w:szCs w:val="21"/>
              </w:rPr>
            </w:pPr>
            <w:r>
              <w:rPr>
                <w:rFonts w:cs="宋体"/>
                <w:b/>
                <w:bCs/>
                <w:kern w:val="0"/>
                <w:szCs w:val="21"/>
              </w:rPr>
              <w:t>词句理解</w:t>
            </w:r>
          </w:p>
        </w:tc>
        <w:tc>
          <w:tcPr>
            <w:tcW w:w="456" w:type="dxa"/>
            <w:vAlign w:val="center"/>
          </w:tcPr>
          <w:p>
            <w:pPr>
              <w:widowControl/>
              <w:tabs>
                <w:tab w:val="left" w:pos="4200"/>
              </w:tabs>
              <w:spacing w:line="360" w:lineRule="auto"/>
              <w:jc w:val="center"/>
              <w:rPr>
                <w:rFonts w:cs="宋体"/>
                <w:bCs/>
                <w:kern w:val="0"/>
                <w:szCs w:val="21"/>
              </w:rPr>
            </w:pPr>
            <w:r>
              <w:rPr>
                <w:rFonts w:hint="eastAsia" w:cs="宋体"/>
                <w:bCs/>
                <w:kern w:val="0"/>
                <w:szCs w:val="21"/>
              </w:rPr>
              <w:t>0</w:t>
            </w:r>
          </w:p>
        </w:tc>
        <w:tc>
          <w:tcPr>
            <w:tcW w:w="456"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56"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61"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57" w:type="dxa"/>
            <w:vAlign w:val="center"/>
          </w:tcPr>
          <w:p>
            <w:pPr>
              <w:widowControl/>
              <w:tabs>
                <w:tab w:val="left" w:pos="4200"/>
              </w:tabs>
              <w:spacing w:line="360" w:lineRule="auto"/>
              <w:jc w:val="center"/>
              <w:rPr>
                <w:rFonts w:cs="宋体"/>
                <w:bCs/>
                <w:kern w:val="0"/>
                <w:szCs w:val="21"/>
              </w:rPr>
            </w:pPr>
            <w:r>
              <w:rPr>
                <w:rFonts w:hint="eastAsia" w:cs="宋体"/>
                <w:bCs/>
                <w:kern w:val="0"/>
                <w:szCs w:val="21"/>
              </w:rPr>
              <w:t>0</w:t>
            </w:r>
          </w:p>
        </w:tc>
        <w:tc>
          <w:tcPr>
            <w:tcW w:w="457"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57"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61"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58" w:type="dxa"/>
            <w:vAlign w:val="center"/>
          </w:tcPr>
          <w:p>
            <w:pPr>
              <w:widowControl/>
              <w:tabs>
                <w:tab w:val="left" w:pos="4200"/>
              </w:tabs>
              <w:spacing w:line="360" w:lineRule="auto"/>
              <w:jc w:val="center"/>
              <w:rPr>
                <w:rFonts w:cs="宋体"/>
                <w:bCs/>
                <w:kern w:val="0"/>
                <w:szCs w:val="21"/>
              </w:rPr>
            </w:pPr>
            <w:r>
              <w:rPr>
                <w:rFonts w:hint="eastAsia" w:cs="宋体"/>
                <w:bCs/>
                <w:kern w:val="0"/>
                <w:szCs w:val="21"/>
              </w:rPr>
              <w:t>0</w:t>
            </w:r>
          </w:p>
        </w:tc>
        <w:tc>
          <w:tcPr>
            <w:tcW w:w="458"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1</w:t>
            </w:r>
          </w:p>
        </w:tc>
        <w:tc>
          <w:tcPr>
            <w:tcW w:w="458"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55"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35" w:type="dxa"/>
            <w:shd w:val="clear" w:color="auto" w:fill="auto"/>
            <w:vAlign w:val="center"/>
          </w:tcPr>
          <w:p>
            <w:pPr>
              <w:widowControl/>
              <w:tabs>
                <w:tab w:val="left" w:pos="4200"/>
              </w:tabs>
              <w:spacing w:line="360" w:lineRule="auto"/>
              <w:jc w:val="center"/>
              <w:rPr>
                <w:rFonts w:cs="宋体"/>
                <w:bCs/>
                <w:kern w:val="0"/>
                <w:szCs w:val="21"/>
              </w:rPr>
            </w:pPr>
            <w:r>
              <w:rPr>
                <w:rFonts w:hint="eastAsia" w:cs="宋体"/>
                <w:bCs/>
                <w:kern w:val="0"/>
                <w:szCs w:val="21"/>
              </w:rPr>
              <w:t>1</w:t>
            </w:r>
          </w:p>
        </w:tc>
        <w:tc>
          <w:tcPr>
            <w:tcW w:w="433" w:type="dxa"/>
            <w:shd w:val="clear" w:color="auto" w:fill="auto"/>
            <w:vAlign w:val="center"/>
          </w:tcPr>
          <w:p>
            <w:pPr>
              <w:widowControl/>
              <w:tabs>
                <w:tab w:val="left" w:pos="4200"/>
              </w:tabs>
              <w:spacing w:line="360" w:lineRule="auto"/>
              <w:jc w:val="center"/>
              <w:rPr>
                <w:rFonts w:cs="宋体"/>
                <w:bCs/>
                <w:kern w:val="0"/>
                <w:szCs w:val="21"/>
              </w:rPr>
            </w:pPr>
            <w:r>
              <w:rPr>
                <w:rFonts w:hint="eastAsia" w:cs="宋体"/>
                <w:bCs/>
                <w:kern w:val="0"/>
                <w:szCs w:val="21"/>
              </w:rPr>
              <w:t>0</w:t>
            </w:r>
          </w:p>
        </w:tc>
        <w:tc>
          <w:tcPr>
            <w:tcW w:w="517" w:type="dxa"/>
            <w:shd w:val="clear" w:color="auto" w:fill="auto"/>
            <w:vAlign w:val="center"/>
          </w:tcPr>
          <w:p>
            <w:pPr>
              <w:widowControl/>
              <w:tabs>
                <w:tab w:val="left" w:pos="4200"/>
              </w:tabs>
              <w:spacing w:line="360" w:lineRule="auto"/>
              <w:jc w:val="center"/>
              <w:rPr>
                <w:rFonts w:cs="宋体"/>
                <w:bCs/>
                <w:kern w:val="0"/>
                <w:szCs w:val="21"/>
              </w:rPr>
            </w:pPr>
            <w:r>
              <w:rPr>
                <w:rFonts w:hint="eastAsia" w:cs="宋体"/>
                <w:bCs/>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600" w:type="dxa"/>
            <w:vMerge w:val="continue"/>
            <w:shd w:val="clear" w:color="auto" w:fill="auto"/>
            <w:vAlign w:val="center"/>
          </w:tcPr>
          <w:p>
            <w:pPr>
              <w:widowControl/>
              <w:tabs>
                <w:tab w:val="left" w:pos="4200"/>
              </w:tabs>
              <w:spacing w:line="360" w:lineRule="auto"/>
              <w:jc w:val="left"/>
              <w:rPr>
                <w:rFonts w:eastAsia="宋体" w:cs="宋体"/>
                <w:b/>
                <w:bCs/>
                <w:kern w:val="0"/>
                <w:szCs w:val="21"/>
              </w:rPr>
            </w:pPr>
          </w:p>
        </w:tc>
        <w:tc>
          <w:tcPr>
            <w:tcW w:w="1138" w:type="dxa"/>
            <w:shd w:val="clear" w:color="000000" w:fill="E7E6E6"/>
            <w:vAlign w:val="center"/>
          </w:tcPr>
          <w:p>
            <w:pPr>
              <w:widowControl/>
              <w:tabs>
                <w:tab w:val="left" w:pos="4200"/>
              </w:tabs>
              <w:spacing w:line="360" w:lineRule="auto"/>
              <w:jc w:val="center"/>
              <w:rPr>
                <w:rFonts w:cs="宋体"/>
                <w:b/>
                <w:bCs/>
                <w:kern w:val="0"/>
                <w:szCs w:val="21"/>
              </w:rPr>
            </w:pPr>
            <w:r>
              <w:rPr>
                <w:rFonts w:cs="宋体"/>
                <w:b/>
                <w:bCs/>
                <w:kern w:val="0"/>
                <w:szCs w:val="21"/>
              </w:rPr>
              <w:t>合计</w:t>
            </w:r>
          </w:p>
        </w:tc>
        <w:tc>
          <w:tcPr>
            <w:tcW w:w="456" w:type="dxa"/>
            <w:shd w:val="clear" w:color="000000" w:fill="E7E6E6"/>
            <w:vAlign w:val="center"/>
          </w:tcPr>
          <w:p>
            <w:pPr>
              <w:widowControl/>
              <w:tabs>
                <w:tab w:val="left" w:pos="4200"/>
              </w:tabs>
              <w:spacing w:line="360" w:lineRule="auto"/>
              <w:jc w:val="center"/>
              <w:rPr>
                <w:rFonts w:cs="宋体"/>
                <w:bCs/>
                <w:kern w:val="0"/>
                <w:szCs w:val="21"/>
              </w:rPr>
            </w:pPr>
            <w:r>
              <w:rPr>
                <w:rFonts w:hint="eastAsia" w:cs="宋体"/>
                <w:bCs/>
                <w:kern w:val="0"/>
                <w:szCs w:val="21"/>
              </w:rPr>
              <w:t>7</w:t>
            </w:r>
          </w:p>
        </w:tc>
        <w:tc>
          <w:tcPr>
            <w:tcW w:w="456" w:type="dxa"/>
            <w:shd w:val="clear" w:color="000000" w:fill="E7E6E6"/>
            <w:vAlign w:val="center"/>
          </w:tcPr>
          <w:p>
            <w:pPr>
              <w:widowControl/>
              <w:tabs>
                <w:tab w:val="left" w:pos="4200"/>
              </w:tabs>
              <w:spacing w:line="360" w:lineRule="auto"/>
              <w:jc w:val="center"/>
              <w:rPr>
                <w:rFonts w:cs="宋体"/>
                <w:bCs/>
                <w:kern w:val="0"/>
                <w:szCs w:val="21"/>
              </w:rPr>
            </w:pPr>
            <w:r>
              <w:rPr>
                <w:rFonts w:cs="宋体"/>
                <w:bCs/>
                <w:kern w:val="0"/>
                <w:szCs w:val="21"/>
              </w:rPr>
              <w:t>6</w:t>
            </w:r>
          </w:p>
        </w:tc>
        <w:tc>
          <w:tcPr>
            <w:tcW w:w="456" w:type="dxa"/>
            <w:shd w:val="clear" w:color="000000" w:fill="E7E6E6"/>
            <w:vAlign w:val="center"/>
          </w:tcPr>
          <w:p>
            <w:pPr>
              <w:widowControl/>
              <w:tabs>
                <w:tab w:val="left" w:pos="4200"/>
              </w:tabs>
              <w:spacing w:line="360" w:lineRule="auto"/>
              <w:jc w:val="center"/>
              <w:rPr>
                <w:rFonts w:cs="宋体"/>
                <w:bCs/>
                <w:kern w:val="0"/>
                <w:szCs w:val="21"/>
              </w:rPr>
            </w:pPr>
            <w:r>
              <w:rPr>
                <w:rFonts w:cs="宋体"/>
                <w:bCs/>
                <w:kern w:val="0"/>
                <w:szCs w:val="21"/>
              </w:rPr>
              <w:t>6</w:t>
            </w:r>
          </w:p>
        </w:tc>
        <w:tc>
          <w:tcPr>
            <w:tcW w:w="461" w:type="dxa"/>
            <w:shd w:val="clear" w:color="000000" w:fill="E7E6E6"/>
            <w:vAlign w:val="center"/>
          </w:tcPr>
          <w:p>
            <w:pPr>
              <w:widowControl/>
              <w:tabs>
                <w:tab w:val="left" w:pos="4200"/>
              </w:tabs>
              <w:spacing w:line="360" w:lineRule="auto"/>
              <w:jc w:val="center"/>
              <w:rPr>
                <w:rFonts w:cs="宋体"/>
                <w:bCs/>
                <w:kern w:val="0"/>
                <w:szCs w:val="21"/>
              </w:rPr>
            </w:pPr>
            <w:r>
              <w:rPr>
                <w:rFonts w:cs="宋体"/>
                <w:bCs/>
                <w:kern w:val="0"/>
                <w:szCs w:val="21"/>
              </w:rPr>
              <w:t>7</w:t>
            </w:r>
          </w:p>
        </w:tc>
        <w:tc>
          <w:tcPr>
            <w:tcW w:w="457" w:type="dxa"/>
            <w:shd w:val="clear" w:color="000000" w:fill="E7E6E6"/>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57" w:type="dxa"/>
            <w:shd w:val="clear" w:color="000000" w:fill="E7E6E6"/>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57" w:type="dxa"/>
            <w:shd w:val="clear" w:color="000000" w:fill="E7E6E6"/>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61" w:type="dxa"/>
            <w:shd w:val="clear" w:color="000000" w:fill="E7E6E6"/>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58" w:type="dxa"/>
            <w:shd w:val="clear" w:color="000000" w:fill="E7E6E6"/>
            <w:vAlign w:val="center"/>
          </w:tcPr>
          <w:p>
            <w:pPr>
              <w:widowControl/>
              <w:tabs>
                <w:tab w:val="left" w:pos="4200"/>
              </w:tabs>
              <w:spacing w:line="360" w:lineRule="auto"/>
              <w:jc w:val="center"/>
              <w:rPr>
                <w:rFonts w:cs="宋体"/>
                <w:bCs/>
                <w:kern w:val="0"/>
                <w:szCs w:val="21"/>
              </w:rPr>
            </w:pPr>
            <w:r>
              <w:rPr>
                <w:rFonts w:hint="eastAsia" w:cs="宋体"/>
                <w:bCs/>
                <w:kern w:val="0"/>
                <w:szCs w:val="21"/>
              </w:rPr>
              <w:t>10</w:t>
            </w:r>
          </w:p>
        </w:tc>
        <w:tc>
          <w:tcPr>
            <w:tcW w:w="458" w:type="dxa"/>
            <w:shd w:val="clear" w:color="000000" w:fill="E7E6E6"/>
            <w:vAlign w:val="center"/>
          </w:tcPr>
          <w:p>
            <w:pPr>
              <w:widowControl/>
              <w:tabs>
                <w:tab w:val="left" w:pos="4200"/>
              </w:tabs>
              <w:spacing w:line="360" w:lineRule="auto"/>
              <w:jc w:val="center"/>
              <w:rPr>
                <w:rFonts w:cs="宋体"/>
                <w:bCs/>
                <w:kern w:val="0"/>
                <w:szCs w:val="21"/>
              </w:rPr>
            </w:pPr>
            <w:r>
              <w:rPr>
                <w:rFonts w:cs="宋体"/>
                <w:bCs/>
                <w:kern w:val="0"/>
                <w:szCs w:val="21"/>
              </w:rPr>
              <w:t>11</w:t>
            </w:r>
          </w:p>
        </w:tc>
        <w:tc>
          <w:tcPr>
            <w:tcW w:w="458" w:type="dxa"/>
            <w:shd w:val="clear" w:color="000000" w:fill="E7E6E6"/>
            <w:vAlign w:val="center"/>
          </w:tcPr>
          <w:p>
            <w:pPr>
              <w:widowControl/>
              <w:tabs>
                <w:tab w:val="left" w:pos="4200"/>
              </w:tabs>
              <w:spacing w:line="360" w:lineRule="auto"/>
              <w:jc w:val="center"/>
              <w:rPr>
                <w:rFonts w:cs="宋体"/>
                <w:bCs/>
                <w:kern w:val="0"/>
                <w:szCs w:val="21"/>
              </w:rPr>
            </w:pPr>
            <w:r>
              <w:rPr>
                <w:rFonts w:cs="宋体"/>
                <w:bCs/>
                <w:kern w:val="0"/>
                <w:szCs w:val="21"/>
              </w:rPr>
              <w:t>9</w:t>
            </w:r>
          </w:p>
        </w:tc>
        <w:tc>
          <w:tcPr>
            <w:tcW w:w="455" w:type="dxa"/>
            <w:shd w:val="clear" w:color="000000" w:fill="E7E6E6"/>
            <w:vAlign w:val="center"/>
          </w:tcPr>
          <w:p>
            <w:pPr>
              <w:widowControl/>
              <w:tabs>
                <w:tab w:val="left" w:pos="4200"/>
              </w:tabs>
              <w:spacing w:line="360" w:lineRule="auto"/>
              <w:jc w:val="center"/>
              <w:rPr>
                <w:rFonts w:cs="宋体"/>
                <w:bCs/>
                <w:kern w:val="0"/>
                <w:szCs w:val="21"/>
              </w:rPr>
            </w:pPr>
            <w:r>
              <w:rPr>
                <w:rFonts w:cs="宋体"/>
                <w:bCs/>
                <w:kern w:val="0"/>
                <w:szCs w:val="21"/>
              </w:rPr>
              <w:t>9</w:t>
            </w:r>
          </w:p>
        </w:tc>
        <w:tc>
          <w:tcPr>
            <w:tcW w:w="435" w:type="dxa"/>
            <w:shd w:val="clear" w:color="000000" w:fill="E7E6E6"/>
            <w:vAlign w:val="center"/>
          </w:tcPr>
          <w:p>
            <w:pPr>
              <w:widowControl/>
              <w:tabs>
                <w:tab w:val="left" w:pos="4200"/>
              </w:tabs>
              <w:spacing w:line="360" w:lineRule="auto"/>
              <w:jc w:val="center"/>
              <w:rPr>
                <w:rFonts w:cs="宋体"/>
                <w:bCs/>
                <w:kern w:val="0"/>
                <w:szCs w:val="21"/>
              </w:rPr>
            </w:pPr>
            <w:r>
              <w:rPr>
                <w:rFonts w:hint="eastAsia" w:cs="宋体"/>
                <w:bCs/>
                <w:kern w:val="0"/>
                <w:szCs w:val="21"/>
              </w:rPr>
              <w:t>11</w:t>
            </w:r>
          </w:p>
        </w:tc>
        <w:tc>
          <w:tcPr>
            <w:tcW w:w="433" w:type="dxa"/>
            <w:shd w:val="clear" w:color="000000" w:fill="E7E6E6"/>
            <w:vAlign w:val="center"/>
          </w:tcPr>
          <w:p>
            <w:pPr>
              <w:widowControl/>
              <w:tabs>
                <w:tab w:val="left" w:pos="4200"/>
              </w:tabs>
              <w:spacing w:line="360" w:lineRule="auto"/>
              <w:jc w:val="center"/>
              <w:rPr>
                <w:rFonts w:cs="宋体"/>
                <w:bCs/>
                <w:kern w:val="0"/>
                <w:szCs w:val="21"/>
              </w:rPr>
            </w:pPr>
            <w:r>
              <w:rPr>
                <w:rFonts w:hint="eastAsia" w:cs="宋体"/>
                <w:bCs/>
                <w:kern w:val="0"/>
                <w:szCs w:val="21"/>
              </w:rPr>
              <w:t>11</w:t>
            </w:r>
          </w:p>
        </w:tc>
        <w:tc>
          <w:tcPr>
            <w:tcW w:w="517" w:type="dxa"/>
            <w:shd w:val="clear" w:color="000000" w:fill="E7E6E6"/>
            <w:vAlign w:val="center"/>
          </w:tcPr>
          <w:p>
            <w:pPr>
              <w:widowControl/>
              <w:tabs>
                <w:tab w:val="left" w:pos="4200"/>
              </w:tabs>
              <w:spacing w:line="360" w:lineRule="auto"/>
              <w:jc w:val="center"/>
              <w:rPr>
                <w:rFonts w:cs="宋体"/>
                <w:bCs/>
                <w:kern w:val="0"/>
                <w:szCs w:val="21"/>
              </w:rPr>
            </w:pPr>
            <w:r>
              <w:rPr>
                <w:rFonts w:hint="eastAsia" w:cs="宋体"/>
                <w:bCs/>
                <w:kern w:val="0"/>
                <w:szCs w:val="21"/>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600" w:type="dxa"/>
            <w:vMerge w:val="restart"/>
            <w:shd w:val="clear" w:color="auto" w:fill="auto"/>
            <w:textDirection w:val="tbRlV"/>
            <w:vAlign w:val="center"/>
          </w:tcPr>
          <w:p>
            <w:pPr>
              <w:widowControl/>
              <w:tabs>
                <w:tab w:val="left" w:pos="4200"/>
              </w:tabs>
              <w:spacing w:line="360" w:lineRule="auto"/>
              <w:ind w:left="113" w:right="113"/>
              <w:jc w:val="center"/>
              <w:rPr>
                <w:rFonts w:cs="宋体"/>
                <w:b/>
                <w:bCs/>
                <w:kern w:val="0"/>
                <w:szCs w:val="21"/>
              </w:rPr>
            </w:pPr>
            <w:r>
              <w:rPr>
                <w:rFonts w:cs="宋体"/>
                <w:b/>
                <w:bCs/>
                <w:kern w:val="0"/>
                <w:szCs w:val="21"/>
              </w:rPr>
              <w:t>语句表达</w:t>
            </w:r>
          </w:p>
        </w:tc>
        <w:tc>
          <w:tcPr>
            <w:tcW w:w="1138" w:type="dxa"/>
            <w:shd w:val="clear" w:color="auto" w:fill="auto"/>
            <w:vAlign w:val="center"/>
          </w:tcPr>
          <w:p>
            <w:pPr>
              <w:widowControl/>
              <w:tabs>
                <w:tab w:val="left" w:pos="4200"/>
              </w:tabs>
              <w:spacing w:line="360" w:lineRule="auto"/>
              <w:jc w:val="center"/>
              <w:rPr>
                <w:rFonts w:cs="宋体"/>
                <w:b/>
                <w:bCs/>
                <w:kern w:val="0"/>
                <w:szCs w:val="21"/>
              </w:rPr>
            </w:pPr>
            <w:r>
              <w:rPr>
                <w:rFonts w:cs="宋体"/>
                <w:b/>
                <w:bCs/>
                <w:kern w:val="0"/>
                <w:szCs w:val="21"/>
              </w:rPr>
              <w:t>语句衔接</w:t>
            </w:r>
          </w:p>
        </w:tc>
        <w:tc>
          <w:tcPr>
            <w:tcW w:w="456" w:type="dxa"/>
            <w:vAlign w:val="center"/>
          </w:tcPr>
          <w:p>
            <w:pPr>
              <w:widowControl/>
              <w:tabs>
                <w:tab w:val="left" w:pos="4200"/>
              </w:tabs>
              <w:spacing w:line="360" w:lineRule="auto"/>
              <w:jc w:val="center"/>
              <w:rPr>
                <w:rFonts w:cs="宋体"/>
                <w:bCs/>
                <w:kern w:val="0"/>
                <w:szCs w:val="21"/>
              </w:rPr>
            </w:pPr>
            <w:r>
              <w:rPr>
                <w:rFonts w:cs="宋体"/>
                <w:bCs/>
                <w:kern w:val="0"/>
                <w:szCs w:val="21"/>
              </w:rPr>
              <w:t>1</w:t>
            </w:r>
          </w:p>
        </w:tc>
        <w:tc>
          <w:tcPr>
            <w:tcW w:w="456"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1</w:t>
            </w:r>
          </w:p>
        </w:tc>
        <w:tc>
          <w:tcPr>
            <w:tcW w:w="456"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1</w:t>
            </w:r>
          </w:p>
        </w:tc>
        <w:tc>
          <w:tcPr>
            <w:tcW w:w="461"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1</w:t>
            </w:r>
          </w:p>
        </w:tc>
        <w:tc>
          <w:tcPr>
            <w:tcW w:w="457" w:type="dxa"/>
            <w:vAlign w:val="center"/>
          </w:tcPr>
          <w:p>
            <w:pPr>
              <w:widowControl/>
              <w:tabs>
                <w:tab w:val="left" w:pos="4200"/>
              </w:tabs>
              <w:spacing w:line="360" w:lineRule="auto"/>
              <w:jc w:val="center"/>
              <w:rPr>
                <w:rFonts w:cs="宋体"/>
                <w:bCs/>
                <w:kern w:val="0"/>
                <w:szCs w:val="21"/>
              </w:rPr>
            </w:pPr>
            <w:r>
              <w:rPr>
                <w:rFonts w:hint="eastAsia" w:cs="宋体"/>
                <w:bCs/>
                <w:kern w:val="0"/>
                <w:szCs w:val="21"/>
              </w:rPr>
              <w:t>5</w:t>
            </w:r>
          </w:p>
        </w:tc>
        <w:tc>
          <w:tcPr>
            <w:tcW w:w="457"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5</w:t>
            </w:r>
          </w:p>
        </w:tc>
        <w:tc>
          <w:tcPr>
            <w:tcW w:w="457"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5</w:t>
            </w:r>
          </w:p>
        </w:tc>
        <w:tc>
          <w:tcPr>
            <w:tcW w:w="461"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5</w:t>
            </w:r>
          </w:p>
        </w:tc>
        <w:tc>
          <w:tcPr>
            <w:tcW w:w="458" w:type="dxa"/>
            <w:vAlign w:val="center"/>
          </w:tcPr>
          <w:p>
            <w:pPr>
              <w:widowControl/>
              <w:tabs>
                <w:tab w:val="left" w:pos="4200"/>
              </w:tabs>
              <w:spacing w:line="360" w:lineRule="auto"/>
              <w:jc w:val="center"/>
              <w:rPr>
                <w:rFonts w:cs="宋体"/>
                <w:bCs/>
                <w:kern w:val="0"/>
                <w:szCs w:val="21"/>
              </w:rPr>
            </w:pPr>
            <w:r>
              <w:rPr>
                <w:rFonts w:hint="eastAsia" w:cs="宋体"/>
                <w:bCs/>
                <w:kern w:val="0"/>
                <w:szCs w:val="21"/>
              </w:rPr>
              <w:t>1</w:t>
            </w:r>
          </w:p>
        </w:tc>
        <w:tc>
          <w:tcPr>
            <w:tcW w:w="458"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1</w:t>
            </w:r>
          </w:p>
        </w:tc>
        <w:tc>
          <w:tcPr>
            <w:tcW w:w="458"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1</w:t>
            </w:r>
          </w:p>
        </w:tc>
        <w:tc>
          <w:tcPr>
            <w:tcW w:w="455"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2</w:t>
            </w:r>
          </w:p>
        </w:tc>
        <w:tc>
          <w:tcPr>
            <w:tcW w:w="435" w:type="dxa"/>
            <w:shd w:val="clear" w:color="auto" w:fill="auto"/>
            <w:vAlign w:val="center"/>
          </w:tcPr>
          <w:p>
            <w:pPr>
              <w:widowControl/>
              <w:tabs>
                <w:tab w:val="left" w:pos="4200"/>
              </w:tabs>
              <w:spacing w:line="360" w:lineRule="auto"/>
              <w:jc w:val="center"/>
              <w:rPr>
                <w:rFonts w:cs="宋体"/>
                <w:bCs/>
                <w:kern w:val="0"/>
                <w:szCs w:val="21"/>
              </w:rPr>
            </w:pPr>
            <w:r>
              <w:rPr>
                <w:rFonts w:hint="eastAsia" w:cs="宋体"/>
                <w:bCs/>
                <w:kern w:val="0"/>
                <w:szCs w:val="21"/>
              </w:rPr>
              <w:t>2</w:t>
            </w:r>
          </w:p>
        </w:tc>
        <w:tc>
          <w:tcPr>
            <w:tcW w:w="433" w:type="dxa"/>
            <w:shd w:val="clear" w:color="auto" w:fill="auto"/>
            <w:vAlign w:val="center"/>
          </w:tcPr>
          <w:p>
            <w:pPr>
              <w:widowControl/>
              <w:tabs>
                <w:tab w:val="left" w:pos="4200"/>
              </w:tabs>
              <w:spacing w:line="360" w:lineRule="auto"/>
              <w:jc w:val="center"/>
              <w:rPr>
                <w:rFonts w:cs="宋体"/>
                <w:bCs/>
                <w:kern w:val="0"/>
                <w:szCs w:val="21"/>
              </w:rPr>
            </w:pPr>
            <w:r>
              <w:rPr>
                <w:rFonts w:hint="eastAsia" w:cs="宋体"/>
                <w:bCs/>
                <w:kern w:val="0"/>
                <w:szCs w:val="21"/>
              </w:rPr>
              <w:t>1</w:t>
            </w:r>
          </w:p>
        </w:tc>
        <w:tc>
          <w:tcPr>
            <w:tcW w:w="517" w:type="dxa"/>
            <w:shd w:val="clear" w:color="auto" w:fill="auto"/>
            <w:vAlign w:val="center"/>
          </w:tcPr>
          <w:p>
            <w:pPr>
              <w:widowControl/>
              <w:tabs>
                <w:tab w:val="left" w:pos="4200"/>
              </w:tabs>
              <w:spacing w:line="360" w:lineRule="auto"/>
              <w:jc w:val="center"/>
              <w:rPr>
                <w:rFonts w:cs="宋体"/>
                <w:bCs/>
                <w:kern w:val="0"/>
                <w:szCs w:val="21"/>
              </w:rPr>
            </w:pPr>
            <w:r>
              <w:rPr>
                <w:rFonts w:hint="eastAsia" w:cs="宋体"/>
                <w:bCs/>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trPr>
        <w:tc>
          <w:tcPr>
            <w:tcW w:w="600" w:type="dxa"/>
            <w:vMerge w:val="continue"/>
            <w:vAlign w:val="center"/>
          </w:tcPr>
          <w:p>
            <w:pPr>
              <w:widowControl/>
              <w:tabs>
                <w:tab w:val="left" w:pos="4200"/>
              </w:tabs>
              <w:spacing w:line="360" w:lineRule="auto"/>
              <w:jc w:val="left"/>
              <w:rPr>
                <w:rFonts w:cs="宋体"/>
                <w:b/>
                <w:bCs/>
                <w:kern w:val="0"/>
                <w:szCs w:val="21"/>
              </w:rPr>
            </w:pPr>
          </w:p>
        </w:tc>
        <w:tc>
          <w:tcPr>
            <w:tcW w:w="1138" w:type="dxa"/>
            <w:shd w:val="clear" w:color="auto" w:fill="auto"/>
            <w:vAlign w:val="center"/>
          </w:tcPr>
          <w:p>
            <w:pPr>
              <w:widowControl/>
              <w:tabs>
                <w:tab w:val="left" w:pos="4200"/>
              </w:tabs>
              <w:spacing w:line="360" w:lineRule="auto"/>
              <w:jc w:val="center"/>
              <w:rPr>
                <w:rFonts w:cs="宋体"/>
                <w:b/>
                <w:bCs/>
                <w:kern w:val="0"/>
                <w:szCs w:val="21"/>
              </w:rPr>
            </w:pPr>
            <w:r>
              <w:rPr>
                <w:rFonts w:cs="宋体"/>
                <w:b/>
                <w:bCs/>
                <w:kern w:val="0"/>
                <w:szCs w:val="21"/>
              </w:rPr>
              <w:t>下文推断</w:t>
            </w:r>
          </w:p>
        </w:tc>
        <w:tc>
          <w:tcPr>
            <w:tcW w:w="456" w:type="dxa"/>
            <w:vAlign w:val="center"/>
          </w:tcPr>
          <w:p>
            <w:pPr>
              <w:widowControl/>
              <w:tabs>
                <w:tab w:val="left" w:pos="4200"/>
              </w:tabs>
              <w:spacing w:line="360" w:lineRule="auto"/>
              <w:jc w:val="center"/>
              <w:rPr>
                <w:rFonts w:cs="宋体"/>
                <w:bCs/>
                <w:kern w:val="0"/>
                <w:szCs w:val="21"/>
              </w:rPr>
            </w:pPr>
            <w:r>
              <w:rPr>
                <w:rFonts w:hint="eastAsia" w:cs="宋体"/>
                <w:bCs/>
                <w:kern w:val="0"/>
                <w:szCs w:val="21"/>
              </w:rPr>
              <w:t>0</w:t>
            </w:r>
          </w:p>
        </w:tc>
        <w:tc>
          <w:tcPr>
            <w:tcW w:w="456"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1</w:t>
            </w:r>
          </w:p>
        </w:tc>
        <w:tc>
          <w:tcPr>
            <w:tcW w:w="456"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1</w:t>
            </w:r>
          </w:p>
        </w:tc>
        <w:tc>
          <w:tcPr>
            <w:tcW w:w="461"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57" w:type="dxa"/>
            <w:vAlign w:val="center"/>
          </w:tcPr>
          <w:p>
            <w:pPr>
              <w:widowControl/>
              <w:tabs>
                <w:tab w:val="left" w:pos="4200"/>
              </w:tabs>
              <w:spacing w:line="360" w:lineRule="auto"/>
              <w:jc w:val="center"/>
              <w:rPr>
                <w:rFonts w:cs="宋体"/>
                <w:bCs/>
                <w:kern w:val="0"/>
                <w:szCs w:val="21"/>
              </w:rPr>
            </w:pPr>
            <w:r>
              <w:rPr>
                <w:rFonts w:hint="eastAsia" w:cs="宋体"/>
                <w:bCs/>
                <w:kern w:val="0"/>
                <w:szCs w:val="21"/>
              </w:rPr>
              <w:t>0</w:t>
            </w:r>
          </w:p>
        </w:tc>
        <w:tc>
          <w:tcPr>
            <w:tcW w:w="457"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57"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61"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58" w:type="dxa"/>
            <w:vAlign w:val="center"/>
          </w:tcPr>
          <w:p>
            <w:pPr>
              <w:widowControl/>
              <w:tabs>
                <w:tab w:val="left" w:pos="4200"/>
              </w:tabs>
              <w:spacing w:line="360" w:lineRule="auto"/>
              <w:jc w:val="center"/>
              <w:rPr>
                <w:rFonts w:cs="宋体"/>
                <w:bCs/>
                <w:kern w:val="0"/>
                <w:szCs w:val="21"/>
              </w:rPr>
            </w:pPr>
            <w:r>
              <w:rPr>
                <w:rFonts w:hint="eastAsia" w:cs="宋体"/>
                <w:bCs/>
                <w:kern w:val="0"/>
                <w:szCs w:val="21"/>
              </w:rPr>
              <w:t>0</w:t>
            </w:r>
          </w:p>
        </w:tc>
        <w:tc>
          <w:tcPr>
            <w:tcW w:w="458"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58"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1</w:t>
            </w:r>
          </w:p>
        </w:tc>
        <w:tc>
          <w:tcPr>
            <w:tcW w:w="455"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35" w:type="dxa"/>
            <w:shd w:val="clear" w:color="auto" w:fill="auto"/>
            <w:vAlign w:val="center"/>
          </w:tcPr>
          <w:p>
            <w:pPr>
              <w:widowControl/>
              <w:tabs>
                <w:tab w:val="left" w:pos="4200"/>
              </w:tabs>
              <w:spacing w:line="360" w:lineRule="auto"/>
              <w:jc w:val="center"/>
              <w:rPr>
                <w:rFonts w:cs="宋体"/>
                <w:bCs/>
                <w:kern w:val="0"/>
                <w:szCs w:val="21"/>
              </w:rPr>
            </w:pPr>
            <w:r>
              <w:rPr>
                <w:rFonts w:hint="eastAsia" w:cs="宋体"/>
                <w:bCs/>
                <w:kern w:val="0"/>
                <w:szCs w:val="21"/>
              </w:rPr>
              <w:t>1</w:t>
            </w:r>
          </w:p>
        </w:tc>
        <w:tc>
          <w:tcPr>
            <w:tcW w:w="433" w:type="dxa"/>
            <w:shd w:val="clear" w:color="auto" w:fill="auto"/>
            <w:vAlign w:val="center"/>
          </w:tcPr>
          <w:p>
            <w:pPr>
              <w:widowControl/>
              <w:tabs>
                <w:tab w:val="left" w:pos="4200"/>
              </w:tabs>
              <w:spacing w:line="360" w:lineRule="auto"/>
              <w:jc w:val="center"/>
              <w:rPr>
                <w:rFonts w:cs="宋体"/>
                <w:bCs/>
                <w:kern w:val="0"/>
                <w:szCs w:val="21"/>
              </w:rPr>
            </w:pPr>
            <w:r>
              <w:rPr>
                <w:rFonts w:hint="eastAsia" w:cs="宋体"/>
                <w:bCs/>
                <w:kern w:val="0"/>
                <w:szCs w:val="21"/>
              </w:rPr>
              <w:t>1</w:t>
            </w:r>
          </w:p>
        </w:tc>
        <w:tc>
          <w:tcPr>
            <w:tcW w:w="517" w:type="dxa"/>
            <w:shd w:val="clear" w:color="auto" w:fill="auto"/>
            <w:vAlign w:val="center"/>
          </w:tcPr>
          <w:p>
            <w:pPr>
              <w:widowControl/>
              <w:tabs>
                <w:tab w:val="left" w:pos="4200"/>
              </w:tabs>
              <w:spacing w:line="360" w:lineRule="auto"/>
              <w:jc w:val="center"/>
              <w:rPr>
                <w:rFonts w:cs="宋体"/>
                <w:bCs/>
                <w:kern w:val="0"/>
                <w:szCs w:val="21"/>
              </w:rPr>
            </w:pPr>
            <w:r>
              <w:rPr>
                <w:rFonts w:hint="eastAsia" w:cs="宋体"/>
                <w:bCs/>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 w:hRule="atLeast"/>
        </w:trPr>
        <w:tc>
          <w:tcPr>
            <w:tcW w:w="600" w:type="dxa"/>
            <w:vMerge w:val="continue"/>
            <w:vAlign w:val="center"/>
          </w:tcPr>
          <w:p>
            <w:pPr>
              <w:widowControl/>
              <w:tabs>
                <w:tab w:val="left" w:pos="4200"/>
              </w:tabs>
              <w:spacing w:line="360" w:lineRule="auto"/>
              <w:jc w:val="left"/>
              <w:rPr>
                <w:rFonts w:cs="宋体"/>
                <w:b/>
                <w:bCs/>
                <w:kern w:val="0"/>
                <w:szCs w:val="21"/>
              </w:rPr>
            </w:pPr>
          </w:p>
        </w:tc>
        <w:tc>
          <w:tcPr>
            <w:tcW w:w="1138" w:type="dxa"/>
            <w:shd w:val="clear" w:color="auto" w:fill="auto"/>
            <w:vAlign w:val="center"/>
          </w:tcPr>
          <w:p>
            <w:pPr>
              <w:widowControl/>
              <w:tabs>
                <w:tab w:val="left" w:pos="4200"/>
              </w:tabs>
              <w:spacing w:line="360" w:lineRule="auto"/>
              <w:jc w:val="center"/>
              <w:rPr>
                <w:rFonts w:cs="宋体"/>
                <w:b/>
                <w:bCs/>
                <w:kern w:val="0"/>
                <w:szCs w:val="21"/>
              </w:rPr>
            </w:pPr>
            <w:r>
              <w:rPr>
                <w:rFonts w:cs="宋体"/>
                <w:b/>
                <w:bCs/>
                <w:kern w:val="0"/>
                <w:szCs w:val="21"/>
              </w:rPr>
              <w:t>语句排序</w:t>
            </w:r>
          </w:p>
        </w:tc>
        <w:tc>
          <w:tcPr>
            <w:tcW w:w="456" w:type="dxa"/>
            <w:vAlign w:val="center"/>
          </w:tcPr>
          <w:p>
            <w:pPr>
              <w:widowControl/>
              <w:tabs>
                <w:tab w:val="left" w:pos="4200"/>
              </w:tabs>
              <w:spacing w:line="360" w:lineRule="auto"/>
              <w:jc w:val="center"/>
              <w:rPr>
                <w:rFonts w:cs="宋体"/>
                <w:bCs/>
                <w:kern w:val="0"/>
                <w:szCs w:val="21"/>
              </w:rPr>
            </w:pPr>
            <w:r>
              <w:rPr>
                <w:rFonts w:hint="eastAsia" w:cs="宋体"/>
                <w:bCs/>
                <w:kern w:val="0"/>
                <w:szCs w:val="21"/>
              </w:rPr>
              <w:t>2</w:t>
            </w:r>
          </w:p>
        </w:tc>
        <w:tc>
          <w:tcPr>
            <w:tcW w:w="456"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2</w:t>
            </w:r>
          </w:p>
        </w:tc>
        <w:tc>
          <w:tcPr>
            <w:tcW w:w="456"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2</w:t>
            </w:r>
          </w:p>
        </w:tc>
        <w:tc>
          <w:tcPr>
            <w:tcW w:w="461"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2</w:t>
            </w:r>
          </w:p>
        </w:tc>
        <w:tc>
          <w:tcPr>
            <w:tcW w:w="457" w:type="dxa"/>
            <w:vAlign w:val="center"/>
          </w:tcPr>
          <w:p>
            <w:pPr>
              <w:widowControl/>
              <w:tabs>
                <w:tab w:val="left" w:pos="4200"/>
              </w:tabs>
              <w:spacing w:line="360" w:lineRule="auto"/>
              <w:jc w:val="center"/>
              <w:rPr>
                <w:rFonts w:cs="宋体"/>
                <w:bCs/>
                <w:kern w:val="0"/>
                <w:szCs w:val="21"/>
              </w:rPr>
            </w:pPr>
            <w:r>
              <w:rPr>
                <w:rFonts w:hint="eastAsia" w:cs="宋体"/>
                <w:bCs/>
                <w:kern w:val="0"/>
                <w:szCs w:val="21"/>
              </w:rPr>
              <w:t>5</w:t>
            </w:r>
          </w:p>
        </w:tc>
        <w:tc>
          <w:tcPr>
            <w:tcW w:w="457"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5</w:t>
            </w:r>
          </w:p>
        </w:tc>
        <w:tc>
          <w:tcPr>
            <w:tcW w:w="457"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5</w:t>
            </w:r>
          </w:p>
        </w:tc>
        <w:tc>
          <w:tcPr>
            <w:tcW w:w="461"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5</w:t>
            </w:r>
          </w:p>
        </w:tc>
        <w:tc>
          <w:tcPr>
            <w:tcW w:w="458" w:type="dxa"/>
            <w:vAlign w:val="center"/>
          </w:tcPr>
          <w:p>
            <w:pPr>
              <w:widowControl/>
              <w:tabs>
                <w:tab w:val="left" w:pos="4200"/>
              </w:tabs>
              <w:spacing w:line="360" w:lineRule="auto"/>
              <w:jc w:val="center"/>
              <w:rPr>
                <w:rFonts w:cs="宋体"/>
                <w:bCs/>
                <w:kern w:val="0"/>
                <w:szCs w:val="21"/>
              </w:rPr>
            </w:pPr>
            <w:r>
              <w:rPr>
                <w:rFonts w:hint="eastAsia" w:cs="宋体"/>
                <w:bCs/>
                <w:kern w:val="0"/>
                <w:szCs w:val="21"/>
              </w:rPr>
              <w:t>4</w:t>
            </w:r>
          </w:p>
        </w:tc>
        <w:tc>
          <w:tcPr>
            <w:tcW w:w="458"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3</w:t>
            </w:r>
          </w:p>
        </w:tc>
        <w:tc>
          <w:tcPr>
            <w:tcW w:w="458"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4</w:t>
            </w:r>
          </w:p>
        </w:tc>
        <w:tc>
          <w:tcPr>
            <w:tcW w:w="455"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4</w:t>
            </w:r>
          </w:p>
        </w:tc>
        <w:tc>
          <w:tcPr>
            <w:tcW w:w="435" w:type="dxa"/>
            <w:shd w:val="clear" w:color="auto" w:fill="auto"/>
            <w:vAlign w:val="center"/>
          </w:tcPr>
          <w:p>
            <w:pPr>
              <w:widowControl/>
              <w:tabs>
                <w:tab w:val="left" w:pos="4200"/>
              </w:tabs>
              <w:spacing w:line="360" w:lineRule="auto"/>
              <w:jc w:val="center"/>
              <w:rPr>
                <w:rFonts w:cs="宋体"/>
                <w:bCs/>
                <w:kern w:val="0"/>
                <w:szCs w:val="21"/>
              </w:rPr>
            </w:pPr>
            <w:r>
              <w:rPr>
                <w:rFonts w:hint="eastAsia" w:cs="宋体"/>
                <w:bCs/>
                <w:kern w:val="0"/>
                <w:szCs w:val="21"/>
              </w:rPr>
              <w:t>2</w:t>
            </w:r>
          </w:p>
        </w:tc>
        <w:tc>
          <w:tcPr>
            <w:tcW w:w="433" w:type="dxa"/>
            <w:shd w:val="clear" w:color="auto" w:fill="auto"/>
            <w:vAlign w:val="center"/>
          </w:tcPr>
          <w:p>
            <w:pPr>
              <w:widowControl/>
              <w:tabs>
                <w:tab w:val="left" w:pos="4200"/>
              </w:tabs>
              <w:spacing w:line="360" w:lineRule="auto"/>
              <w:jc w:val="center"/>
              <w:rPr>
                <w:rFonts w:cs="宋体"/>
                <w:bCs/>
                <w:kern w:val="0"/>
                <w:szCs w:val="21"/>
              </w:rPr>
            </w:pPr>
            <w:r>
              <w:rPr>
                <w:rFonts w:hint="eastAsia" w:cs="宋体"/>
                <w:bCs/>
                <w:kern w:val="0"/>
                <w:szCs w:val="21"/>
              </w:rPr>
              <w:t>2</w:t>
            </w:r>
          </w:p>
        </w:tc>
        <w:tc>
          <w:tcPr>
            <w:tcW w:w="517" w:type="dxa"/>
            <w:shd w:val="clear" w:color="auto" w:fill="auto"/>
            <w:vAlign w:val="center"/>
          </w:tcPr>
          <w:p>
            <w:pPr>
              <w:widowControl/>
              <w:tabs>
                <w:tab w:val="left" w:pos="4200"/>
              </w:tabs>
              <w:spacing w:line="360" w:lineRule="auto"/>
              <w:jc w:val="center"/>
              <w:rPr>
                <w:rFonts w:cs="宋体"/>
                <w:bCs/>
                <w:kern w:val="0"/>
                <w:szCs w:val="21"/>
              </w:rPr>
            </w:pPr>
            <w:r>
              <w:rPr>
                <w:rFonts w:hint="eastAsia" w:cs="宋体"/>
                <w:bCs/>
                <w:kern w:val="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600" w:type="dxa"/>
            <w:vMerge w:val="continue"/>
            <w:vAlign w:val="center"/>
          </w:tcPr>
          <w:p>
            <w:pPr>
              <w:widowControl/>
              <w:tabs>
                <w:tab w:val="left" w:pos="4200"/>
              </w:tabs>
              <w:spacing w:line="360" w:lineRule="auto"/>
              <w:jc w:val="left"/>
              <w:rPr>
                <w:rFonts w:cs="宋体"/>
                <w:b/>
                <w:bCs/>
                <w:kern w:val="0"/>
                <w:szCs w:val="21"/>
              </w:rPr>
            </w:pPr>
          </w:p>
        </w:tc>
        <w:tc>
          <w:tcPr>
            <w:tcW w:w="1138" w:type="dxa"/>
            <w:shd w:val="clear" w:color="000000" w:fill="E7E6E6"/>
            <w:vAlign w:val="center"/>
          </w:tcPr>
          <w:p>
            <w:pPr>
              <w:widowControl/>
              <w:tabs>
                <w:tab w:val="left" w:pos="4200"/>
              </w:tabs>
              <w:spacing w:line="360" w:lineRule="auto"/>
              <w:jc w:val="center"/>
              <w:rPr>
                <w:rFonts w:cs="宋体"/>
                <w:b/>
                <w:bCs/>
                <w:kern w:val="0"/>
                <w:szCs w:val="21"/>
              </w:rPr>
            </w:pPr>
            <w:r>
              <w:rPr>
                <w:rFonts w:cs="宋体"/>
                <w:b/>
                <w:bCs/>
                <w:kern w:val="0"/>
                <w:szCs w:val="21"/>
              </w:rPr>
              <w:t>合计</w:t>
            </w:r>
          </w:p>
        </w:tc>
        <w:tc>
          <w:tcPr>
            <w:tcW w:w="456" w:type="dxa"/>
            <w:shd w:val="clear" w:color="000000" w:fill="E7E6E6"/>
            <w:vAlign w:val="center"/>
          </w:tcPr>
          <w:p>
            <w:pPr>
              <w:widowControl/>
              <w:tabs>
                <w:tab w:val="left" w:pos="4200"/>
              </w:tabs>
              <w:spacing w:line="360" w:lineRule="auto"/>
              <w:jc w:val="center"/>
              <w:rPr>
                <w:rFonts w:cs="宋体"/>
                <w:bCs/>
                <w:kern w:val="0"/>
                <w:szCs w:val="21"/>
              </w:rPr>
            </w:pPr>
            <w:r>
              <w:rPr>
                <w:rFonts w:cs="宋体"/>
                <w:bCs/>
                <w:kern w:val="0"/>
                <w:szCs w:val="21"/>
              </w:rPr>
              <w:t>3</w:t>
            </w:r>
          </w:p>
        </w:tc>
        <w:tc>
          <w:tcPr>
            <w:tcW w:w="456" w:type="dxa"/>
            <w:shd w:val="clear" w:color="000000" w:fill="E7E6E6"/>
            <w:vAlign w:val="center"/>
          </w:tcPr>
          <w:p>
            <w:pPr>
              <w:widowControl/>
              <w:tabs>
                <w:tab w:val="left" w:pos="4200"/>
              </w:tabs>
              <w:spacing w:line="360" w:lineRule="auto"/>
              <w:jc w:val="center"/>
              <w:rPr>
                <w:rFonts w:cs="宋体"/>
                <w:bCs/>
                <w:kern w:val="0"/>
                <w:szCs w:val="21"/>
              </w:rPr>
            </w:pPr>
            <w:r>
              <w:rPr>
                <w:rFonts w:cs="宋体"/>
                <w:bCs/>
                <w:kern w:val="0"/>
                <w:szCs w:val="21"/>
              </w:rPr>
              <w:t>4</w:t>
            </w:r>
          </w:p>
        </w:tc>
        <w:tc>
          <w:tcPr>
            <w:tcW w:w="456" w:type="dxa"/>
            <w:shd w:val="clear" w:color="000000" w:fill="E7E6E6"/>
            <w:vAlign w:val="center"/>
          </w:tcPr>
          <w:p>
            <w:pPr>
              <w:widowControl/>
              <w:tabs>
                <w:tab w:val="left" w:pos="4200"/>
              </w:tabs>
              <w:spacing w:line="360" w:lineRule="auto"/>
              <w:jc w:val="center"/>
              <w:rPr>
                <w:rFonts w:cs="宋体"/>
                <w:bCs/>
                <w:kern w:val="0"/>
                <w:szCs w:val="21"/>
              </w:rPr>
            </w:pPr>
            <w:r>
              <w:rPr>
                <w:rFonts w:cs="宋体"/>
                <w:bCs/>
                <w:kern w:val="0"/>
                <w:szCs w:val="21"/>
              </w:rPr>
              <w:t>4</w:t>
            </w:r>
          </w:p>
        </w:tc>
        <w:tc>
          <w:tcPr>
            <w:tcW w:w="461" w:type="dxa"/>
            <w:shd w:val="clear" w:color="000000" w:fill="E7E6E6"/>
            <w:vAlign w:val="center"/>
          </w:tcPr>
          <w:p>
            <w:pPr>
              <w:widowControl/>
              <w:tabs>
                <w:tab w:val="left" w:pos="4200"/>
              </w:tabs>
              <w:spacing w:line="360" w:lineRule="auto"/>
              <w:jc w:val="center"/>
              <w:rPr>
                <w:rFonts w:cs="宋体"/>
                <w:bCs/>
                <w:kern w:val="0"/>
                <w:szCs w:val="21"/>
              </w:rPr>
            </w:pPr>
            <w:r>
              <w:rPr>
                <w:rFonts w:cs="宋体"/>
                <w:bCs/>
                <w:kern w:val="0"/>
                <w:szCs w:val="21"/>
              </w:rPr>
              <w:t>10</w:t>
            </w:r>
          </w:p>
        </w:tc>
        <w:tc>
          <w:tcPr>
            <w:tcW w:w="457" w:type="dxa"/>
            <w:shd w:val="clear" w:color="000000" w:fill="E7E6E6"/>
            <w:vAlign w:val="center"/>
          </w:tcPr>
          <w:p>
            <w:pPr>
              <w:widowControl/>
              <w:tabs>
                <w:tab w:val="left" w:pos="4200"/>
              </w:tabs>
              <w:spacing w:line="360" w:lineRule="auto"/>
              <w:jc w:val="center"/>
              <w:rPr>
                <w:rFonts w:cs="宋体"/>
                <w:bCs/>
                <w:kern w:val="0"/>
                <w:szCs w:val="21"/>
              </w:rPr>
            </w:pPr>
            <w:r>
              <w:rPr>
                <w:rFonts w:hint="eastAsia" w:cs="宋体"/>
                <w:bCs/>
                <w:kern w:val="0"/>
                <w:szCs w:val="21"/>
              </w:rPr>
              <w:t>10</w:t>
            </w:r>
          </w:p>
        </w:tc>
        <w:tc>
          <w:tcPr>
            <w:tcW w:w="457" w:type="dxa"/>
            <w:shd w:val="clear" w:color="000000" w:fill="E7E6E6"/>
            <w:vAlign w:val="center"/>
          </w:tcPr>
          <w:p>
            <w:pPr>
              <w:widowControl/>
              <w:tabs>
                <w:tab w:val="left" w:pos="4200"/>
              </w:tabs>
              <w:spacing w:line="360" w:lineRule="auto"/>
              <w:jc w:val="center"/>
              <w:rPr>
                <w:rFonts w:cs="宋体"/>
                <w:bCs/>
                <w:kern w:val="0"/>
                <w:szCs w:val="21"/>
              </w:rPr>
            </w:pPr>
            <w:r>
              <w:rPr>
                <w:rFonts w:cs="宋体"/>
                <w:bCs/>
                <w:kern w:val="0"/>
                <w:szCs w:val="21"/>
              </w:rPr>
              <w:t>10</w:t>
            </w:r>
          </w:p>
        </w:tc>
        <w:tc>
          <w:tcPr>
            <w:tcW w:w="457" w:type="dxa"/>
            <w:shd w:val="clear" w:color="000000" w:fill="E7E6E6"/>
            <w:vAlign w:val="center"/>
          </w:tcPr>
          <w:p>
            <w:pPr>
              <w:widowControl/>
              <w:tabs>
                <w:tab w:val="left" w:pos="4200"/>
              </w:tabs>
              <w:spacing w:line="360" w:lineRule="auto"/>
              <w:jc w:val="center"/>
              <w:rPr>
                <w:rFonts w:cs="宋体"/>
                <w:bCs/>
                <w:kern w:val="0"/>
                <w:szCs w:val="21"/>
              </w:rPr>
            </w:pPr>
            <w:r>
              <w:rPr>
                <w:rFonts w:cs="宋体"/>
                <w:bCs/>
                <w:kern w:val="0"/>
                <w:szCs w:val="21"/>
              </w:rPr>
              <w:t>10</w:t>
            </w:r>
          </w:p>
        </w:tc>
        <w:tc>
          <w:tcPr>
            <w:tcW w:w="461" w:type="dxa"/>
            <w:shd w:val="clear" w:color="000000" w:fill="E7E6E6"/>
            <w:vAlign w:val="center"/>
          </w:tcPr>
          <w:p>
            <w:pPr>
              <w:widowControl/>
              <w:tabs>
                <w:tab w:val="left" w:pos="4200"/>
              </w:tabs>
              <w:spacing w:line="360" w:lineRule="auto"/>
              <w:jc w:val="center"/>
              <w:rPr>
                <w:rFonts w:cs="宋体"/>
                <w:bCs/>
                <w:kern w:val="0"/>
                <w:szCs w:val="21"/>
              </w:rPr>
            </w:pPr>
            <w:r>
              <w:rPr>
                <w:rFonts w:cs="宋体"/>
                <w:bCs/>
                <w:kern w:val="0"/>
                <w:szCs w:val="21"/>
              </w:rPr>
              <w:t>10</w:t>
            </w:r>
          </w:p>
        </w:tc>
        <w:tc>
          <w:tcPr>
            <w:tcW w:w="458" w:type="dxa"/>
            <w:shd w:val="clear" w:color="000000" w:fill="E7E6E6"/>
            <w:vAlign w:val="center"/>
          </w:tcPr>
          <w:p>
            <w:pPr>
              <w:widowControl/>
              <w:tabs>
                <w:tab w:val="left" w:pos="4200"/>
              </w:tabs>
              <w:spacing w:line="360" w:lineRule="auto"/>
              <w:jc w:val="center"/>
              <w:rPr>
                <w:rFonts w:cs="宋体"/>
                <w:bCs/>
                <w:kern w:val="0"/>
                <w:szCs w:val="21"/>
              </w:rPr>
            </w:pPr>
            <w:r>
              <w:rPr>
                <w:rFonts w:hint="eastAsia" w:cs="宋体"/>
                <w:bCs/>
                <w:kern w:val="0"/>
                <w:szCs w:val="21"/>
              </w:rPr>
              <w:t>5</w:t>
            </w:r>
          </w:p>
        </w:tc>
        <w:tc>
          <w:tcPr>
            <w:tcW w:w="458" w:type="dxa"/>
            <w:shd w:val="clear" w:color="000000" w:fill="E7E6E6"/>
            <w:vAlign w:val="center"/>
          </w:tcPr>
          <w:p>
            <w:pPr>
              <w:widowControl/>
              <w:tabs>
                <w:tab w:val="left" w:pos="4200"/>
              </w:tabs>
              <w:spacing w:line="360" w:lineRule="auto"/>
              <w:jc w:val="center"/>
              <w:rPr>
                <w:rFonts w:cs="宋体"/>
                <w:bCs/>
                <w:kern w:val="0"/>
                <w:szCs w:val="21"/>
              </w:rPr>
            </w:pPr>
            <w:r>
              <w:rPr>
                <w:rFonts w:cs="宋体"/>
                <w:bCs/>
                <w:kern w:val="0"/>
                <w:szCs w:val="21"/>
              </w:rPr>
              <w:t>4</w:t>
            </w:r>
          </w:p>
        </w:tc>
        <w:tc>
          <w:tcPr>
            <w:tcW w:w="458" w:type="dxa"/>
            <w:shd w:val="clear" w:color="000000" w:fill="E7E6E6"/>
            <w:vAlign w:val="center"/>
          </w:tcPr>
          <w:p>
            <w:pPr>
              <w:widowControl/>
              <w:tabs>
                <w:tab w:val="left" w:pos="4200"/>
              </w:tabs>
              <w:spacing w:line="360" w:lineRule="auto"/>
              <w:jc w:val="center"/>
              <w:rPr>
                <w:rFonts w:cs="宋体"/>
                <w:bCs/>
                <w:kern w:val="0"/>
                <w:szCs w:val="21"/>
              </w:rPr>
            </w:pPr>
            <w:r>
              <w:rPr>
                <w:rFonts w:cs="宋体"/>
                <w:bCs/>
                <w:kern w:val="0"/>
                <w:szCs w:val="21"/>
              </w:rPr>
              <w:t>6</w:t>
            </w:r>
          </w:p>
        </w:tc>
        <w:tc>
          <w:tcPr>
            <w:tcW w:w="455" w:type="dxa"/>
            <w:shd w:val="clear" w:color="000000" w:fill="E7E6E6"/>
            <w:vAlign w:val="center"/>
          </w:tcPr>
          <w:p>
            <w:pPr>
              <w:widowControl/>
              <w:tabs>
                <w:tab w:val="left" w:pos="4200"/>
              </w:tabs>
              <w:spacing w:line="360" w:lineRule="auto"/>
              <w:jc w:val="center"/>
              <w:rPr>
                <w:rFonts w:cs="宋体"/>
                <w:bCs/>
                <w:kern w:val="0"/>
                <w:szCs w:val="21"/>
              </w:rPr>
            </w:pPr>
            <w:r>
              <w:rPr>
                <w:rFonts w:cs="宋体"/>
                <w:bCs/>
                <w:kern w:val="0"/>
                <w:szCs w:val="21"/>
              </w:rPr>
              <w:t>15</w:t>
            </w:r>
          </w:p>
        </w:tc>
        <w:tc>
          <w:tcPr>
            <w:tcW w:w="435" w:type="dxa"/>
            <w:shd w:val="clear" w:color="000000" w:fill="E7E6E6"/>
            <w:vAlign w:val="center"/>
          </w:tcPr>
          <w:p>
            <w:pPr>
              <w:widowControl/>
              <w:tabs>
                <w:tab w:val="left" w:pos="4200"/>
              </w:tabs>
              <w:spacing w:line="360" w:lineRule="auto"/>
              <w:jc w:val="center"/>
              <w:rPr>
                <w:rFonts w:cs="宋体"/>
                <w:bCs/>
                <w:kern w:val="0"/>
                <w:szCs w:val="21"/>
              </w:rPr>
            </w:pPr>
            <w:r>
              <w:rPr>
                <w:rFonts w:hint="eastAsia" w:cs="宋体"/>
                <w:bCs/>
                <w:kern w:val="0"/>
                <w:szCs w:val="21"/>
              </w:rPr>
              <w:t>5</w:t>
            </w:r>
          </w:p>
        </w:tc>
        <w:tc>
          <w:tcPr>
            <w:tcW w:w="433" w:type="dxa"/>
            <w:shd w:val="clear" w:color="000000" w:fill="E7E6E6"/>
            <w:vAlign w:val="center"/>
          </w:tcPr>
          <w:p>
            <w:pPr>
              <w:widowControl/>
              <w:tabs>
                <w:tab w:val="left" w:pos="4200"/>
              </w:tabs>
              <w:spacing w:line="360" w:lineRule="auto"/>
              <w:jc w:val="center"/>
              <w:rPr>
                <w:rFonts w:cs="宋体"/>
                <w:bCs/>
                <w:kern w:val="0"/>
                <w:szCs w:val="21"/>
              </w:rPr>
            </w:pPr>
            <w:r>
              <w:rPr>
                <w:rFonts w:hint="eastAsia" w:cs="宋体"/>
                <w:bCs/>
                <w:kern w:val="0"/>
                <w:szCs w:val="21"/>
              </w:rPr>
              <w:t>4</w:t>
            </w:r>
          </w:p>
        </w:tc>
        <w:tc>
          <w:tcPr>
            <w:tcW w:w="517" w:type="dxa"/>
            <w:shd w:val="clear" w:color="000000" w:fill="E7E6E6"/>
            <w:vAlign w:val="center"/>
          </w:tcPr>
          <w:p>
            <w:pPr>
              <w:widowControl/>
              <w:tabs>
                <w:tab w:val="left" w:pos="4200"/>
              </w:tabs>
              <w:spacing w:line="360" w:lineRule="auto"/>
              <w:jc w:val="center"/>
              <w:rPr>
                <w:rFonts w:cs="宋体"/>
                <w:bCs/>
                <w:kern w:val="0"/>
                <w:szCs w:val="21"/>
              </w:rPr>
            </w:pPr>
            <w:r>
              <w:rPr>
                <w:rFonts w:hint="eastAsia" w:cs="宋体"/>
                <w:bCs/>
                <w:kern w:val="0"/>
                <w:szCs w:val="21"/>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738" w:type="dxa"/>
            <w:gridSpan w:val="2"/>
            <w:shd w:val="clear" w:color="auto" w:fill="auto"/>
            <w:vAlign w:val="center"/>
          </w:tcPr>
          <w:p>
            <w:pPr>
              <w:widowControl/>
              <w:tabs>
                <w:tab w:val="left" w:pos="4200"/>
              </w:tabs>
              <w:spacing w:line="360" w:lineRule="auto"/>
              <w:jc w:val="center"/>
              <w:rPr>
                <w:rFonts w:cs="宋体"/>
                <w:b/>
                <w:bCs/>
                <w:kern w:val="0"/>
                <w:szCs w:val="21"/>
              </w:rPr>
            </w:pPr>
            <w:r>
              <w:rPr>
                <w:rFonts w:cs="宋体"/>
                <w:b/>
                <w:bCs/>
                <w:kern w:val="0"/>
                <w:szCs w:val="21"/>
              </w:rPr>
              <w:t>逻辑填空</w:t>
            </w:r>
          </w:p>
        </w:tc>
        <w:tc>
          <w:tcPr>
            <w:tcW w:w="456" w:type="dxa"/>
            <w:vAlign w:val="center"/>
          </w:tcPr>
          <w:p>
            <w:pPr>
              <w:widowControl/>
              <w:tabs>
                <w:tab w:val="left" w:pos="4200"/>
              </w:tabs>
              <w:spacing w:line="360" w:lineRule="auto"/>
              <w:jc w:val="center"/>
              <w:rPr>
                <w:rFonts w:cs="宋体"/>
                <w:bCs/>
                <w:kern w:val="0"/>
                <w:szCs w:val="21"/>
              </w:rPr>
            </w:pPr>
            <w:r>
              <w:rPr>
                <w:rFonts w:hint="eastAsia" w:cs="宋体"/>
                <w:bCs/>
                <w:kern w:val="0"/>
                <w:szCs w:val="21"/>
              </w:rPr>
              <w:t>10</w:t>
            </w:r>
          </w:p>
        </w:tc>
        <w:tc>
          <w:tcPr>
            <w:tcW w:w="456"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10</w:t>
            </w:r>
          </w:p>
        </w:tc>
        <w:tc>
          <w:tcPr>
            <w:tcW w:w="456"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10</w:t>
            </w:r>
          </w:p>
        </w:tc>
        <w:tc>
          <w:tcPr>
            <w:tcW w:w="461"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10</w:t>
            </w:r>
          </w:p>
        </w:tc>
        <w:tc>
          <w:tcPr>
            <w:tcW w:w="457" w:type="dxa"/>
            <w:vAlign w:val="center"/>
          </w:tcPr>
          <w:p>
            <w:pPr>
              <w:widowControl/>
              <w:tabs>
                <w:tab w:val="left" w:pos="4200"/>
              </w:tabs>
              <w:spacing w:line="360" w:lineRule="auto"/>
              <w:jc w:val="center"/>
              <w:rPr>
                <w:rFonts w:cs="宋体"/>
                <w:bCs/>
                <w:kern w:val="0"/>
                <w:szCs w:val="21"/>
              </w:rPr>
            </w:pPr>
            <w:r>
              <w:rPr>
                <w:rFonts w:hint="eastAsia" w:cs="宋体"/>
                <w:bCs/>
                <w:kern w:val="0"/>
                <w:szCs w:val="21"/>
              </w:rPr>
              <w:t>15</w:t>
            </w:r>
          </w:p>
        </w:tc>
        <w:tc>
          <w:tcPr>
            <w:tcW w:w="457"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15</w:t>
            </w:r>
          </w:p>
        </w:tc>
        <w:tc>
          <w:tcPr>
            <w:tcW w:w="457"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15</w:t>
            </w:r>
          </w:p>
        </w:tc>
        <w:tc>
          <w:tcPr>
            <w:tcW w:w="461"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15</w:t>
            </w:r>
          </w:p>
        </w:tc>
        <w:tc>
          <w:tcPr>
            <w:tcW w:w="458" w:type="dxa"/>
            <w:vAlign w:val="center"/>
          </w:tcPr>
          <w:p>
            <w:pPr>
              <w:widowControl/>
              <w:tabs>
                <w:tab w:val="left" w:pos="4200"/>
              </w:tabs>
              <w:spacing w:line="360" w:lineRule="auto"/>
              <w:jc w:val="center"/>
              <w:rPr>
                <w:rFonts w:cs="宋体"/>
                <w:bCs/>
                <w:kern w:val="0"/>
                <w:szCs w:val="21"/>
              </w:rPr>
            </w:pPr>
            <w:r>
              <w:rPr>
                <w:rFonts w:hint="eastAsia" w:cs="宋体"/>
                <w:bCs/>
                <w:kern w:val="0"/>
                <w:szCs w:val="21"/>
              </w:rPr>
              <w:t>10</w:t>
            </w:r>
          </w:p>
        </w:tc>
        <w:tc>
          <w:tcPr>
            <w:tcW w:w="458"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10</w:t>
            </w:r>
          </w:p>
        </w:tc>
        <w:tc>
          <w:tcPr>
            <w:tcW w:w="458"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10</w:t>
            </w:r>
          </w:p>
        </w:tc>
        <w:tc>
          <w:tcPr>
            <w:tcW w:w="455"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10</w:t>
            </w:r>
          </w:p>
        </w:tc>
        <w:tc>
          <w:tcPr>
            <w:tcW w:w="435" w:type="dxa"/>
            <w:shd w:val="clear" w:color="auto" w:fill="auto"/>
            <w:vAlign w:val="center"/>
          </w:tcPr>
          <w:p>
            <w:pPr>
              <w:widowControl/>
              <w:tabs>
                <w:tab w:val="left" w:pos="4200"/>
              </w:tabs>
              <w:spacing w:line="360" w:lineRule="auto"/>
              <w:jc w:val="center"/>
              <w:rPr>
                <w:rFonts w:cs="宋体"/>
                <w:bCs/>
                <w:kern w:val="0"/>
                <w:szCs w:val="21"/>
              </w:rPr>
            </w:pPr>
            <w:r>
              <w:rPr>
                <w:rFonts w:hint="eastAsia" w:cs="宋体"/>
                <w:bCs/>
                <w:kern w:val="0"/>
                <w:szCs w:val="21"/>
              </w:rPr>
              <w:t>14</w:t>
            </w:r>
          </w:p>
        </w:tc>
        <w:tc>
          <w:tcPr>
            <w:tcW w:w="433" w:type="dxa"/>
            <w:shd w:val="clear" w:color="auto" w:fill="auto"/>
            <w:vAlign w:val="center"/>
          </w:tcPr>
          <w:p>
            <w:pPr>
              <w:widowControl/>
              <w:tabs>
                <w:tab w:val="left" w:pos="4200"/>
              </w:tabs>
              <w:spacing w:line="360" w:lineRule="auto"/>
              <w:jc w:val="center"/>
              <w:rPr>
                <w:rFonts w:cs="宋体"/>
                <w:bCs/>
                <w:kern w:val="0"/>
                <w:szCs w:val="21"/>
              </w:rPr>
            </w:pPr>
            <w:r>
              <w:rPr>
                <w:rFonts w:hint="eastAsia" w:cs="宋体"/>
                <w:bCs/>
                <w:kern w:val="0"/>
                <w:szCs w:val="21"/>
              </w:rPr>
              <w:t>15</w:t>
            </w:r>
          </w:p>
        </w:tc>
        <w:tc>
          <w:tcPr>
            <w:tcW w:w="517" w:type="dxa"/>
            <w:shd w:val="clear" w:color="auto" w:fill="auto"/>
            <w:vAlign w:val="center"/>
          </w:tcPr>
          <w:p>
            <w:pPr>
              <w:widowControl/>
              <w:tabs>
                <w:tab w:val="left" w:pos="4200"/>
              </w:tabs>
              <w:spacing w:line="360" w:lineRule="auto"/>
              <w:jc w:val="center"/>
              <w:rPr>
                <w:rFonts w:cs="宋体"/>
                <w:bCs/>
                <w:kern w:val="0"/>
                <w:szCs w:val="21"/>
              </w:rPr>
            </w:pPr>
            <w:r>
              <w:rPr>
                <w:rFonts w:hint="eastAsia" w:cs="宋体"/>
                <w:bCs/>
                <w:kern w:val="0"/>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738" w:type="dxa"/>
            <w:gridSpan w:val="2"/>
            <w:shd w:val="clear" w:color="auto" w:fill="auto"/>
            <w:vAlign w:val="center"/>
          </w:tcPr>
          <w:p>
            <w:pPr>
              <w:widowControl/>
              <w:tabs>
                <w:tab w:val="left" w:pos="4200"/>
              </w:tabs>
              <w:spacing w:line="360" w:lineRule="auto"/>
              <w:jc w:val="center"/>
              <w:rPr>
                <w:rFonts w:cs="宋体"/>
                <w:b/>
                <w:bCs/>
                <w:kern w:val="0"/>
                <w:szCs w:val="21"/>
              </w:rPr>
            </w:pPr>
            <w:r>
              <w:rPr>
                <w:rFonts w:cs="宋体"/>
                <w:b/>
                <w:bCs/>
                <w:kern w:val="0"/>
                <w:szCs w:val="21"/>
              </w:rPr>
              <w:t>综合分析</w:t>
            </w:r>
          </w:p>
        </w:tc>
        <w:tc>
          <w:tcPr>
            <w:tcW w:w="456" w:type="dxa"/>
            <w:vAlign w:val="center"/>
          </w:tcPr>
          <w:p>
            <w:pPr>
              <w:widowControl/>
              <w:tabs>
                <w:tab w:val="left" w:pos="4200"/>
              </w:tabs>
              <w:spacing w:line="360" w:lineRule="auto"/>
              <w:jc w:val="center"/>
              <w:rPr>
                <w:rFonts w:cs="宋体"/>
                <w:bCs/>
                <w:kern w:val="0"/>
                <w:szCs w:val="21"/>
              </w:rPr>
            </w:pPr>
            <w:r>
              <w:rPr>
                <w:rFonts w:hint="eastAsia" w:cs="宋体"/>
                <w:bCs/>
                <w:kern w:val="0"/>
                <w:szCs w:val="21"/>
              </w:rPr>
              <w:t>0</w:t>
            </w:r>
          </w:p>
        </w:tc>
        <w:tc>
          <w:tcPr>
            <w:tcW w:w="456"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56"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61"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57" w:type="dxa"/>
            <w:vAlign w:val="center"/>
          </w:tcPr>
          <w:p>
            <w:pPr>
              <w:widowControl/>
              <w:tabs>
                <w:tab w:val="left" w:pos="4200"/>
              </w:tabs>
              <w:spacing w:line="360" w:lineRule="auto"/>
              <w:jc w:val="center"/>
              <w:rPr>
                <w:rFonts w:cs="宋体"/>
                <w:bCs/>
                <w:kern w:val="0"/>
                <w:szCs w:val="21"/>
              </w:rPr>
            </w:pPr>
            <w:r>
              <w:rPr>
                <w:rFonts w:hint="eastAsia" w:cs="宋体"/>
                <w:bCs/>
                <w:kern w:val="0"/>
                <w:szCs w:val="21"/>
              </w:rPr>
              <w:t>0</w:t>
            </w:r>
          </w:p>
        </w:tc>
        <w:tc>
          <w:tcPr>
            <w:tcW w:w="457"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15</w:t>
            </w:r>
          </w:p>
        </w:tc>
        <w:tc>
          <w:tcPr>
            <w:tcW w:w="457"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15</w:t>
            </w:r>
          </w:p>
        </w:tc>
        <w:tc>
          <w:tcPr>
            <w:tcW w:w="461"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15</w:t>
            </w:r>
          </w:p>
        </w:tc>
        <w:tc>
          <w:tcPr>
            <w:tcW w:w="458" w:type="dxa"/>
            <w:vAlign w:val="center"/>
          </w:tcPr>
          <w:p>
            <w:pPr>
              <w:widowControl/>
              <w:tabs>
                <w:tab w:val="left" w:pos="4200"/>
              </w:tabs>
              <w:spacing w:line="360" w:lineRule="auto"/>
              <w:jc w:val="center"/>
              <w:rPr>
                <w:rFonts w:cs="宋体"/>
                <w:bCs/>
                <w:kern w:val="0"/>
                <w:szCs w:val="21"/>
              </w:rPr>
            </w:pPr>
            <w:r>
              <w:rPr>
                <w:rFonts w:hint="eastAsia" w:cs="宋体"/>
                <w:bCs/>
                <w:kern w:val="0"/>
                <w:szCs w:val="21"/>
              </w:rPr>
              <w:t>0</w:t>
            </w:r>
          </w:p>
        </w:tc>
        <w:tc>
          <w:tcPr>
            <w:tcW w:w="458"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58"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55" w:type="dxa"/>
            <w:shd w:val="clear" w:color="auto" w:fill="auto"/>
            <w:vAlign w:val="center"/>
          </w:tcPr>
          <w:p>
            <w:pPr>
              <w:widowControl/>
              <w:tabs>
                <w:tab w:val="left" w:pos="4200"/>
              </w:tabs>
              <w:spacing w:line="360" w:lineRule="auto"/>
              <w:jc w:val="center"/>
              <w:rPr>
                <w:rFonts w:cs="宋体"/>
                <w:bCs/>
                <w:kern w:val="0"/>
                <w:szCs w:val="21"/>
              </w:rPr>
            </w:pPr>
            <w:r>
              <w:rPr>
                <w:rFonts w:cs="宋体"/>
                <w:bCs/>
                <w:kern w:val="0"/>
                <w:szCs w:val="21"/>
              </w:rPr>
              <w:t>0</w:t>
            </w:r>
          </w:p>
        </w:tc>
        <w:tc>
          <w:tcPr>
            <w:tcW w:w="435" w:type="dxa"/>
            <w:shd w:val="clear" w:color="auto" w:fill="auto"/>
            <w:vAlign w:val="center"/>
          </w:tcPr>
          <w:p>
            <w:pPr>
              <w:widowControl/>
              <w:tabs>
                <w:tab w:val="left" w:pos="4200"/>
              </w:tabs>
              <w:spacing w:line="360" w:lineRule="auto"/>
              <w:jc w:val="center"/>
              <w:rPr>
                <w:rFonts w:cs="宋体"/>
                <w:bCs/>
                <w:kern w:val="0"/>
                <w:szCs w:val="21"/>
              </w:rPr>
            </w:pPr>
            <w:r>
              <w:rPr>
                <w:rFonts w:hint="eastAsia" w:cs="宋体"/>
                <w:bCs/>
                <w:kern w:val="0"/>
                <w:szCs w:val="21"/>
              </w:rPr>
              <w:t>0</w:t>
            </w:r>
          </w:p>
        </w:tc>
        <w:tc>
          <w:tcPr>
            <w:tcW w:w="433" w:type="dxa"/>
            <w:shd w:val="clear" w:color="auto" w:fill="auto"/>
            <w:vAlign w:val="center"/>
          </w:tcPr>
          <w:p>
            <w:pPr>
              <w:widowControl/>
              <w:tabs>
                <w:tab w:val="left" w:pos="4200"/>
              </w:tabs>
              <w:spacing w:line="360" w:lineRule="auto"/>
              <w:jc w:val="center"/>
              <w:rPr>
                <w:rFonts w:cs="宋体"/>
                <w:bCs/>
                <w:kern w:val="0"/>
                <w:szCs w:val="21"/>
              </w:rPr>
            </w:pPr>
            <w:r>
              <w:rPr>
                <w:rFonts w:hint="eastAsia" w:cs="宋体"/>
                <w:bCs/>
                <w:kern w:val="0"/>
                <w:szCs w:val="21"/>
              </w:rPr>
              <w:t>0</w:t>
            </w:r>
          </w:p>
        </w:tc>
        <w:tc>
          <w:tcPr>
            <w:tcW w:w="517" w:type="dxa"/>
            <w:shd w:val="clear" w:color="auto" w:fill="auto"/>
            <w:vAlign w:val="center"/>
          </w:tcPr>
          <w:p>
            <w:pPr>
              <w:widowControl/>
              <w:tabs>
                <w:tab w:val="left" w:pos="4200"/>
              </w:tabs>
              <w:spacing w:line="360" w:lineRule="auto"/>
              <w:jc w:val="center"/>
              <w:rPr>
                <w:rFonts w:cs="宋体"/>
                <w:bCs/>
                <w:kern w:val="0"/>
                <w:szCs w:val="21"/>
              </w:rPr>
            </w:pPr>
            <w:r>
              <w:rPr>
                <w:rFonts w:hint="eastAsia" w:cs="宋体"/>
                <w:bCs/>
                <w:kern w:val="0"/>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5" w:hRule="atLeast"/>
        </w:trPr>
        <w:tc>
          <w:tcPr>
            <w:tcW w:w="1738" w:type="dxa"/>
            <w:gridSpan w:val="2"/>
            <w:shd w:val="clear" w:color="000000" w:fill="E7E6E6"/>
            <w:vAlign w:val="center"/>
          </w:tcPr>
          <w:p>
            <w:pPr>
              <w:widowControl/>
              <w:tabs>
                <w:tab w:val="left" w:pos="4200"/>
              </w:tabs>
              <w:spacing w:line="360" w:lineRule="auto"/>
              <w:jc w:val="center"/>
              <w:rPr>
                <w:rFonts w:cs="宋体"/>
                <w:b/>
                <w:bCs/>
                <w:kern w:val="0"/>
                <w:szCs w:val="21"/>
              </w:rPr>
            </w:pPr>
            <w:r>
              <w:rPr>
                <w:rFonts w:hint="eastAsia" w:cs="宋体"/>
                <w:b/>
                <w:bCs/>
                <w:kern w:val="0"/>
                <w:szCs w:val="21"/>
              </w:rPr>
              <w:t>合计</w:t>
            </w:r>
          </w:p>
        </w:tc>
        <w:tc>
          <w:tcPr>
            <w:tcW w:w="456" w:type="dxa"/>
            <w:shd w:val="clear" w:color="000000" w:fill="E7E6E6"/>
            <w:vAlign w:val="center"/>
          </w:tcPr>
          <w:p>
            <w:pPr>
              <w:widowControl/>
              <w:tabs>
                <w:tab w:val="left" w:pos="4200"/>
              </w:tabs>
              <w:spacing w:line="360" w:lineRule="auto"/>
              <w:jc w:val="center"/>
              <w:rPr>
                <w:rFonts w:cs="宋体"/>
                <w:bCs/>
                <w:kern w:val="0"/>
                <w:szCs w:val="21"/>
              </w:rPr>
            </w:pPr>
            <w:r>
              <w:rPr>
                <w:rFonts w:hint="eastAsia" w:cs="宋体"/>
                <w:bCs/>
                <w:kern w:val="0"/>
                <w:szCs w:val="21"/>
              </w:rPr>
              <w:t>20</w:t>
            </w:r>
          </w:p>
        </w:tc>
        <w:tc>
          <w:tcPr>
            <w:tcW w:w="456" w:type="dxa"/>
            <w:shd w:val="clear" w:color="000000" w:fill="E7E6E6"/>
            <w:vAlign w:val="center"/>
          </w:tcPr>
          <w:p>
            <w:pPr>
              <w:widowControl/>
              <w:tabs>
                <w:tab w:val="left" w:pos="4200"/>
              </w:tabs>
              <w:spacing w:line="360" w:lineRule="auto"/>
              <w:jc w:val="center"/>
              <w:rPr>
                <w:rFonts w:cs="宋体"/>
                <w:bCs/>
                <w:kern w:val="0"/>
                <w:szCs w:val="21"/>
              </w:rPr>
            </w:pPr>
            <w:r>
              <w:rPr>
                <w:rFonts w:cs="宋体"/>
                <w:bCs/>
                <w:kern w:val="0"/>
                <w:szCs w:val="21"/>
              </w:rPr>
              <w:t>20</w:t>
            </w:r>
          </w:p>
        </w:tc>
        <w:tc>
          <w:tcPr>
            <w:tcW w:w="456" w:type="dxa"/>
            <w:shd w:val="clear" w:color="000000" w:fill="E7E6E6"/>
            <w:vAlign w:val="center"/>
          </w:tcPr>
          <w:p>
            <w:pPr>
              <w:widowControl/>
              <w:tabs>
                <w:tab w:val="left" w:pos="4200"/>
              </w:tabs>
              <w:spacing w:line="360" w:lineRule="auto"/>
              <w:jc w:val="center"/>
              <w:rPr>
                <w:rFonts w:cs="宋体"/>
                <w:bCs/>
                <w:kern w:val="0"/>
                <w:szCs w:val="21"/>
              </w:rPr>
            </w:pPr>
            <w:r>
              <w:rPr>
                <w:rFonts w:cs="宋体"/>
                <w:bCs/>
                <w:kern w:val="0"/>
                <w:szCs w:val="21"/>
              </w:rPr>
              <w:t>20</w:t>
            </w:r>
          </w:p>
        </w:tc>
        <w:tc>
          <w:tcPr>
            <w:tcW w:w="461" w:type="dxa"/>
            <w:shd w:val="clear" w:color="000000" w:fill="E7E6E6"/>
            <w:vAlign w:val="center"/>
          </w:tcPr>
          <w:p>
            <w:pPr>
              <w:widowControl/>
              <w:tabs>
                <w:tab w:val="left" w:pos="4200"/>
              </w:tabs>
              <w:spacing w:line="360" w:lineRule="auto"/>
              <w:jc w:val="center"/>
              <w:rPr>
                <w:rFonts w:cs="宋体"/>
                <w:bCs/>
                <w:kern w:val="0"/>
                <w:szCs w:val="21"/>
              </w:rPr>
            </w:pPr>
            <w:r>
              <w:rPr>
                <w:rFonts w:cs="宋体"/>
                <w:bCs/>
                <w:kern w:val="0"/>
                <w:szCs w:val="21"/>
              </w:rPr>
              <w:t>20</w:t>
            </w:r>
          </w:p>
        </w:tc>
        <w:tc>
          <w:tcPr>
            <w:tcW w:w="457" w:type="dxa"/>
            <w:shd w:val="clear" w:color="000000" w:fill="E7E6E6"/>
            <w:vAlign w:val="center"/>
          </w:tcPr>
          <w:p>
            <w:pPr>
              <w:widowControl/>
              <w:tabs>
                <w:tab w:val="left" w:pos="4200"/>
              </w:tabs>
              <w:spacing w:line="360" w:lineRule="auto"/>
              <w:jc w:val="center"/>
              <w:rPr>
                <w:rFonts w:cs="宋体"/>
                <w:bCs/>
                <w:kern w:val="0"/>
                <w:szCs w:val="21"/>
              </w:rPr>
            </w:pPr>
            <w:r>
              <w:rPr>
                <w:rFonts w:hint="eastAsia" w:cs="宋体"/>
                <w:bCs/>
                <w:kern w:val="0"/>
                <w:szCs w:val="21"/>
              </w:rPr>
              <w:t>25</w:t>
            </w:r>
          </w:p>
        </w:tc>
        <w:tc>
          <w:tcPr>
            <w:tcW w:w="457" w:type="dxa"/>
            <w:shd w:val="clear" w:color="000000" w:fill="E7E6E6"/>
            <w:vAlign w:val="center"/>
          </w:tcPr>
          <w:p>
            <w:pPr>
              <w:widowControl/>
              <w:tabs>
                <w:tab w:val="left" w:pos="4200"/>
              </w:tabs>
              <w:spacing w:line="360" w:lineRule="auto"/>
              <w:jc w:val="center"/>
              <w:rPr>
                <w:rFonts w:cs="宋体"/>
                <w:bCs/>
                <w:kern w:val="0"/>
                <w:szCs w:val="21"/>
              </w:rPr>
            </w:pPr>
            <w:r>
              <w:rPr>
                <w:rFonts w:cs="宋体"/>
                <w:bCs/>
                <w:kern w:val="0"/>
                <w:szCs w:val="21"/>
              </w:rPr>
              <w:t>40</w:t>
            </w:r>
          </w:p>
        </w:tc>
        <w:tc>
          <w:tcPr>
            <w:tcW w:w="457" w:type="dxa"/>
            <w:shd w:val="clear" w:color="000000" w:fill="E7E6E6"/>
            <w:vAlign w:val="center"/>
          </w:tcPr>
          <w:p>
            <w:pPr>
              <w:widowControl/>
              <w:tabs>
                <w:tab w:val="left" w:pos="4200"/>
              </w:tabs>
              <w:spacing w:line="360" w:lineRule="auto"/>
              <w:jc w:val="center"/>
              <w:rPr>
                <w:rFonts w:cs="宋体"/>
                <w:bCs/>
                <w:kern w:val="0"/>
                <w:szCs w:val="21"/>
              </w:rPr>
            </w:pPr>
            <w:r>
              <w:rPr>
                <w:rFonts w:cs="宋体"/>
                <w:bCs/>
                <w:kern w:val="0"/>
                <w:szCs w:val="21"/>
              </w:rPr>
              <w:t>40</w:t>
            </w:r>
          </w:p>
        </w:tc>
        <w:tc>
          <w:tcPr>
            <w:tcW w:w="461" w:type="dxa"/>
            <w:shd w:val="clear" w:color="000000" w:fill="E7E6E6"/>
            <w:vAlign w:val="center"/>
          </w:tcPr>
          <w:p>
            <w:pPr>
              <w:widowControl/>
              <w:tabs>
                <w:tab w:val="left" w:pos="4200"/>
              </w:tabs>
              <w:spacing w:line="360" w:lineRule="auto"/>
              <w:jc w:val="center"/>
              <w:rPr>
                <w:rFonts w:cs="宋体"/>
                <w:bCs/>
                <w:kern w:val="0"/>
                <w:szCs w:val="21"/>
              </w:rPr>
            </w:pPr>
            <w:r>
              <w:rPr>
                <w:rFonts w:cs="宋体"/>
                <w:bCs/>
                <w:kern w:val="0"/>
                <w:szCs w:val="21"/>
              </w:rPr>
              <w:t>40</w:t>
            </w:r>
          </w:p>
        </w:tc>
        <w:tc>
          <w:tcPr>
            <w:tcW w:w="458" w:type="dxa"/>
            <w:shd w:val="clear" w:color="000000" w:fill="E7E6E6"/>
            <w:vAlign w:val="center"/>
          </w:tcPr>
          <w:p>
            <w:pPr>
              <w:widowControl/>
              <w:tabs>
                <w:tab w:val="left" w:pos="4200"/>
              </w:tabs>
              <w:spacing w:line="360" w:lineRule="auto"/>
              <w:jc w:val="center"/>
              <w:rPr>
                <w:rFonts w:cs="宋体"/>
                <w:bCs/>
                <w:kern w:val="0"/>
                <w:szCs w:val="21"/>
              </w:rPr>
            </w:pPr>
            <w:r>
              <w:rPr>
                <w:rFonts w:hint="eastAsia" w:cs="宋体"/>
                <w:bCs/>
                <w:kern w:val="0"/>
                <w:szCs w:val="21"/>
              </w:rPr>
              <w:t>25</w:t>
            </w:r>
          </w:p>
        </w:tc>
        <w:tc>
          <w:tcPr>
            <w:tcW w:w="458" w:type="dxa"/>
            <w:shd w:val="clear" w:color="000000" w:fill="E7E6E6"/>
            <w:vAlign w:val="center"/>
          </w:tcPr>
          <w:p>
            <w:pPr>
              <w:widowControl/>
              <w:tabs>
                <w:tab w:val="left" w:pos="4200"/>
              </w:tabs>
              <w:spacing w:line="360" w:lineRule="auto"/>
              <w:jc w:val="center"/>
              <w:rPr>
                <w:rFonts w:cs="宋体"/>
                <w:bCs/>
                <w:kern w:val="0"/>
                <w:szCs w:val="21"/>
              </w:rPr>
            </w:pPr>
            <w:r>
              <w:rPr>
                <w:rFonts w:cs="宋体"/>
                <w:bCs/>
                <w:kern w:val="0"/>
                <w:szCs w:val="21"/>
              </w:rPr>
              <w:t>25</w:t>
            </w:r>
          </w:p>
        </w:tc>
        <w:tc>
          <w:tcPr>
            <w:tcW w:w="458" w:type="dxa"/>
            <w:shd w:val="clear" w:color="000000" w:fill="E7E6E6"/>
            <w:vAlign w:val="center"/>
          </w:tcPr>
          <w:p>
            <w:pPr>
              <w:widowControl/>
              <w:tabs>
                <w:tab w:val="left" w:pos="4200"/>
              </w:tabs>
              <w:spacing w:line="360" w:lineRule="auto"/>
              <w:jc w:val="center"/>
              <w:rPr>
                <w:rFonts w:cs="宋体"/>
                <w:bCs/>
                <w:kern w:val="0"/>
                <w:szCs w:val="21"/>
              </w:rPr>
            </w:pPr>
            <w:r>
              <w:rPr>
                <w:rFonts w:cs="宋体"/>
                <w:bCs/>
                <w:kern w:val="0"/>
                <w:szCs w:val="21"/>
              </w:rPr>
              <w:t>25</w:t>
            </w:r>
          </w:p>
        </w:tc>
        <w:tc>
          <w:tcPr>
            <w:tcW w:w="455" w:type="dxa"/>
            <w:shd w:val="clear" w:color="000000" w:fill="E7E6E6"/>
            <w:vAlign w:val="center"/>
          </w:tcPr>
          <w:p>
            <w:pPr>
              <w:widowControl/>
              <w:tabs>
                <w:tab w:val="left" w:pos="4200"/>
              </w:tabs>
              <w:spacing w:line="360" w:lineRule="auto"/>
              <w:jc w:val="center"/>
              <w:rPr>
                <w:rFonts w:cs="宋体"/>
                <w:bCs/>
                <w:kern w:val="0"/>
                <w:szCs w:val="21"/>
              </w:rPr>
            </w:pPr>
            <w:r>
              <w:rPr>
                <w:rFonts w:cs="宋体"/>
                <w:bCs/>
                <w:kern w:val="0"/>
                <w:szCs w:val="21"/>
              </w:rPr>
              <w:t>25</w:t>
            </w:r>
          </w:p>
        </w:tc>
        <w:tc>
          <w:tcPr>
            <w:tcW w:w="435" w:type="dxa"/>
            <w:shd w:val="clear" w:color="000000" w:fill="E7E6E6"/>
            <w:vAlign w:val="center"/>
          </w:tcPr>
          <w:p>
            <w:pPr>
              <w:widowControl/>
              <w:tabs>
                <w:tab w:val="left" w:pos="4200"/>
              </w:tabs>
              <w:spacing w:line="360" w:lineRule="auto"/>
              <w:jc w:val="center"/>
              <w:rPr>
                <w:rFonts w:cs="宋体"/>
                <w:bCs/>
                <w:kern w:val="0"/>
                <w:szCs w:val="21"/>
              </w:rPr>
            </w:pPr>
            <w:r>
              <w:rPr>
                <w:rFonts w:hint="eastAsia" w:cs="宋体"/>
                <w:bCs/>
                <w:kern w:val="0"/>
                <w:szCs w:val="21"/>
              </w:rPr>
              <w:t>30</w:t>
            </w:r>
          </w:p>
        </w:tc>
        <w:tc>
          <w:tcPr>
            <w:tcW w:w="433" w:type="dxa"/>
            <w:shd w:val="clear" w:color="000000" w:fill="E7E6E6"/>
            <w:vAlign w:val="center"/>
          </w:tcPr>
          <w:p>
            <w:pPr>
              <w:widowControl/>
              <w:tabs>
                <w:tab w:val="left" w:pos="4200"/>
              </w:tabs>
              <w:spacing w:line="360" w:lineRule="auto"/>
              <w:jc w:val="center"/>
              <w:rPr>
                <w:rFonts w:cs="宋体"/>
                <w:bCs/>
                <w:kern w:val="0"/>
                <w:szCs w:val="21"/>
              </w:rPr>
            </w:pPr>
            <w:r>
              <w:rPr>
                <w:rFonts w:hint="eastAsia" w:cs="宋体"/>
                <w:bCs/>
                <w:kern w:val="0"/>
                <w:szCs w:val="21"/>
              </w:rPr>
              <w:t>30</w:t>
            </w:r>
          </w:p>
        </w:tc>
        <w:tc>
          <w:tcPr>
            <w:tcW w:w="517" w:type="dxa"/>
            <w:shd w:val="clear" w:color="000000" w:fill="E7E6E6"/>
            <w:vAlign w:val="center"/>
          </w:tcPr>
          <w:p>
            <w:pPr>
              <w:widowControl/>
              <w:tabs>
                <w:tab w:val="left" w:pos="4200"/>
              </w:tabs>
              <w:spacing w:line="360" w:lineRule="auto"/>
              <w:jc w:val="center"/>
              <w:rPr>
                <w:rFonts w:cs="宋体"/>
                <w:bCs/>
                <w:kern w:val="0"/>
                <w:szCs w:val="21"/>
              </w:rPr>
            </w:pPr>
            <w:r>
              <w:rPr>
                <w:rFonts w:hint="eastAsia" w:cs="宋体"/>
                <w:bCs/>
                <w:kern w:val="0"/>
                <w:szCs w:val="21"/>
              </w:rPr>
              <w:t>30</w:t>
            </w:r>
          </w:p>
        </w:tc>
      </w:tr>
    </w:tbl>
    <w:p>
      <w:bookmarkStart w:id="3" w:name="_Toc508359086"/>
    </w:p>
    <w:p>
      <w:pPr>
        <w:pStyle w:val="4"/>
        <w:spacing w:before="120" w:after="120" w:line="360" w:lineRule="auto"/>
        <w:jc w:val="center"/>
      </w:pPr>
      <w:r>
        <w:rPr>
          <w:rFonts w:hint="eastAsia"/>
        </w:rPr>
        <w:t>（三）数量关系及资料分析</w:t>
      </w:r>
      <w:bookmarkEnd w:id="3"/>
    </w:p>
    <w:p>
      <w:pPr>
        <w:spacing w:line="360" w:lineRule="auto"/>
        <w:ind w:firstLine="420" w:firstLineChars="200"/>
        <w:rPr>
          <w:rFonts w:cs="宋体"/>
          <w:szCs w:val="21"/>
        </w:rPr>
      </w:pPr>
      <w:r>
        <w:rPr>
          <w:rFonts w:cs="宋体"/>
          <w:szCs w:val="21"/>
        </w:rPr>
        <w:t>公共科目《职业能力倾向测验》ABC</w:t>
      </w:r>
      <w:r>
        <w:rPr>
          <w:rFonts w:hint="eastAsia" w:cs="宋体"/>
          <w:szCs w:val="21"/>
        </w:rPr>
        <w:t>D四</w:t>
      </w:r>
      <w:r>
        <w:rPr>
          <w:rFonts w:cs="宋体"/>
          <w:szCs w:val="21"/>
        </w:rPr>
        <w:t>类都含有数量关系和资料分析部分。虽然这</w:t>
      </w:r>
      <w:r>
        <w:rPr>
          <w:rFonts w:hint="eastAsia" w:cs="宋体"/>
          <w:szCs w:val="21"/>
        </w:rPr>
        <w:t>四</w:t>
      </w:r>
      <w:r>
        <w:rPr>
          <w:rFonts w:cs="宋体"/>
          <w:szCs w:val="21"/>
        </w:rPr>
        <w:t>类</w:t>
      </w:r>
      <w:r>
        <w:rPr>
          <w:rFonts w:hint="eastAsia" w:cs="宋体"/>
          <w:szCs w:val="21"/>
        </w:rPr>
        <w:t>考查</w:t>
      </w:r>
      <w:r>
        <w:rPr>
          <w:rFonts w:cs="宋体"/>
          <w:szCs w:val="21"/>
        </w:rPr>
        <w:t>的角度不同，但总体可概括为：数量关系——主要测查报考者理解、把握事物间量化关系和解决数量关系问题的能力，主要涉及数据关系的运算、分析、推理、判断等。资料分析——主要测查报考者对各种形式的文字、图表等资料的综合理解与分析加工能力，这部分内容通常由统计性的图表、数字及文字材料构成。而具体的题型和知识点分布如下表：</w:t>
      </w:r>
    </w:p>
    <w:p>
      <w:pPr>
        <w:spacing w:line="360" w:lineRule="auto"/>
        <w:ind w:firstLine="420" w:firstLineChars="200"/>
        <w:rPr>
          <w:rFonts w:cs="宋体"/>
          <w:szCs w:val="21"/>
        </w:rPr>
      </w:pPr>
    </w:p>
    <w:p>
      <w:pPr>
        <w:spacing w:line="360" w:lineRule="auto"/>
        <w:jc w:val="center"/>
        <w:rPr>
          <w:sz w:val="16"/>
        </w:rPr>
      </w:pPr>
      <w:r>
        <w:rPr>
          <w:b/>
          <w:bCs/>
          <w:color w:val="000000"/>
          <w:szCs w:val="28"/>
        </w:rPr>
        <w:t>数量关系</w:t>
      </w:r>
    </w:p>
    <w:tbl>
      <w:tblPr>
        <w:tblStyle w:val="15"/>
        <w:tblW w:w="8518" w:type="dxa"/>
        <w:jc w:val="center"/>
        <w:tblInd w:w="0" w:type="dxa"/>
        <w:tblLayout w:type="fixed"/>
        <w:tblCellMar>
          <w:top w:w="15" w:type="dxa"/>
          <w:left w:w="15" w:type="dxa"/>
          <w:bottom w:w="15" w:type="dxa"/>
          <w:right w:w="15" w:type="dxa"/>
        </w:tblCellMar>
      </w:tblPr>
      <w:tblGrid>
        <w:gridCol w:w="1185"/>
        <w:gridCol w:w="494"/>
        <w:gridCol w:w="494"/>
        <w:gridCol w:w="494"/>
        <w:gridCol w:w="496"/>
        <w:gridCol w:w="494"/>
        <w:gridCol w:w="494"/>
        <w:gridCol w:w="494"/>
        <w:gridCol w:w="496"/>
        <w:gridCol w:w="494"/>
        <w:gridCol w:w="494"/>
        <w:gridCol w:w="494"/>
        <w:gridCol w:w="496"/>
        <w:gridCol w:w="481"/>
        <w:gridCol w:w="464"/>
        <w:gridCol w:w="454"/>
      </w:tblGrid>
      <w:tr>
        <w:tblPrEx>
          <w:tblLayout w:type="fixed"/>
          <w:tblCellMar>
            <w:top w:w="15" w:type="dxa"/>
            <w:left w:w="15" w:type="dxa"/>
            <w:bottom w:w="15" w:type="dxa"/>
            <w:right w:w="15" w:type="dxa"/>
          </w:tblCellMar>
        </w:tblPrEx>
        <w:trPr>
          <w:trHeight w:val="259" w:hRule="atLeast"/>
          <w:jc w:val="center"/>
        </w:trPr>
        <w:tc>
          <w:tcPr>
            <w:tcW w:w="1185" w:type="dxa"/>
            <w:vMerge w:val="restart"/>
            <w:tcBorders>
              <w:top w:val="single" w:color="000000" w:sz="4" w:space="0"/>
              <w:left w:val="single" w:color="000000" w:sz="4" w:space="0"/>
              <w:right w:val="single" w:color="000000" w:sz="4" w:space="0"/>
              <w:tl2br w:val="single" w:color="000000" w:sz="4" w:space="0"/>
            </w:tcBorders>
            <w:vAlign w:val="center"/>
          </w:tcPr>
          <w:p>
            <w:pPr>
              <w:adjustRightInd w:val="0"/>
              <w:snapToGrid w:val="0"/>
              <w:spacing w:line="360" w:lineRule="auto"/>
              <w:ind w:firstLine="843" w:firstLineChars="400"/>
              <w:textAlignment w:val="center"/>
              <w:rPr>
                <w:rFonts w:eastAsia="宋体"/>
                <w:b/>
                <w:color w:val="000000"/>
                <w:szCs w:val="21"/>
                <w:lang w:bidi="ar"/>
              </w:rPr>
            </w:pPr>
            <w:r>
              <w:rPr>
                <w:rFonts w:eastAsia="宋体"/>
                <w:b/>
                <w:color w:val="000000"/>
                <w:szCs w:val="21"/>
                <w:lang w:bidi="ar"/>
              </w:rPr>
              <w:t>类别</w:t>
            </w:r>
          </w:p>
          <w:p>
            <w:pPr>
              <w:adjustRightInd w:val="0"/>
              <w:snapToGrid w:val="0"/>
              <w:spacing w:line="360" w:lineRule="auto"/>
              <w:textAlignment w:val="center"/>
              <w:rPr>
                <w:rFonts w:eastAsia="宋体"/>
                <w:color w:val="000000"/>
                <w:szCs w:val="21"/>
              </w:rPr>
            </w:pPr>
            <w:r>
              <w:rPr>
                <w:rFonts w:eastAsia="宋体"/>
                <w:b/>
                <w:color w:val="000000"/>
                <w:szCs w:val="21"/>
                <w:lang w:bidi="ar"/>
              </w:rPr>
              <w:t>考点</w:t>
            </w:r>
          </w:p>
        </w:tc>
        <w:tc>
          <w:tcPr>
            <w:tcW w:w="1978" w:type="dxa"/>
            <w:gridSpan w:val="4"/>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lang w:bidi="ar"/>
              </w:rPr>
            </w:pPr>
            <w:r>
              <w:rPr>
                <w:rFonts w:eastAsia="宋体"/>
                <w:b/>
                <w:color w:val="000000"/>
                <w:szCs w:val="21"/>
                <w:lang w:bidi="ar"/>
              </w:rPr>
              <w:t>A类</w:t>
            </w:r>
          </w:p>
        </w:tc>
        <w:tc>
          <w:tcPr>
            <w:tcW w:w="1978" w:type="dxa"/>
            <w:gridSpan w:val="4"/>
            <w:tcBorders>
              <w:top w:val="single" w:color="000000" w:sz="4" w:space="0"/>
              <w:left w:val="single" w:color="000000" w:sz="4" w:space="0"/>
              <w:bottom w:val="single" w:color="000000" w:sz="4" w:space="0"/>
              <w:right w:val="single" w:color="000000" w:sz="4" w:space="0"/>
            </w:tcBorders>
          </w:tcPr>
          <w:p>
            <w:pPr>
              <w:adjustRightInd w:val="0"/>
              <w:snapToGrid w:val="0"/>
              <w:spacing w:line="360" w:lineRule="auto"/>
              <w:jc w:val="center"/>
              <w:textAlignment w:val="center"/>
              <w:rPr>
                <w:rFonts w:eastAsia="宋体"/>
                <w:b/>
                <w:color w:val="000000"/>
                <w:szCs w:val="21"/>
                <w:lang w:bidi="ar"/>
              </w:rPr>
            </w:pPr>
            <w:r>
              <w:rPr>
                <w:rFonts w:eastAsia="宋体"/>
                <w:b/>
                <w:color w:val="000000"/>
                <w:szCs w:val="21"/>
                <w:lang w:bidi="ar"/>
              </w:rPr>
              <w:t>B类</w:t>
            </w:r>
          </w:p>
        </w:tc>
        <w:tc>
          <w:tcPr>
            <w:tcW w:w="1978" w:type="dxa"/>
            <w:gridSpan w:val="4"/>
            <w:tcBorders>
              <w:top w:val="single" w:color="000000" w:sz="4" w:space="0"/>
              <w:left w:val="single" w:color="000000" w:sz="4" w:space="0"/>
              <w:bottom w:val="single" w:color="000000" w:sz="4" w:space="0"/>
              <w:right w:val="single" w:color="000000" w:sz="4" w:space="0"/>
            </w:tcBorders>
          </w:tcPr>
          <w:p>
            <w:pPr>
              <w:adjustRightInd w:val="0"/>
              <w:snapToGrid w:val="0"/>
              <w:spacing w:line="360" w:lineRule="auto"/>
              <w:jc w:val="center"/>
              <w:textAlignment w:val="center"/>
              <w:rPr>
                <w:rFonts w:eastAsia="宋体"/>
                <w:b/>
                <w:color w:val="000000"/>
                <w:szCs w:val="21"/>
                <w:lang w:bidi="ar"/>
              </w:rPr>
            </w:pPr>
            <w:r>
              <w:rPr>
                <w:rFonts w:hint="eastAsia" w:eastAsia="宋体"/>
                <w:b/>
                <w:color w:val="000000"/>
                <w:szCs w:val="21"/>
                <w:lang w:bidi="ar"/>
              </w:rPr>
              <w:t>C类</w:t>
            </w:r>
          </w:p>
        </w:tc>
        <w:tc>
          <w:tcPr>
            <w:tcW w:w="1399" w:type="dxa"/>
            <w:gridSpan w:val="3"/>
            <w:tcBorders>
              <w:top w:val="single" w:color="000000" w:sz="4" w:space="0"/>
              <w:left w:val="single" w:color="000000" w:sz="4" w:space="0"/>
              <w:bottom w:val="single" w:color="000000" w:sz="4" w:space="0"/>
              <w:right w:val="single" w:color="000000" w:sz="4" w:space="0"/>
            </w:tcBorders>
          </w:tcPr>
          <w:p>
            <w:pPr>
              <w:adjustRightInd w:val="0"/>
              <w:snapToGrid w:val="0"/>
              <w:spacing w:line="360" w:lineRule="auto"/>
              <w:jc w:val="center"/>
              <w:textAlignment w:val="center"/>
              <w:rPr>
                <w:rFonts w:eastAsia="宋体"/>
                <w:b/>
                <w:color w:val="000000"/>
                <w:szCs w:val="21"/>
                <w:lang w:bidi="ar"/>
              </w:rPr>
            </w:pPr>
            <w:r>
              <w:rPr>
                <w:rFonts w:hint="eastAsia" w:eastAsia="宋体"/>
                <w:b/>
                <w:color w:val="000000"/>
                <w:szCs w:val="21"/>
                <w:lang w:bidi="ar"/>
              </w:rPr>
              <w:t>D类</w:t>
            </w:r>
          </w:p>
        </w:tc>
      </w:tr>
      <w:tr>
        <w:tblPrEx>
          <w:tblLayout w:type="fixed"/>
          <w:tblCellMar>
            <w:top w:w="15" w:type="dxa"/>
            <w:left w:w="15" w:type="dxa"/>
            <w:bottom w:w="15" w:type="dxa"/>
            <w:right w:w="15" w:type="dxa"/>
          </w:tblCellMar>
        </w:tblPrEx>
        <w:trPr>
          <w:trHeight w:val="532" w:hRule="atLeast"/>
          <w:jc w:val="center"/>
        </w:trPr>
        <w:tc>
          <w:tcPr>
            <w:tcW w:w="1185" w:type="dxa"/>
            <w:vMerge w:val="continue"/>
            <w:tcBorders>
              <w:left w:val="single" w:color="000000" w:sz="4" w:space="0"/>
              <w:bottom w:val="single" w:color="000000" w:sz="4" w:space="0"/>
              <w:right w:val="single" w:color="000000" w:sz="4" w:space="0"/>
              <w:tl2br w:val="single" w:color="000000" w:sz="4" w:space="0"/>
            </w:tcBorders>
            <w:vAlign w:val="center"/>
          </w:tcPr>
          <w:p>
            <w:pPr>
              <w:adjustRightInd w:val="0"/>
              <w:snapToGrid w:val="0"/>
              <w:spacing w:line="360" w:lineRule="auto"/>
              <w:ind w:firstLine="1050" w:firstLineChars="500"/>
              <w:textAlignment w:val="center"/>
              <w:rPr>
                <w:rFonts w:eastAsia="宋体"/>
                <w:color w:val="000000"/>
                <w:szCs w:val="21"/>
                <w:lang w:bidi="ar"/>
              </w:rPr>
            </w:pP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lang w:bidi="ar"/>
              </w:rPr>
            </w:pPr>
            <w:r>
              <w:rPr>
                <w:rFonts w:eastAsia="宋体"/>
                <w:b/>
                <w:color w:val="000000"/>
                <w:szCs w:val="21"/>
                <w:lang w:bidi="ar"/>
              </w:rPr>
              <w:t>2015</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lang w:bidi="ar"/>
              </w:rPr>
            </w:pPr>
            <w:r>
              <w:rPr>
                <w:rFonts w:eastAsia="宋体"/>
                <w:b/>
                <w:color w:val="000000"/>
                <w:szCs w:val="21"/>
                <w:lang w:bidi="ar"/>
              </w:rPr>
              <w:t>2016</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lang w:bidi="ar"/>
              </w:rPr>
            </w:pPr>
            <w:r>
              <w:rPr>
                <w:rFonts w:eastAsia="宋体"/>
                <w:b/>
                <w:color w:val="000000"/>
                <w:szCs w:val="21"/>
                <w:lang w:bidi="ar"/>
              </w:rPr>
              <w:t>2017</w:t>
            </w:r>
          </w:p>
        </w:tc>
        <w:tc>
          <w:tcPr>
            <w:tcW w:w="4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lang w:bidi="ar"/>
              </w:rPr>
            </w:pPr>
            <w:r>
              <w:rPr>
                <w:rFonts w:eastAsia="宋体"/>
                <w:b/>
                <w:color w:val="000000"/>
                <w:szCs w:val="21"/>
                <w:lang w:bidi="ar"/>
              </w:rPr>
              <w:t>2018</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rPr>
            </w:pPr>
            <w:r>
              <w:rPr>
                <w:rFonts w:eastAsia="宋体"/>
                <w:b/>
                <w:color w:val="000000"/>
                <w:szCs w:val="21"/>
                <w:lang w:bidi="ar"/>
              </w:rPr>
              <w:t>2015</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lang w:bidi="ar"/>
              </w:rPr>
            </w:pPr>
            <w:r>
              <w:rPr>
                <w:rFonts w:eastAsia="宋体"/>
                <w:b/>
                <w:color w:val="000000"/>
                <w:szCs w:val="21"/>
                <w:lang w:bidi="ar"/>
              </w:rPr>
              <w:t>2016</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lang w:bidi="ar"/>
              </w:rPr>
            </w:pPr>
            <w:r>
              <w:rPr>
                <w:rFonts w:eastAsia="宋体"/>
                <w:b/>
                <w:color w:val="000000"/>
                <w:szCs w:val="21"/>
                <w:lang w:bidi="ar"/>
              </w:rPr>
              <w:t>2017</w:t>
            </w:r>
          </w:p>
        </w:tc>
        <w:tc>
          <w:tcPr>
            <w:tcW w:w="4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lang w:bidi="ar"/>
              </w:rPr>
            </w:pPr>
            <w:r>
              <w:rPr>
                <w:rFonts w:eastAsia="宋体"/>
                <w:b/>
                <w:color w:val="000000"/>
                <w:szCs w:val="21"/>
                <w:lang w:bidi="ar"/>
              </w:rPr>
              <w:t>2018</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rPr>
            </w:pPr>
            <w:r>
              <w:rPr>
                <w:rFonts w:eastAsia="宋体"/>
                <w:b/>
                <w:color w:val="000000"/>
                <w:szCs w:val="21"/>
                <w:lang w:bidi="ar"/>
              </w:rPr>
              <w:t>2015</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lang w:bidi="ar"/>
              </w:rPr>
            </w:pPr>
            <w:r>
              <w:rPr>
                <w:rFonts w:eastAsia="宋体"/>
                <w:b/>
                <w:color w:val="000000"/>
                <w:szCs w:val="21"/>
                <w:lang w:bidi="ar"/>
              </w:rPr>
              <w:t>2016</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lang w:bidi="ar"/>
              </w:rPr>
            </w:pPr>
            <w:r>
              <w:rPr>
                <w:rFonts w:eastAsia="宋体"/>
                <w:b/>
                <w:color w:val="000000"/>
                <w:szCs w:val="21"/>
                <w:lang w:bidi="ar"/>
              </w:rPr>
              <w:t>2017</w:t>
            </w:r>
          </w:p>
        </w:tc>
        <w:tc>
          <w:tcPr>
            <w:tcW w:w="4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lang w:bidi="ar"/>
              </w:rPr>
            </w:pPr>
            <w:r>
              <w:rPr>
                <w:rFonts w:eastAsia="宋体"/>
                <w:b/>
                <w:color w:val="000000"/>
                <w:szCs w:val="21"/>
                <w:lang w:bidi="ar"/>
              </w:rPr>
              <w:t>2018</w:t>
            </w:r>
          </w:p>
        </w:tc>
        <w:tc>
          <w:tcPr>
            <w:tcW w:w="48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lang w:bidi="ar"/>
              </w:rPr>
            </w:pPr>
            <w:r>
              <w:rPr>
                <w:rFonts w:eastAsia="宋体"/>
                <w:b/>
                <w:color w:val="000000"/>
                <w:szCs w:val="21"/>
                <w:lang w:bidi="ar"/>
              </w:rPr>
              <w:t>2016</w:t>
            </w:r>
          </w:p>
        </w:tc>
        <w:tc>
          <w:tcPr>
            <w:tcW w:w="4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lang w:bidi="ar"/>
              </w:rPr>
            </w:pPr>
            <w:r>
              <w:rPr>
                <w:rFonts w:eastAsia="宋体"/>
                <w:b/>
                <w:color w:val="000000"/>
                <w:szCs w:val="21"/>
                <w:lang w:bidi="ar"/>
              </w:rPr>
              <w:t>2017</w:t>
            </w:r>
          </w:p>
        </w:tc>
        <w:tc>
          <w:tcPr>
            <w:tcW w:w="4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lang w:bidi="ar"/>
              </w:rPr>
            </w:pPr>
            <w:r>
              <w:rPr>
                <w:rFonts w:eastAsia="宋体"/>
                <w:b/>
                <w:color w:val="000000"/>
                <w:szCs w:val="21"/>
                <w:lang w:bidi="ar"/>
              </w:rPr>
              <w:t>2018</w:t>
            </w:r>
          </w:p>
        </w:tc>
      </w:tr>
      <w:tr>
        <w:tblPrEx>
          <w:tblLayout w:type="fixed"/>
          <w:tblCellMar>
            <w:top w:w="15" w:type="dxa"/>
            <w:left w:w="15" w:type="dxa"/>
            <w:bottom w:w="15" w:type="dxa"/>
            <w:right w:w="15" w:type="dxa"/>
          </w:tblCellMar>
        </w:tblPrEx>
        <w:trPr>
          <w:trHeight w:val="405" w:hRule="atLeast"/>
          <w:jc w:val="center"/>
        </w:trPr>
        <w:tc>
          <w:tcPr>
            <w:tcW w:w="118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rPr>
            </w:pPr>
            <w:r>
              <w:rPr>
                <w:rFonts w:eastAsia="宋体"/>
                <w:b/>
                <w:color w:val="000000"/>
                <w:szCs w:val="21"/>
                <w:lang w:bidi="ar"/>
              </w:rPr>
              <w:t>方程问题</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3</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4</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2</w:t>
            </w:r>
          </w:p>
        </w:tc>
        <w:tc>
          <w:tcPr>
            <w:tcW w:w="4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2</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2</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4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1</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2</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2</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1</w:t>
            </w:r>
          </w:p>
        </w:tc>
        <w:tc>
          <w:tcPr>
            <w:tcW w:w="48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1</w:t>
            </w:r>
          </w:p>
        </w:tc>
        <w:tc>
          <w:tcPr>
            <w:tcW w:w="4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2</w:t>
            </w:r>
          </w:p>
        </w:tc>
        <w:tc>
          <w:tcPr>
            <w:tcW w:w="4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1</w:t>
            </w:r>
          </w:p>
        </w:tc>
      </w:tr>
      <w:tr>
        <w:tblPrEx>
          <w:tblLayout w:type="fixed"/>
          <w:tblCellMar>
            <w:top w:w="15" w:type="dxa"/>
            <w:left w:w="15" w:type="dxa"/>
            <w:bottom w:w="15" w:type="dxa"/>
            <w:right w:w="15" w:type="dxa"/>
          </w:tblCellMar>
        </w:tblPrEx>
        <w:trPr>
          <w:trHeight w:val="405" w:hRule="atLeast"/>
          <w:jc w:val="center"/>
        </w:trPr>
        <w:tc>
          <w:tcPr>
            <w:tcW w:w="118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rPr>
            </w:pPr>
            <w:r>
              <w:rPr>
                <w:rFonts w:eastAsia="宋体"/>
                <w:b/>
                <w:color w:val="000000"/>
                <w:szCs w:val="21"/>
                <w:lang w:bidi="ar"/>
              </w:rPr>
              <w:t>工程问题</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2</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4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1</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1</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0</w:t>
            </w:r>
          </w:p>
        </w:tc>
        <w:tc>
          <w:tcPr>
            <w:tcW w:w="48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1</w:t>
            </w:r>
          </w:p>
        </w:tc>
        <w:tc>
          <w:tcPr>
            <w:tcW w:w="4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1</w:t>
            </w:r>
          </w:p>
        </w:tc>
        <w:tc>
          <w:tcPr>
            <w:tcW w:w="4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1</w:t>
            </w:r>
          </w:p>
        </w:tc>
      </w:tr>
      <w:tr>
        <w:tblPrEx>
          <w:tblLayout w:type="fixed"/>
          <w:tblCellMar>
            <w:top w:w="15" w:type="dxa"/>
            <w:left w:w="15" w:type="dxa"/>
            <w:bottom w:w="15" w:type="dxa"/>
            <w:right w:w="15" w:type="dxa"/>
          </w:tblCellMar>
        </w:tblPrEx>
        <w:trPr>
          <w:trHeight w:val="405" w:hRule="atLeast"/>
          <w:jc w:val="center"/>
        </w:trPr>
        <w:tc>
          <w:tcPr>
            <w:tcW w:w="118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rPr>
            </w:pPr>
            <w:r>
              <w:rPr>
                <w:rFonts w:eastAsia="宋体"/>
                <w:b/>
                <w:color w:val="000000"/>
                <w:szCs w:val="21"/>
                <w:lang w:bidi="ar"/>
              </w:rPr>
              <w:t>溶液问题</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0</w:t>
            </w:r>
          </w:p>
        </w:tc>
        <w:tc>
          <w:tcPr>
            <w:tcW w:w="48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0</w:t>
            </w:r>
          </w:p>
        </w:tc>
        <w:tc>
          <w:tcPr>
            <w:tcW w:w="4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0</w:t>
            </w:r>
          </w:p>
        </w:tc>
        <w:tc>
          <w:tcPr>
            <w:tcW w:w="4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0</w:t>
            </w:r>
          </w:p>
        </w:tc>
      </w:tr>
      <w:tr>
        <w:tblPrEx>
          <w:tblLayout w:type="fixed"/>
          <w:tblCellMar>
            <w:top w:w="15" w:type="dxa"/>
            <w:left w:w="15" w:type="dxa"/>
            <w:bottom w:w="15" w:type="dxa"/>
            <w:right w:w="15" w:type="dxa"/>
          </w:tblCellMar>
        </w:tblPrEx>
        <w:trPr>
          <w:trHeight w:val="405" w:hRule="atLeast"/>
          <w:jc w:val="center"/>
        </w:trPr>
        <w:tc>
          <w:tcPr>
            <w:tcW w:w="118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rPr>
            </w:pPr>
            <w:r>
              <w:rPr>
                <w:rFonts w:eastAsia="宋体"/>
                <w:b/>
                <w:color w:val="000000"/>
                <w:szCs w:val="21"/>
                <w:lang w:bidi="ar"/>
              </w:rPr>
              <w:t>行程问题</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2</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4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2</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2</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4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0</w:t>
            </w:r>
          </w:p>
        </w:tc>
        <w:tc>
          <w:tcPr>
            <w:tcW w:w="48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0</w:t>
            </w:r>
          </w:p>
        </w:tc>
        <w:tc>
          <w:tcPr>
            <w:tcW w:w="4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0</w:t>
            </w:r>
          </w:p>
        </w:tc>
        <w:tc>
          <w:tcPr>
            <w:tcW w:w="4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0</w:t>
            </w:r>
          </w:p>
        </w:tc>
      </w:tr>
      <w:tr>
        <w:tblPrEx>
          <w:tblLayout w:type="fixed"/>
          <w:tblCellMar>
            <w:top w:w="15" w:type="dxa"/>
            <w:left w:w="15" w:type="dxa"/>
            <w:bottom w:w="15" w:type="dxa"/>
            <w:right w:w="15" w:type="dxa"/>
          </w:tblCellMar>
        </w:tblPrEx>
        <w:trPr>
          <w:trHeight w:val="405" w:hRule="atLeast"/>
          <w:jc w:val="center"/>
        </w:trPr>
        <w:tc>
          <w:tcPr>
            <w:tcW w:w="118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rPr>
            </w:pPr>
            <w:r>
              <w:rPr>
                <w:rFonts w:eastAsia="宋体"/>
                <w:b/>
                <w:color w:val="000000"/>
                <w:szCs w:val="21"/>
                <w:lang w:bidi="ar"/>
              </w:rPr>
              <w:t>经济利润</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4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4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2</w:t>
            </w:r>
          </w:p>
        </w:tc>
        <w:tc>
          <w:tcPr>
            <w:tcW w:w="4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1</w:t>
            </w:r>
          </w:p>
        </w:tc>
        <w:tc>
          <w:tcPr>
            <w:tcW w:w="48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0</w:t>
            </w:r>
          </w:p>
        </w:tc>
        <w:tc>
          <w:tcPr>
            <w:tcW w:w="4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0</w:t>
            </w:r>
          </w:p>
        </w:tc>
        <w:tc>
          <w:tcPr>
            <w:tcW w:w="4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0</w:t>
            </w:r>
          </w:p>
        </w:tc>
      </w:tr>
      <w:tr>
        <w:tblPrEx>
          <w:tblLayout w:type="fixed"/>
          <w:tblCellMar>
            <w:top w:w="15" w:type="dxa"/>
            <w:left w:w="15" w:type="dxa"/>
            <w:bottom w:w="15" w:type="dxa"/>
            <w:right w:w="15" w:type="dxa"/>
          </w:tblCellMar>
        </w:tblPrEx>
        <w:trPr>
          <w:trHeight w:val="405" w:hRule="atLeast"/>
          <w:jc w:val="center"/>
        </w:trPr>
        <w:tc>
          <w:tcPr>
            <w:tcW w:w="118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rPr>
            </w:pPr>
            <w:r>
              <w:rPr>
                <w:rFonts w:eastAsia="宋体"/>
                <w:b/>
                <w:color w:val="000000"/>
                <w:szCs w:val="21"/>
                <w:lang w:bidi="ar"/>
              </w:rPr>
              <w:t>容斥原理</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1</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0</w:t>
            </w:r>
          </w:p>
        </w:tc>
        <w:tc>
          <w:tcPr>
            <w:tcW w:w="48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0</w:t>
            </w:r>
          </w:p>
        </w:tc>
        <w:tc>
          <w:tcPr>
            <w:tcW w:w="4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0</w:t>
            </w:r>
          </w:p>
        </w:tc>
        <w:tc>
          <w:tcPr>
            <w:tcW w:w="4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0</w:t>
            </w:r>
          </w:p>
        </w:tc>
      </w:tr>
      <w:tr>
        <w:tblPrEx>
          <w:tblLayout w:type="fixed"/>
          <w:tblCellMar>
            <w:top w:w="15" w:type="dxa"/>
            <w:left w:w="15" w:type="dxa"/>
            <w:bottom w:w="15" w:type="dxa"/>
            <w:right w:w="15" w:type="dxa"/>
          </w:tblCellMar>
        </w:tblPrEx>
        <w:trPr>
          <w:trHeight w:val="405" w:hRule="atLeast"/>
          <w:jc w:val="center"/>
        </w:trPr>
        <w:tc>
          <w:tcPr>
            <w:tcW w:w="118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rPr>
            </w:pPr>
            <w:r>
              <w:rPr>
                <w:rFonts w:eastAsia="宋体"/>
                <w:b/>
                <w:color w:val="000000"/>
                <w:szCs w:val="21"/>
                <w:lang w:bidi="ar"/>
              </w:rPr>
              <w:t>排列组合</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4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2</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4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1</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1</w:t>
            </w:r>
          </w:p>
        </w:tc>
        <w:tc>
          <w:tcPr>
            <w:tcW w:w="48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1</w:t>
            </w:r>
          </w:p>
        </w:tc>
        <w:tc>
          <w:tcPr>
            <w:tcW w:w="4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1</w:t>
            </w:r>
          </w:p>
        </w:tc>
        <w:tc>
          <w:tcPr>
            <w:tcW w:w="4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1</w:t>
            </w:r>
          </w:p>
        </w:tc>
      </w:tr>
      <w:tr>
        <w:tblPrEx>
          <w:tblLayout w:type="fixed"/>
          <w:tblCellMar>
            <w:top w:w="15" w:type="dxa"/>
            <w:left w:w="15" w:type="dxa"/>
            <w:bottom w:w="15" w:type="dxa"/>
            <w:right w:w="15" w:type="dxa"/>
          </w:tblCellMar>
        </w:tblPrEx>
        <w:trPr>
          <w:trHeight w:val="405" w:hRule="atLeast"/>
          <w:jc w:val="center"/>
        </w:trPr>
        <w:tc>
          <w:tcPr>
            <w:tcW w:w="118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rPr>
            </w:pPr>
            <w:r>
              <w:rPr>
                <w:rFonts w:eastAsia="宋体"/>
                <w:b/>
                <w:color w:val="000000"/>
                <w:szCs w:val="21"/>
                <w:lang w:bidi="ar"/>
              </w:rPr>
              <w:t>概率问题</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2</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4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4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2</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0</w:t>
            </w:r>
          </w:p>
        </w:tc>
        <w:tc>
          <w:tcPr>
            <w:tcW w:w="48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0</w:t>
            </w:r>
          </w:p>
        </w:tc>
        <w:tc>
          <w:tcPr>
            <w:tcW w:w="4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0</w:t>
            </w:r>
          </w:p>
        </w:tc>
        <w:tc>
          <w:tcPr>
            <w:tcW w:w="4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0</w:t>
            </w:r>
          </w:p>
        </w:tc>
      </w:tr>
      <w:tr>
        <w:tblPrEx>
          <w:tblLayout w:type="fixed"/>
          <w:tblCellMar>
            <w:top w:w="15" w:type="dxa"/>
            <w:left w:w="15" w:type="dxa"/>
            <w:bottom w:w="15" w:type="dxa"/>
            <w:right w:w="15" w:type="dxa"/>
          </w:tblCellMar>
        </w:tblPrEx>
        <w:trPr>
          <w:trHeight w:val="405" w:hRule="atLeast"/>
          <w:jc w:val="center"/>
        </w:trPr>
        <w:tc>
          <w:tcPr>
            <w:tcW w:w="118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rPr>
            </w:pPr>
            <w:r>
              <w:rPr>
                <w:rFonts w:eastAsia="宋体"/>
                <w:b/>
                <w:color w:val="000000"/>
                <w:szCs w:val="21"/>
                <w:lang w:bidi="ar"/>
              </w:rPr>
              <w:t>最值问题</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2</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1</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1</w:t>
            </w:r>
          </w:p>
        </w:tc>
        <w:tc>
          <w:tcPr>
            <w:tcW w:w="48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1</w:t>
            </w:r>
          </w:p>
        </w:tc>
        <w:tc>
          <w:tcPr>
            <w:tcW w:w="4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0</w:t>
            </w:r>
          </w:p>
        </w:tc>
        <w:tc>
          <w:tcPr>
            <w:tcW w:w="4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1</w:t>
            </w:r>
          </w:p>
        </w:tc>
      </w:tr>
      <w:tr>
        <w:tblPrEx>
          <w:tblLayout w:type="fixed"/>
          <w:tblCellMar>
            <w:top w:w="15" w:type="dxa"/>
            <w:left w:w="15" w:type="dxa"/>
            <w:bottom w:w="15" w:type="dxa"/>
            <w:right w:w="15" w:type="dxa"/>
          </w:tblCellMar>
        </w:tblPrEx>
        <w:trPr>
          <w:trHeight w:val="405" w:hRule="atLeast"/>
          <w:jc w:val="center"/>
        </w:trPr>
        <w:tc>
          <w:tcPr>
            <w:tcW w:w="118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rPr>
            </w:pPr>
            <w:r>
              <w:rPr>
                <w:rFonts w:eastAsia="宋体"/>
                <w:b/>
                <w:color w:val="000000"/>
                <w:szCs w:val="21"/>
                <w:lang w:bidi="ar"/>
              </w:rPr>
              <w:t>几何问题</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1</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2</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4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0</w:t>
            </w:r>
          </w:p>
        </w:tc>
        <w:tc>
          <w:tcPr>
            <w:tcW w:w="48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0</w:t>
            </w:r>
          </w:p>
        </w:tc>
        <w:tc>
          <w:tcPr>
            <w:tcW w:w="4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0</w:t>
            </w:r>
          </w:p>
        </w:tc>
        <w:tc>
          <w:tcPr>
            <w:tcW w:w="4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0</w:t>
            </w:r>
          </w:p>
        </w:tc>
      </w:tr>
      <w:tr>
        <w:tblPrEx>
          <w:tblLayout w:type="fixed"/>
          <w:tblCellMar>
            <w:top w:w="15" w:type="dxa"/>
            <w:left w:w="15" w:type="dxa"/>
            <w:bottom w:w="15" w:type="dxa"/>
            <w:right w:w="15" w:type="dxa"/>
          </w:tblCellMar>
        </w:tblPrEx>
        <w:trPr>
          <w:trHeight w:val="405" w:hRule="atLeast"/>
          <w:jc w:val="center"/>
        </w:trPr>
        <w:tc>
          <w:tcPr>
            <w:tcW w:w="118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rPr>
            </w:pPr>
            <w:r>
              <w:rPr>
                <w:rFonts w:eastAsia="宋体"/>
                <w:b/>
                <w:color w:val="000000"/>
                <w:szCs w:val="21"/>
                <w:lang w:bidi="ar"/>
              </w:rPr>
              <w:t>趣味杂题</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3</w:t>
            </w:r>
          </w:p>
        </w:tc>
        <w:tc>
          <w:tcPr>
            <w:tcW w:w="4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1</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4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1</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49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49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0</w:t>
            </w:r>
          </w:p>
        </w:tc>
        <w:tc>
          <w:tcPr>
            <w:tcW w:w="481"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0</w:t>
            </w:r>
          </w:p>
        </w:tc>
        <w:tc>
          <w:tcPr>
            <w:tcW w:w="46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0</w:t>
            </w:r>
          </w:p>
        </w:tc>
        <w:tc>
          <w:tcPr>
            <w:tcW w:w="454"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0</w:t>
            </w:r>
          </w:p>
        </w:tc>
      </w:tr>
      <w:tr>
        <w:tblPrEx>
          <w:tblLayout w:type="fixed"/>
          <w:tblCellMar>
            <w:top w:w="15" w:type="dxa"/>
            <w:left w:w="15" w:type="dxa"/>
            <w:bottom w:w="15" w:type="dxa"/>
            <w:right w:w="15" w:type="dxa"/>
          </w:tblCellMar>
        </w:tblPrEx>
        <w:trPr>
          <w:trHeight w:val="405" w:hRule="atLeast"/>
          <w:jc w:val="center"/>
        </w:trPr>
        <w:tc>
          <w:tcPr>
            <w:tcW w:w="1185"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adjustRightInd w:val="0"/>
              <w:snapToGrid w:val="0"/>
              <w:spacing w:line="360" w:lineRule="auto"/>
              <w:jc w:val="center"/>
              <w:textAlignment w:val="center"/>
              <w:rPr>
                <w:rFonts w:eastAsia="宋体"/>
                <w:b/>
                <w:szCs w:val="21"/>
              </w:rPr>
            </w:pPr>
            <w:r>
              <w:rPr>
                <w:rFonts w:hint="eastAsia" w:eastAsia="宋体"/>
                <w:b/>
                <w:szCs w:val="21"/>
              </w:rPr>
              <w:t>基础计算</w:t>
            </w:r>
          </w:p>
        </w:tc>
        <w:tc>
          <w:tcPr>
            <w:tcW w:w="49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adjustRightInd w:val="0"/>
              <w:snapToGrid w:val="0"/>
              <w:spacing w:line="360" w:lineRule="auto"/>
              <w:jc w:val="center"/>
              <w:textAlignment w:val="center"/>
              <w:rPr>
                <w:rFonts w:eastAsia="宋体"/>
                <w:szCs w:val="21"/>
              </w:rPr>
            </w:pPr>
            <w:r>
              <w:rPr>
                <w:rFonts w:hint="eastAsia" w:eastAsia="宋体"/>
                <w:szCs w:val="21"/>
              </w:rPr>
              <w:t>0</w:t>
            </w:r>
          </w:p>
        </w:tc>
        <w:tc>
          <w:tcPr>
            <w:tcW w:w="49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adjustRightInd w:val="0"/>
              <w:snapToGrid w:val="0"/>
              <w:spacing w:line="360" w:lineRule="auto"/>
              <w:jc w:val="center"/>
              <w:textAlignment w:val="center"/>
              <w:rPr>
                <w:rFonts w:eastAsia="宋体"/>
                <w:szCs w:val="21"/>
              </w:rPr>
            </w:pPr>
            <w:r>
              <w:rPr>
                <w:rFonts w:hint="eastAsia" w:eastAsia="宋体"/>
                <w:szCs w:val="21"/>
              </w:rPr>
              <w:t>0</w:t>
            </w:r>
          </w:p>
        </w:tc>
        <w:tc>
          <w:tcPr>
            <w:tcW w:w="49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adjustRightInd w:val="0"/>
              <w:snapToGrid w:val="0"/>
              <w:spacing w:line="360" w:lineRule="auto"/>
              <w:jc w:val="center"/>
              <w:textAlignment w:val="center"/>
              <w:rPr>
                <w:rFonts w:eastAsia="宋体"/>
                <w:szCs w:val="21"/>
              </w:rPr>
            </w:pPr>
            <w:r>
              <w:rPr>
                <w:rFonts w:hint="eastAsia" w:eastAsia="宋体"/>
                <w:szCs w:val="21"/>
              </w:rPr>
              <w:t>0</w:t>
            </w:r>
          </w:p>
        </w:tc>
        <w:tc>
          <w:tcPr>
            <w:tcW w:w="49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adjustRightInd w:val="0"/>
              <w:snapToGrid w:val="0"/>
              <w:spacing w:line="360" w:lineRule="auto"/>
              <w:jc w:val="center"/>
              <w:textAlignment w:val="center"/>
              <w:rPr>
                <w:rFonts w:eastAsia="宋体"/>
                <w:szCs w:val="21"/>
                <w:lang w:bidi="ar"/>
              </w:rPr>
            </w:pPr>
            <w:r>
              <w:rPr>
                <w:rFonts w:hint="eastAsia" w:eastAsia="宋体"/>
                <w:szCs w:val="21"/>
                <w:lang w:bidi="ar"/>
              </w:rPr>
              <w:t>0</w:t>
            </w:r>
          </w:p>
        </w:tc>
        <w:tc>
          <w:tcPr>
            <w:tcW w:w="49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adjustRightInd w:val="0"/>
              <w:snapToGrid w:val="0"/>
              <w:spacing w:line="360" w:lineRule="auto"/>
              <w:jc w:val="center"/>
              <w:textAlignment w:val="center"/>
              <w:rPr>
                <w:rFonts w:eastAsia="宋体"/>
                <w:szCs w:val="21"/>
              </w:rPr>
            </w:pPr>
            <w:r>
              <w:rPr>
                <w:rFonts w:hint="eastAsia" w:eastAsia="宋体"/>
                <w:szCs w:val="21"/>
              </w:rPr>
              <w:t>0</w:t>
            </w:r>
          </w:p>
        </w:tc>
        <w:tc>
          <w:tcPr>
            <w:tcW w:w="49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adjustRightInd w:val="0"/>
              <w:snapToGrid w:val="0"/>
              <w:spacing w:line="360" w:lineRule="auto"/>
              <w:jc w:val="center"/>
              <w:textAlignment w:val="center"/>
              <w:rPr>
                <w:rFonts w:eastAsia="宋体"/>
                <w:szCs w:val="21"/>
              </w:rPr>
            </w:pPr>
            <w:r>
              <w:rPr>
                <w:rFonts w:hint="eastAsia" w:eastAsia="宋体"/>
                <w:szCs w:val="21"/>
              </w:rPr>
              <w:t>0</w:t>
            </w:r>
          </w:p>
        </w:tc>
        <w:tc>
          <w:tcPr>
            <w:tcW w:w="49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adjustRightInd w:val="0"/>
              <w:snapToGrid w:val="0"/>
              <w:spacing w:line="360" w:lineRule="auto"/>
              <w:jc w:val="center"/>
              <w:textAlignment w:val="center"/>
              <w:rPr>
                <w:rFonts w:eastAsia="宋体"/>
                <w:szCs w:val="21"/>
              </w:rPr>
            </w:pPr>
            <w:r>
              <w:rPr>
                <w:rFonts w:hint="eastAsia" w:eastAsia="宋体"/>
                <w:szCs w:val="21"/>
              </w:rPr>
              <w:t>0</w:t>
            </w:r>
          </w:p>
        </w:tc>
        <w:tc>
          <w:tcPr>
            <w:tcW w:w="49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adjustRightInd w:val="0"/>
              <w:snapToGrid w:val="0"/>
              <w:spacing w:line="360" w:lineRule="auto"/>
              <w:jc w:val="center"/>
              <w:textAlignment w:val="center"/>
              <w:rPr>
                <w:rFonts w:eastAsia="宋体"/>
                <w:szCs w:val="21"/>
                <w:lang w:bidi="ar"/>
              </w:rPr>
            </w:pPr>
            <w:r>
              <w:rPr>
                <w:rFonts w:hint="eastAsia" w:eastAsia="宋体"/>
                <w:szCs w:val="21"/>
                <w:lang w:bidi="ar"/>
              </w:rPr>
              <w:t>0</w:t>
            </w:r>
          </w:p>
        </w:tc>
        <w:tc>
          <w:tcPr>
            <w:tcW w:w="49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adjustRightInd w:val="0"/>
              <w:snapToGrid w:val="0"/>
              <w:spacing w:line="360" w:lineRule="auto"/>
              <w:jc w:val="center"/>
              <w:textAlignment w:val="center"/>
              <w:rPr>
                <w:rFonts w:eastAsia="宋体"/>
                <w:szCs w:val="21"/>
              </w:rPr>
            </w:pPr>
            <w:r>
              <w:rPr>
                <w:rFonts w:hint="eastAsia" w:eastAsia="宋体"/>
                <w:szCs w:val="21"/>
              </w:rPr>
              <w:t>0</w:t>
            </w:r>
          </w:p>
        </w:tc>
        <w:tc>
          <w:tcPr>
            <w:tcW w:w="49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adjustRightInd w:val="0"/>
              <w:snapToGrid w:val="0"/>
              <w:spacing w:line="360" w:lineRule="auto"/>
              <w:jc w:val="center"/>
              <w:textAlignment w:val="center"/>
              <w:rPr>
                <w:rFonts w:eastAsia="宋体"/>
                <w:szCs w:val="21"/>
              </w:rPr>
            </w:pPr>
            <w:r>
              <w:rPr>
                <w:rFonts w:hint="eastAsia" w:eastAsia="宋体"/>
                <w:szCs w:val="21"/>
              </w:rPr>
              <w:t>0</w:t>
            </w:r>
          </w:p>
        </w:tc>
        <w:tc>
          <w:tcPr>
            <w:tcW w:w="49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adjustRightInd w:val="0"/>
              <w:snapToGrid w:val="0"/>
              <w:spacing w:line="360" w:lineRule="auto"/>
              <w:jc w:val="center"/>
              <w:textAlignment w:val="center"/>
              <w:rPr>
                <w:rFonts w:eastAsia="宋体"/>
                <w:szCs w:val="21"/>
              </w:rPr>
            </w:pPr>
            <w:r>
              <w:rPr>
                <w:rFonts w:hint="eastAsia" w:eastAsia="宋体"/>
                <w:szCs w:val="21"/>
              </w:rPr>
              <w:t>0</w:t>
            </w:r>
          </w:p>
        </w:tc>
        <w:tc>
          <w:tcPr>
            <w:tcW w:w="496"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adjustRightInd w:val="0"/>
              <w:snapToGrid w:val="0"/>
              <w:spacing w:line="360" w:lineRule="auto"/>
              <w:jc w:val="center"/>
              <w:textAlignment w:val="center"/>
              <w:rPr>
                <w:rFonts w:eastAsia="宋体"/>
                <w:szCs w:val="21"/>
                <w:lang w:bidi="ar"/>
              </w:rPr>
            </w:pPr>
            <w:r>
              <w:rPr>
                <w:rFonts w:hint="eastAsia" w:eastAsia="宋体"/>
                <w:szCs w:val="21"/>
                <w:lang w:bidi="ar"/>
              </w:rPr>
              <w:t>0</w:t>
            </w:r>
          </w:p>
        </w:tc>
        <w:tc>
          <w:tcPr>
            <w:tcW w:w="481"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adjustRightInd w:val="0"/>
              <w:snapToGrid w:val="0"/>
              <w:spacing w:line="360" w:lineRule="auto"/>
              <w:jc w:val="center"/>
              <w:textAlignment w:val="center"/>
              <w:rPr>
                <w:rFonts w:eastAsia="宋体"/>
                <w:szCs w:val="21"/>
                <w:lang w:bidi="ar"/>
              </w:rPr>
            </w:pPr>
            <w:r>
              <w:rPr>
                <w:rFonts w:hint="eastAsia" w:eastAsia="宋体"/>
                <w:szCs w:val="21"/>
                <w:lang w:bidi="ar"/>
              </w:rPr>
              <w:t>1</w:t>
            </w:r>
          </w:p>
        </w:tc>
        <w:tc>
          <w:tcPr>
            <w:tcW w:w="46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adjustRightInd w:val="0"/>
              <w:snapToGrid w:val="0"/>
              <w:spacing w:line="360" w:lineRule="auto"/>
              <w:jc w:val="center"/>
              <w:textAlignment w:val="center"/>
              <w:rPr>
                <w:rFonts w:eastAsia="宋体"/>
                <w:szCs w:val="21"/>
                <w:lang w:bidi="ar"/>
              </w:rPr>
            </w:pPr>
            <w:r>
              <w:rPr>
                <w:rFonts w:hint="eastAsia" w:eastAsia="宋体"/>
                <w:szCs w:val="21"/>
                <w:lang w:bidi="ar"/>
              </w:rPr>
              <w:t>1</w:t>
            </w:r>
          </w:p>
        </w:tc>
        <w:tc>
          <w:tcPr>
            <w:tcW w:w="454" w:type="dxa"/>
            <w:tcBorders>
              <w:top w:val="single" w:color="000000" w:sz="4" w:space="0"/>
              <w:left w:val="single" w:color="000000" w:sz="4" w:space="0"/>
              <w:bottom w:val="single" w:color="000000" w:sz="4" w:space="0"/>
              <w:right w:val="single" w:color="000000" w:sz="4" w:space="0"/>
            </w:tcBorders>
            <w:shd w:val="clear" w:color="auto" w:fill="FFFFFF" w:themeFill="background1"/>
            <w:vAlign w:val="center"/>
          </w:tcPr>
          <w:p>
            <w:pPr>
              <w:adjustRightInd w:val="0"/>
              <w:snapToGrid w:val="0"/>
              <w:spacing w:line="360" w:lineRule="auto"/>
              <w:jc w:val="center"/>
              <w:textAlignment w:val="center"/>
              <w:rPr>
                <w:rFonts w:eastAsia="宋体"/>
                <w:szCs w:val="21"/>
                <w:lang w:bidi="ar"/>
              </w:rPr>
            </w:pPr>
            <w:r>
              <w:rPr>
                <w:rFonts w:hint="eastAsia" w:eastAsia="宋体"/>
                <w:szCs w:val="21"/>
                <w:lang w:bidi="ar"/>
              </w:rPr>
              <w:t>1</w:t>
            </w:r>
          </w:p>
        </w:tc>
      </w:tr>
      <w:tr>
        <w:tblPrEx>
          <w:tblLayout w:type="fixed"/>
          <w:tblCellMar>
            <w:top w:w="15" w:type="dxa"/>
            <w:left w:w="15" w:type="dxa"/>
            <w:bottom w:w="15" w:type="dxa"/>
            <w:right w:w="15" w:type="dxa"/>
          </w:tblCellMar>
        </w:tblPrEx>
        <w:trPr>
          <w:trHeight w:val="405" w:hRule="atLeast"/>
          <w:jc w:val="center"/>
        </w:trPr>
        <w:tc>
          <w:tcPr>
            <w:tcW w:w="118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adjustRightInd w:val="0"/>
              <w:snapToGrid w:val="0"/>
              <w:spacing w:line="360" w:lineRule="auto"/>
              <w:jc w:val="center"/>
              <w:textAlignment w:val="center"/>
              <w:rPr>
                <w:rFonts w:eastAsia="宋体"/>
                <w:b/>
                <w:color w:val="000000"/>
                <w:szCs w:val="21"/>
                <w:lang w:bidi="ar"/>
              </w:rPr>
            </w:pPr>
            <w:r>
              <w:rPr>
                <w:rFonts w:eastAsia="宋体"/>
                <w:b/>
                <w:color w:val="000000"/>
                <w:szCs w:val="21"/>
                <w:lang w:bidi="ar"/>
              </w:rPr>
              <w:t>合计</w:t>
            </w:r>
          </w:p>
        </w:tc>
        <w:tc>
          <w:tcPr>
            <w:tcW w:w="49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10</w:t>
            </w:r>
          </w:p>
        </w:tc>
        <w:tc>
          <w:tcPr>
            <w:tcW w:w="49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10</w:t>
            </w:r>
          </w:p>
        </w:tc>
        <w:tc>
          <w:tcPr>
            <w:tcW w:w="49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10</w:t>
            </w:r>
          </w:p>
        </w:tc>
        <w:tc>
          <w:tcPr>
            <w:tcW w:w="49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10</w:t>
            </w:r>
          </w:p>
        </w:tc>
        <w:tc>
          <w:tcPr>
            <w:tcW w:w="49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5</w:t>
            </w:r>
          </w:p>
        </w:tc>
        <w:tc>
          <w:tcPr>
            <w:tcW w:w="49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5</w:t>
            </w:r>
          </w:p>
        </w:tc>
        <w:tc>
          <w:tcPr>
            <w:tcW w:w="49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5</w:t>
            </w:r>
          </w:p>
        </w:tc>
        <w:tc>
          <w:tcPr>
            <w:tcW w:w="49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5</w:t>
            </w:r>
          </w:p>
        </w:tc>
        <w:tc>
          <w:tcPr>
            <w:tcW w:w="49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6</w:t>
            </w:r>
          </w:p>
        </w:tc>
        <w:tc>
          <w:tcPr>
            <w:tcW w:w="49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10</w:t>
            </w:r>
          </w:p>
        </w:tc>
        <w:tc>
          <w:tcPr>
            <w:tcW w:w="49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4</w:t>
            </w:r>
          </w:p>
        </w:tc>
        <w:tc>
          <w:tcPr>
            <w:tcW w:w="49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4</w:t>
            </w:r>
          </w:p>
        </w:tc>
        <w:tc>
          <w:tcPr>
            <w:tcW w:w="481"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5</w:t>
            </w:r>
          </w:p>
        </w:tc>
        <w:tc>
          <w:tcPr>
            <w:tcW w:w="46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5</w:t>
            </w:r>
          </w:p>
        </w:tc>
        <w:tc>
          <w:tcPr>
            <w:tcW w:w="454"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5</w:t>
            </w:r>
          </w:p>
        </w:tc>
      </w:tr>
    </w:tbl>
    <w:p>
      <w:pPr>
        <w:spacing w:line="360" w:lineRule="auto"/>
        <w:ind w:firstLine="420" w:firstLineChars="200"/>
        <w:rPr>
          <w:rFonts w:cs="宋体"/>
          <w:szCs w:val="21"/>
        </w:rPr>
      </w:pPr>
    </w:p>
    <w:p>
      <w:pPr>
        <w:spacing w:line="360" w:lineRule="auto"/>
        <w:ind w:firstLine="420" w:firstLineChars="200"/>
        <w:rPr>
          <w:rFonts w:cs="宋体"/>
          <w:szCs w:val="21"/>
        </w:rPr>
      </w:pPr>
      <w:r>
        <w:rPr>
          <w:rFonts w:hint="eastAsia" w:cs="宋体"/>
          <w:szCs w:val="21"/>
        </w:rPr>
        <w:t>结合事业单位上半年的联考题目分析，数量关系部分整体考查难度与公务员考试相差不大，但具体考情略有不同，事业单位联考重点考查方程问题、工程问题、经济利润、概率问题、几何问题和趣味杂题，而溶液问题、容斥原理、最值问题考查频率较低。</w:t>
      </w:r>
    </w:p>
    <w:p>
      <w:pPr>
        <w:spacing w:line="360" w:lineRule="auto"/>
        <w:ind w:firstLine="420" w:firstLineChars="200"/>
        <w:rPr>
          <w:rFonts w:cs="宋体"/>
          <w:szCs w:val="21"/>
        </w:rPr>
      </w:pPr>
      <w:r>
        <w:rPr>
          <w:rFonts w:hint="eastAsia" w:cs="宋体"/>
          <w:szCs w:val="21"/>
        </w:rPr>
        <w:t>在资料分析方面，考查的题型主要分为如下四类：信息查找类、计算类、综合分析类和图表转换类。</w:t>
      </w:r>
    </w:p>
    <w:p>
      <w:pPr>
        <w:spacing w:line="360" w:lineRule="auto"/>
        <w:ind w:firstLine="420" w:firstLineChars="200"/>
        <w:rPr>
          <w:rFonts w:cs="宋体"/>
          <w:szCs w:val="21"/>
        </w:rPr>
      </w:pPr>
      <w:r>
        <w:rPr>
          <w:rFonts w:hint="eastAsia" w:cs="宋体"/>
          <w:szCs w:val="21"/>
        </w:rPr>
        <w:t>根据以往经验，基期量计算、增量计算、比重相关、平均数倍数等计算类题型，及综合分析类题型，依旧是考查重点。但需要注意不同考试类别题型会有差异，如简单运算、基期现期、增长率这几个模块在A、D类当中有所考查，而在B、C类当中相对较少，各位考生在备考的过程中可以根据自己所报岗位类型有所侧重。</w:t>
      </w:r>
    </w:p>
    <w:p>
      <w:pPr>
        <w:spacing w:line="360" w:lineRule="auto"/>
        <w:ind w:firstLine="420" w:firstLineChars="200"/>
        <w:rPr>
          <w:rFonts w:cs="宋体"/>
          <w:szCs w:val="21"/>
        </w:rPr>
      </w:pPr>
    </w:p>
    <w:p>
      <w:pPr>
        <w:spacing w:line="360" w:lineRule="auto"/>
        <w:jc w:val="center"/>
        <w:rPr>
          <w:b/>
          <w:bCs/>
          <w:color w:val="000000"/>
          <w:szCs w:val="28"/>
        </w:rPr>
      </w:pPr>
      <w:r>
        <w:rPr>
          <w:b/>
          <w:bCs/>
          <w:color w:val="000000"/>
          <w:szCs w:val="28"/>
        </w:rPr>
        <w:t>资料分析</w:t>
      </w:r>
    </w:p>
    <w:tbl>
      <w:tblPr>
        <w:tblStyle w:val="15"/>
        <w:tblW w:w="8517" w:type="dxa"/>
        <w:jc w:val="center"/>
        <w:tblInd w:w="0" w:type="dxa"/>
        <w:tblLayout w:type="fixed"/>
        <w:tblCellMar>
          <w:top w:w="15" w:type="dxa"/>
          <w:left w:w="15" w:type="dxa"/>
          <w:bottom w:w="15" w:type="dxa"/>
          <w:right w:w="15" w:type="dxa"/>
        </w:tblCellMar>
      </w:tblPr>
      <w:tblGrid>
        <w:gridCol w:w="979"/>
        <w:gridCol w:w="507"/>
        <w:gridCol w:w="507"/>
        <w:gridCol w:w="507"/>
        <w:gridCol w:w="508"/>
        <w:gridCol w:w="508"/>
        <w:gridCol w:w="508"/>
        <w:gridCol w:w="508"/>
        <w:gridCol w:w="508"/>
        <w:gridCol w:w="508"/>
        <w:gridCol w:w="508"/>
        <w:gridCol w:w="508"/>
        <w:gridCol w:w="506"/>
        <w:gridCol w:w="495"/>
        <w:gridCol w:w="480"/>
        <w:gridCol w:w="472"/>
      </w:tblGrid>
      <w:tr>
        <w:tblPrEx>
          <w:tblLayout w:type="fixed"/>
          <w:tblCellMar>
            <w:top w:w="15" w:type="dxa"/>
            <w:left w:w="15" w:type="dxa"/>
            <w:bottom w:w="15" w:type="dxa"/>
            <w:right w:w="15" w:type="dxa"/>
          </w:tblCellMar>
        </w:tblPrEx>
        <w:trPr>
          <w:trHeight w:val="401" w:hRule="atLeast"/>
          <w:jc w:val="center"/>
        </w:trPr>
        <w:tc>
          <w:tcPr>
            <w:tcW w:w="979" w:type="dxa"/>
            <w:vMerge w:val="restart"/>
            <w:tcBorders>
              <w:top w:val="single" w:color="000000" w:sz="4" w:space="0"/>
              <w:left w:val="single" w:color="000000" w:sz="4" w:space="0"/>
              <w:right w:val="single" w:color="000000" w:sz="4" w:space="0"/>
              <w:tl2br w:val="single" w:color="000000" w:sz="4" w:space="0"/>
            </w:tcBorders>
            <w:vAlign w:val="center"/>
          </w:tcPr>
          <w:p>
            <w:pPr>
              <w:adjustRightInd w:val="0"/>
              <w:snapToGrid w:val="0"/>
              <w:spacing w:line="360" w:lineRule="auto"/>
              <w:ind w:firstLine="422" w:firstLineChars="200"/>
              <w:jc w:val="center"/>
              <w:textAlignment w:val="center"/>
              <w:rPr>
                <w:rFonts w:eastAsia="宋体"/>
                <w:b/>
                <w:color w:val="000000"/>
                <w:szCs w:val="21"/>
                <w:lang w:bidi="ar"/>
              </w:rPr>
            </w:pPr>
            <w:r>
              <w:rPr>
                <w:rFonts w:eastAsia="宋体"/>
                <w:b/>
                <w:color w:val="000000"/>
                <w:szCs w:val="21"/>
                <w:lang w:bidi="ar"/>
              </w:rPr>
              <w:t>类别</w:t>
            </w:r>
          </w:p>
          <w:p>
            <w:pPr>
              <w:adjustRightInd w:val="0"/>
              <w:snapToGrid w:val="0"/>
              <w:spacing w:line="360" w:lineRule="auto"/>
              <w:textAlignment w:val="center"/>
              <w:rPr>
                <w:rFonts w:eastAsia="宋体"/>
                <w:b/>
                <w:color w:val="000000"/>
                <w:szCs w:val="21"/>
                <w:lang w:bidi="ar"/>
              </w:rPr>
            </w:pPr>
            <w:r>
              <w:rPr>
                <w:rFonts w:eastAsia="宋体"/>
                <w:b/>
                <w:color w:val="000000"/>
                <w:szCs w:val="21"/>
                <w:lang w:bidi="ar"/>
              </w:rPr>
              <w:t>考点</w:t>
            </w:r>
          </w:p>
        </w:tc>
        <w:tc>
          <w:tcPr>
            <w:tcW w:w="2029" w:type="dxa"/>
            <w:gridSpan w:val="4"/>
            <w:tcBorders>
              <w:top w:val="single" w:color="000000" w:sz="4" w:space="0"/>
              <w:left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lang w:bidi="ar"/>
              </w:rPr>
            </w:pPr>
            <w:r>
              <w:rPr>
                <w:rFonts w:hint="eastAsia" w:eastAsia="宋体"/>
                <w:b/>
                <w:color w:val="000000"/>
                <w:szCs w:val="21"/>
                <w:lang w:bidi="ar"/>
              </w:rPr>
              <w:t>A类</w:t>
            </w:r>
          </w:p>
        </w:tc>
        <w:tc>
          <w:tcPr>
            <w:tcW w:w="2032" w:type="dxa"/>
            <w:gridSpan w:val="4"/>
            <w:tcBorders>
              <w:top w:val="single" w:color="000000" w:sz="4" w:space="0"/>
              <w:left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lang w:bidi="ar"/>
              </w:rPr>
            </w:pPr>
            <w:r>
              <w:rPr>
                <w:rFonts w:hint="eastAsia" w:eastAsia="宋体"/>
                <w:b/>
                <w:color w:val="000000"/>
                <w:szCs w:val="21"/>
                <w:lang w:bidi="ar"/>
              </w:rPr>
              <w:t>B类</w:t>
            </w:r>
          </w:p>
        </w:tc>
        <w:tc>
          <w:tcPr>
            <w:tcW w:w="2030" w:type="dxa"/>
            <w:gridSpan w:val="4"/>
            <w:tcBorders>
              <w:top w:val="single" w:color="000000" w:sz="4" w:space="0"/>
              <w:left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lang w:bidi="ar"/>
              </w:rPr>
            </w:pPr>
            <w:r>
              <w:rPr>
                <w:rFonts w:hint="eastAsia" w:eastAsia="宋体"/>
                <w:b/>
                <w:color w:val="000000"/>
                <w:szCs w:val="21"/>
                <w:lang w:bidi="ar"/>
              </w:rPr>
              <w:t>C类</w:t>
            </w:r>
          </w:p>
        </w:tc>
        <w:tc>
          <w:tcPr>
            <w:tcW w:w="1447" w:type="dxa"/>
            <w:gridSpan w:val="3"/>
            <w:tcBorders>
              <w:top w:val="single" w:color="000000" w:sz="4" w:space="0"/>
              <w:left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lang w:bidi="ar"/>
              </w:rPr>
            </w:pPr>
            <w:r>
              <w:rPr>
                <w:rFonts w:hint="eastAsia" w:eastAsia="宋体"/>
                <w:b/>
                <w:color w:val="000000"/>
                <w:szCs w:val="21"/>
                <w:lang w:bidi="ar"/>
              </w:rPr>
              <w:t>D类</w:t>
            </w:r>
          </w:p>
        </w:tc>
      </w:tr>
      <w:tr>
        <w:tblPrEx>
          <w:tblLayout w:type="fixed"/>
          <w:tblCellMar>
            <w:top w:w="15" w:type="dxa"/>
            <w:left w:w="15" w:type="dxa"/>
            <w:bottom w:w="15" w:type="dxa"/>
            <w:right w:w="15" w:type="dxa"/>
          </w:tblCellMar>
        </w:tblPrEx>
        <w:trPr>
          <w:trHeight w:val="405" w:hRule="atLeast"/>
          <w:jc w:val="center"/>
        </w:trPr>
        <w:tc>
          <w:tcPr>
            <w:tcW w:w="979" w:type="dxa"/>
            <w:vMerge w:val="continue"/>
            <w:tcBorders>
              <w:left w:val="single" w:color="000000" w:sz="4" w:space="0"/>
              <w:bottom w:val="single" w:color="000000" w:sz="4" w:space="0"/>
              <w:right w:val="single" w:color="000000" w:sz="4" w:space="0"/>
              <w:tl2br w:val="single" w:color="000000" w:sz="4" w:space="0"/>
            </w:tcBorders>
            <w:vAlign w:val="center"/>
          </w:tcPr>
          <w:p>
            <w:pPr>
              <w:adjustRightInd w:val="0"/>
              <w:snapToGrid w:val="0"/>
              <w:spacing w:line="360" w:lineRule="auto"/>
              <w:jc w:val="center"/>
              <w:textAlignment w:val="center"/>
              <w:rPr>
                <w:rFonts w:eastAsia="宋体"/>
                <w:b/>
                <w:color w:val="000000"/>
                <w:szCs w:val="21"/>
                <w:lang w:bidi="ar"/>
              </w:rPr>
            </w:pPr>
          </w:p>
        </w:tc>
        <w:tc>
          <w:tcPr>
            <w:tcW w:w="5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lang w:bidi="ar"/>
              </w:rPr>
            </w:pPr>
            <w:r>
              <w:rPr>
                <w:rFonts w:eastAsia="宋体"/>
                <w:b/>
                <w:color w:val="000000"/>
                <w:szCs w:val="21"/>
                <w:lang w:bidi="ar"/>
              </w:rPr>
              <w:t>2015</w:t>
            </w:r>
          </w:p>
        </w:tc>
        <w:tc>
          <w:tcPr>
            <w:tcW w:w="5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lang w:bidi="ar"/>
              </w:rPr>
            </w:pPr>
            <w:r>
              <w:rPr>
                <w:rFonts w:eastAsia="宋体"/>
                <w:b/>
                <w:color w:val="000000"/>
                <w:szCs w:val="21"/>
                <w:lang w:bidi="ar"/>
              </w:rPr>
              <w:t>2016</w:t>
            </w:r>
          </w:p>
        </w:tc>
        <w:tc>
          <w:tcPr>
            <w:tcW w:w="5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lang w:bidi="ar"/>
              </w:rPr>
            </w:pPr>
            <w:r>
              <w:rPr>
                <w:rFonts w:eastAsia="宋体"/>
                <w:b/>
                <w:color w:val="000000"/>
                <w:szCs w:val="21"/>
                <w:lang w:bidi="ar"/>
              </w:rPr>
              <w:t>2017</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lang w:bidi="ar"/>
              </w:rPr>
            </w:pPr>
            <w:r>
              <w:rPr>
                <w:rFonts w:eastAsia="宋体"/>
                <w:b/>
                <w:color w:val="000000"/>
                <w:szCs w:val="21"/>
                <w:lang w:bidi="ar"/>
              </w:rPr>
              <w:t>2018</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lang w:bidi="ar"/>
              </w:rPr>
            </w:pPr>
            <w:r>
              <w:rPr>
                <w:rFonts w:eastAsia="宋体"/>
                <w:b/>
                <w:color w:val="000000"/>
                <w:szCs w:val="21"/>
                <w:lang w:bidi="ar"/>
              </w:rPr>
              <w:t>2015</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lang w:bidi="ar"/>
              </w:rPr>
            </w:pPr>
            <w:r>
              <w:rPr>
                <w:rFonts w:eastAsia="宋体"/>
                <w:b/>
                <w:color w:val="000000"/>
                <w:szCs w:val="21"/>
                <w:lang w:bidi="ar"/>
              </w:rPr>
              <w:t>2016</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lang w:bidi="ar"/>
              </w:rPr>
            </w:pPr>
            <w:r>
              <w:rPr>
                <w:rFonts w:eastAsia="宋体"/>
                <w:b/>
                <w:color w:val="000000"/>
                <w:szCs w:val="21"/>
                <w:lang w:bidi="ar"/>
              </w:rPr>
              <w:t>2017</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lang w:bidi="ar"/>
              </w:rPr>
            </w:pPr>
            <w:r>
              <w:rPr>
                <w:rFonts w:eastAsia="宋体"/>
                <w:b/>
                <w:color w:val="000000"/>
                <w:szCs w:val="21"/>
                <w:lang w:bidi="ar"/>
              </w:rPr>
              <w:t>2018</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lang w:bidi="ar"/>
              </w:rPr>
            </w:pPr>
            <w:r>
              <w:rPr>
                <w:rFonts w:eastAsia="宋体"/>
                <w:b/>
                <w:color w:val="000000"/>
                <w:szCs w:val="21"/>
                <w:lang w:bidi="ar"/>
              </w:rPr>
              <w:t>2015</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lang w:bidi="ar"/>
              </w:rPr>
            </w:pPr>
            <w:r>
              <w:rPr>
                <w:rFonts w:eastAsia="宋体"/>
                <w:b/>
                <w:color w:val="000000"/>
                <w:szCs w:val="21"/>
                <w:lang w:bidi="ar"/>
              </w:rPr>
              <w:t>2016</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lang w:bidi="ar"/>
              </w:rPr>
            </w:pPr>
            <w:r>
              <w:rPr>
                <w:rFonts w:eastAsia="宋体"/>
                <w:b/>
                <w:color w:val="000000"/>
                <w:szCs w:val="21"/>
                <w:lang w:bidi="ar"/>
              </w:rPr>
              <w:t>2017</w:t>
            </w:r>
          </w:p>
        </w:tc>
        <w:tc>
          <w:tcPr>
            <w:tcW w:w="5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lang w:bidi="ar"/>
              </w:rPr>
            </w:pPr>
            <w:r>
              <w:rPr>
                <w:rFonts w:eastAsia="宋体"/>
                <w:b/>
                <w:color w:val="000000"/>
                <w:szCs w:val="21"/>
                <w:lang w:bidi="ar"/>
              </w:rPr>
              <w:t>2018</w:t>
            </w:r>
          </w:p>
        </w:tc>
        <w:tc>
          <w:tcPr>
            <w:tcW w:w="49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lang w:bidi="ar"/>
              </w:rPr>
            </w:pPr>
            <w:r>
              <w:rPr>
                <w:rFonts w:eastAsia="宋体"/>
                <w:b/>
                <w:color w:val="000000"/>
                <w:szCs w:val="21"/>
                <w:lang w:bidi="ar"/>
              </w:rPr>
              <w:t>2016</w:t>
            </w:r>
          </w:p>
        </w:tc>
        <w:tc>
          <w:tcPr>
            <w:tcW w:w="4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lang w:bidi="ar"/>
              </w:rPr>
            </w:pPr>
            <w:r>
              <w:rPr>
                <w:rFonts w:eastAsia="宋体"/>
                <w:b/>
                <w:color w:val="000000"/>
                <w:szCs w:val="21"/>
                <w:lang w:bidi="ar"/>
              </w:rPr>
              <w:t>2017</w:t>
            </w:r>
          </w:p>
        </w:tc>
        <w:tc>
          <w:tcPr>
            <w:tcW w:w="47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lang w:bidi="ar"/>
              </w:rPr>
            </w:pPr>
            <w:r>
              <w:rPr>
                <w:rFonts w:eastAsia="宋体"/>
                <w:b/>
                <w:color w:val="000000"/>
                <w:szCs w:val="21"/>
                <w:lang w:bidi="ar"/>
              </w:rPr>
              <w:t>2018</w:t>
            </w:r>
          </w:p>
        </w:tc>
      </w:tr>
      <w:tr>
        <w:tblPrEx>
          <w:tblLayout w:type="fixed"/>
          <w:tblCellMar>
            <w:top w:w="15" w:type="dxa"/>
            <w:left w:w="15" w:type="dxa"/>
            <w:bottom w:w="15" w:type="dxa"/>
            <w:right w:w="15" w:type="dxa"/>
          </w:tblCellMar>
        </w:tblPrEx>
        <w:trPr>
          <w:trHeight w:val="405" w:hRule="atLeast"/>
          <w:jc w:val="center"/>
        </w:trPr>
        <w:tc>
          <w:tcPr>
            <w:tcW w:w="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rPr>
            </w:pPr>
            <w:r>
              <w:rPr>
                <w:rFonts w:eastAsia="宋体"/>
                <w:b/>
                <w:color w:val="000000"/>
                <w:szCs w:val="21"/>
                <w:lang w:bidi="ar"/>
              </w:rPr>
              <w:t>简单运算</w:t>
            </w:r>
          </w:p>
        </w:tc>
        <w:tc>
          <w:tcPr>
            <w:tcW w:w="5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2</w:t>
            </w:r>
          </w:p>
        </w:tc>
        <w:tc>
          <w:tcPr>
            <w:tcW w:w="5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5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2</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4</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2</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2</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2</w:t>
            </w:r>
          </w:p>
        </w:tc>
        <w:tc>
          <w:tcPr>
            <w:tcW w:w="5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1</w:t>
            </w:r>
          </w:p>
        </w:tc>
        <w:tc>
          <w:tcPr>
            <w:tcW w:w="49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2</w:t>
            </w:r>
          </w:p>
        </w:tc>
        <w:tc>
          <w:tcPr>
            <w:tcW w:w="4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2</w:t>
            </w:r>
          </w:p>
        </w:tc>
        <w:tc>
          <w:tcPr>
            <w:tcW w:w="47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1</w:t>
            </w:r>
          </w:p>
        </w:tc>
      </w:tr>
      <w:tr>
        <w:tblPrEx>
          <w:tblLayout w:type="fixed"/>
          <w:tblCellMar>
            <w:top w:w="15" w:type="dxa"/>
            <w:left w:w="15" w:type="dxa"/>
            <w:bottom w:w="15" w:type="dxa"/>
            <w:right w:w="15" w:type="dxa"/>
          </w:tblCellMar>
        </w:tblPrEx>
        <w:trPr>
          <w:trHeight w:val="405" w:hRule="atLeast"/>
          <w:jc w:val="center"/>
        </w:trPr>
        <w:tc>
          <w:tcPr>
            <w:tcW w:w="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rPr>
            </w:pPr>
            <w:r>
              <w:rPr>
                <w:rFonts w:eastAsia="宋体"/>
                <w:b/>
                <w:color w:val="000000"/>
                <w:szCs w:val="21"/>
                <w:lang w:bidi="ar"/>
              </w:rPr>
              <w:t>基期量类</w:t>
            </w:r>
          </w:p>
        </w:tc>
        <w:tc>
          <w:tcPr>
            <w:tcW w:w="5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5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5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0</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0</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5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0</w:t>
            </w:r>
          </w:p>
        </w:tc>
        <w:tc>
          <w:tcPr>
            <w:tcW w:w="49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0</w:t>
            </w:r>
          </w:p>
        </w:tc>
        <w:tc>
          <w:tcPr>
            <w:tcW w:w="4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0</w:t>
            </w:r>
          </w:p>
        </w:tc>
        <w:tc>
          <w:tcPr>
            <w:tcW w:w="47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0</w:t>
            </w:r>
          </w:p>
        </w:tc>
      </w:tr>
      <w:tr>
        <w:tblPrEx>
          <w:tblLayout w:type="fixed"/>
          <w:tblCellMar>
            <w:top w:w="15" w:type="dxa"/>
            <w:left w:w="15" w:type="dxa"/>
            <w:bottom w:w="15" w:type="dxa"/>
            <w:right w:w="15" w:type="dxa"/>
          </w:tblCellMar>
        </w:tblPrEx>
        <w:trPr>
          <w:trHeight w:val="405" w:hRule="atLeast"/>
          <w:jc w:val="center"/>
        </w:trPr>
        <w:tc>
          <w:tcPr>
            <w:tcW w:w="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rPr>
            </w:pPr>
            <w:r>
              <w:rPr>
                <w:rFonts w:eastAsia="宋体"/>
                <w:b/>
                <w:color w:val="000000"/>
                <w:szCs w:val="21"/>
                <w:lang w:bidi="ar"/>
              </w:rPr>
              <w:t>现期量类</w:t>
            </w:r>
          </w:p>
        </w:tc>
        <w:tc>
          <w:tcPr>
            <w:tcW w:w="5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5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5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0</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0</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5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0</w:t>
            </w:r>
          </w:p>
        </w:tc>
        <w:tc>
          <w:tcPr>
            <w:tcW w:w="49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1</w:t>
            </w:r>
          </w:p>
        </w:tc>
        <w:tc>
          <w:tcPr>
            <w:tcW w:w="4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0</w:t>
            </w:r>
          </w:p>
        </w:tc>
        <w:tc>
          <w:tcPr>
            <w:tcW w:w="47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0</w:t>
            </w:r>
          </w:p>
        </w:tc>
      </w:tr>
      <w:tr>
        <w:tblPrEx>
          <w:tblLayout w:type="fixed"/>
          <w:tblCellMar>
            <w:top w:w="15" w:type="dxa"/>
            <w:left w:w="15" w:type="dxa"/>
            <w:bottom w:w="15" w:type="dxa"/>
            <w:right w:w="15" w:type="dxa"/>
          </w:tblCellMar>
        </w:tblPrEx>
        <w:trPr>
          <w:trHeight w:val="405" w:hRule="atLeast"/>
          <w:jc w:val="center"/>
        </w:trPr>
        <w:tc>
          <w:tcPr>
            <w:tcW w:w="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rPr>
            </w:pPr>
            <w:r>
              <w:rPr>
                <w:rFonts w:eastAsia="宋体"/>
                <w:b/>
                <w:color w:val="000000"/>
                <w:szCs w:val="21"/>
                <w:lang w:bidi="ar"/>
              </w:rPr>
              <w:t>增长率类</w:t>
            </w:r>
          </w:p>
        </w:tc>
        <w:tc>
          <w:tcPr>
            <w:tcW w:w="5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3</w:t>
            </w:r>
          </w:p>
        </w:tc>
        <w:tc>
          <w:tcPr>
            <w:tcW w:w="5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5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2</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1</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1</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2</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5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1</w:t>
            </w:r>
          </w:p>
        </w:tc>
        <w:tc>
          <w:tcPr>
            <w:tcW w:w="49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0</w:t>
            </w:r>
          </w:p>
        </w:tc>
        <w:tc>
          <w:tcPr>
            <w:tcW w:w="4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2</w:t>
            </w:r>
          </w:p>
        </w:tc>
        <w:tc>
          <w:tcPr>
            <w:tcW w:w="47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1</w:t>
            </w:r>
          </w:p>
        </w:tc>
      </w:tr>
      <w:tr>
        <w:tblPrEx>
          <w:tblLayout w:type="fixed"/>
          <w:tblCellMar>
            <w:top w:w="15" w:type="dxa"/>
            <w:left w:w="15" w:type="dxa"/>
            <w:bottom w:w="15" w:type="dxa"/>
            <w:right w:w="15" w:type="dxa"/>
          </w:tblCellMar>
        </w:tblPrEx>
        <w:trPr>
          <w:trHeight w:val="405" w:hRule="atLeast"/>
          <w:jc w:val="center"/>
        </w:trPr>
        <w:tc>
          <w:tcPr>
            <w:tcW w:w="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rPr>
            </w:pPr>
            <w:r>
              <w:rPr>
                <w:rFonts w:eastAsia="宋体"/>
                <w:b/>
                <w:color w:val="000000"/>
                <w:szCs w:val="21"/>
                <w:lang w:bidi="ar"/>
              </w:rPr>
              <w:t>增长量类</w:t>
            </w:r>
          </w:p>
        </w:tc>
        <w:tc>
          <w:tcPr>
            <w:tcW w:w="5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5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2</w:t>
            </w:r>
          </w:p>
        </w:tc>
        <w:tc>
          <w:tcPr>
            <w:tcW w:w="5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1</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0</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5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0</w:t>
            </w:r>
          </w:p>
        </w:tc>
        <w:tc>
          <w:tcPr>
            <w:tcW w:w="49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0</w:t>
            </w:r>
          </w:p>
        </w:tc>
        <w:tc>
          <w:tcPr>
            <w:tcW w:w="4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0</w:t>
            </w:r>
          </w:p>
        </w:tc>
        <w:tc>
          <w:tcPr>
            <w:tcW w:w="47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2</w:t>
            </w:r>
          </w:p>
        </w:tc>
      </w:tr>
      <w:tr>
        <w:tblPrEx>
          <w:tblLayout w:type="fixed"/>
          <w:tblCellMar>
            <w:top w:w="15" w:type="dxa"/>
            <w:left w:w="15" w:type="dxa"/>
            <w:bottom w:w="15" w:type="dxa"/>
            <w:right w:w="15" w:type="dxa"/>
          </w:tblCellMar>
        </w:tblPrEx>
        <w:trPr>
          <w:trHeight w:val="405" w:hRule="atLeast"/>
          <w:jc w:val="center"/>
        </w:trPr>
        <w:tc>
          <w:tcPr>
            <w:tcW w:w="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rPr>
            </w:pPr>
            <w:r>
              <w:rPr>
                <w:rFonts w:eastAsia="宋体"/>
                <w:b/>
                <w:color w:val="000000"/>
                <w:szCs w:val="21"/>
                <w:lang w:bidi="ar"/>
              </w:rPr>
              <w:t>比重相关</w:t>
            </w:r>
          </w:p>
        </w:tc>
        <w:tc>
          <w:tcPr>
            <w:tcW w:w="5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3</w:t>
            </w:r>
          </w:p>
        </w:tc>
        <w:tc>
          <w:tcPr>
            <w:tcW w:w="5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3</w:t>
            </w:r>
          </w:p>
        </w:tc>
        <w:tc>
          <w:tcPr>
            <w:tcW w:w="5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5</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1</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3</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5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0</w:t>
            </w:r>
          </w:p>
        </w:tc>
        <w:tc>
          <w:tcPr>
            <w:tcW w:w="49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0</w:t>
            </w:r>
          </w:p>
        </w:tc>
        <w:tc>
          <w:tcPr>
            <w:tcW w:w="4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0</w:t>
            </w:r>
          </w:p>
        </w:tc>
        <w:tc>
          <w:tcPr>
            <w:tcW w:w="47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0</w:t>
            </w:r>
          </w:p>
        </w:tc>
      </w:tr>
      <w:tr>
        <w:tblPrEx>
          <w:tblLayout w:type="fixed"/>
          <w:tblCellMar>
            <w:top w:w="15" w:type="dxa"/>
            <w:left w:w="15" w:type="dxa"/>
            <w:bottom w:w="15" w:type="dxa"/>
            <w:right w:w="15" w:type="dxa"/>
          </w:tblCellMar>
        </w:tblPrEx>
        <w:trPr>
          <w:trHeight w:val="405" w:hRule="atLeast"/>
          <w:jc w:val="center"/>
        </w:trPr>
        <w:tc>
          <w:tcPr>
            <w:tcW w:w="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rPr>
            </w:pPr>
            <w:r>
              <w:rPr>
                <w:rFonts w:eastAsia="宋体"/>
                <w:b/>
                <w:color w:val="000000"/>
                <w:szCs w:val="21"/>
                <w:lang w:bidi="ar"/>
              </w:rPr>
              <w:t>平均倍数</w:t>
            </w:r>
          </w:p>
        </w:tc>
        <w:tc>
          <w:tcPr>
            <w:tcW w:w="5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3</w:t>
            </w:r>
          </w:p>
        </w:tc>
        <w:tc>
          <w:tcPr>
            <w:tcW w:w="5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2</w:t>
            </w:r>
          </w:p>
        </w:tc>
        <w:tc>
          <w:tcPr>
            <w:tcW w:w="5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6</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1</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0</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0</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2</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5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2</w:t>
            </w:r>
          </w:p>
        </w:tc>
        <w:tc>
          <w:tcPr>
            <w:tcW w:w="49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1</w:t>
            </w:r>
          </w:p>
        </w:tc>
        <w:tc>
          <w:tcPr>
            <w:tcW w:w="4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0</w:t>
            </w:r>
          </w:p>
        </w:tc>
        <w:tc>
          <w:tcPr>
            <w:tcW w:w="47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0</w:t>
            </w:r>
          </w:p>
        </w:tc>
      </w:tr>
      <w:tr>
        <w:tblPrEx>
          <w:tblLayout w:type="fixed"/>
          <w:tblCellMar>
            <w:top w:w="15" w:type="dxa"/>
            <w:left w:w="15" w:type="dxa"/>
            <w:bottom w:w="15" w:type="dxa"/>
            <w:right w:w="15" w:type="dxa"/>
          </w:tblCellMar>
        </w:tblPrEx>
        <w:trPr>
          <w:trHeight w:val="405" w:hRule="atLeast"/>
          <w:jc w:val="center"/>
        </w:trPr>
        <w:tc>
          <w:tcPr>
            <w:tcW w:w="979"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b/>
                <w:color w:val="000000"/>
                <w:szCs w:val="21"/>
              </w:rPr>
            </w:pPr>
            <w:r>
              <w:rPr>
                <w:rFonts w:eastAsia="宋体"/>
                <w:b/>
                <w:color w:val="000000"/>
                <w:szCs w:val="21"/>
                <w:lang w:bidi="ar"/>
              </w:rPr>
              <w:t>综合分析</w:t>
            </w:r>
          </w:p>
        </w:tc>
        <w:tc>
          <w:tcPr>
            <w:tcW w:w="5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3</w:t>
            </w:r>
          </w:p>
        </w:tc>
        <w:tc>
          <w:tcPr>
            <w:tcW w:w="5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2</w:t>
            </w:r>
          </w:p>
        </w:tc>
        <w:tc>
          <w:tcPr>
            <w:tcW w:w="507"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3</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3</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1</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2</w:t>
            </w:r>
          </w:p>
        </w:tc>
        <w:tc>
          <w:tcPr>
            <w:tcW w:w="508"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w:t>
            </w:r>
          </w:p>
        </w:tc>
        <w:tc>
          <w:tcPr>
            <w:tcW w:w="506"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1</w:t>
            </w:r>
          </w:p>
        </w:tc>
        <w:tc>
          <w:tcPr>
            <w:tcW w:w="495"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1</w:t>
            </w:r>
          </w:p>
        </w:tc>
        <w:tc>
          <w:tcPr>
            <w:tcW w:w="480"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1</w:t>
            </w:r>
          </w:p>
        </w:tc>
        <w:tc>
          <w:tcPr>
            <w:tcW w:w="472" w:type="dxa"/>
            <w:tcBorders>
              <w:top w:val="single" w:color="000000" w:sz="4" w:space="0"/>
              <w:left w:val="single" w:color="000000" w:sz="4" w:space="0"/>
              <w:bottom w:val="single" w:color="000000" w:sz="4" w:space="0"/>
              <w:right w:val="single" w:color="000000" w:sz="4" w:space="0"/>
            </w:tcBorders>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1</w:t>
            </w:r>
          </w:p>
        </w:tc>
      </w:tr>
      <w:tr>
        <w:tblPrEx>
          <w:tblLayout w:type="fixed"/>
          <w:tblCellMar>
            <w:top w:w="15" w:type="dxa"/>
            <w:left w:w="15" w:type="dxa"/>
            <w:bottom w:w="15" w:type="dxa"/>
            <w:right w:w="15" w:type="dxa"/>
          </w:tblCellMar>
        </w:tblPrEx>
        <w:trPr>
          <w:trHeight w:val="405" w:hRule="atLeast"/>
          <w:jc w:val="center"/>
        </w:trPr>
        <w:tc>
          <w:tcPr>
            <w:tcW w:w="979"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adjustRightInd w:val="0"/>
              <w:snapToGrid w:val="0"/>
              <w:spacing w:line="360" w:lineRule="auto"/>
              <w:jc w:val="center"/>
              <w:textAlignment w:val="center"/>
              <w:rPr>
                <w:rFonts w:eastAsia="宋体"/>
                <w:b/>
                <w:color w:val="000000"/>
                <w:szCs w:val="21"/>
              </w:rPr>
            </w:pPr>
            <w:r>
              <w:rPr>
                <w:rFonts w:eastAsia="宋体"/>
                <w:b/>
                <w:color w:val="000000"/>
                <w:szCs w:val="21"/>
                <w:lang w:bidi="ar"/>
              </w:rPr>
              <w:t>合计</w:t>
            </w:r>
          </w:p>
        </w:tc>
        <w:tc>
          <w:tcPr>
            <w:tcW w:w="50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15</w:t>
            </w:r>
          </w:p>
        </w:tc>
        <w:tc>
          <w:tcPr>
            <w:tcW w:w="50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10</w:t>
            </w:r>
          </w:p>
        </w:tc>
        <w:tc>
          <w:tcPr>
            <w:tcW w:w="507"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15</w:t>
            </w:r>
          </w:p>
        </w:tc>
        <w:tc>
          <w:tcPr>
            <w:tcW w:w="50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15</w:t>
            </w:r>
          </w:p>
        </w:tc>
        <w:tc>
          <w:tcPr>
            <w:tcW w:w="50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5</w:t>
            </w:r>
          </w:p>
        </w:tc>
        <w:tc>
          <w:tcPr>
            <w:tcW w:w="50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5</w:t>
            </w:r>
          </w:p>
        </w:tc>
        <w:tc>
          <w:tcPr>
            <w:tcW w:w="50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5</w:t>
            </w:r>
          </w:p>
        </w:tc>
        <w:tc>
          <w:tcPr>
            <w:tcW w:w="50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5</w:t>
            </w:r>
          </w:p>
        </w:tc>
        <w:tc>
          <w:tcPr>
            <w:tcW w:w="50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5</w:t>
            </w:r>
          </w:p>
        </w:tc>
        <w:tc>
          <w:tcPr>
            <w:tcW w:w="50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10</w:t>
            </w:r>
          </w:p>
        </w:tc>
        <w:tc>
          <w:tcPr>
            <w:tcW w:w="508"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adjustRightInd w:val="0"/>
              <w:snapToGrid w:val="0"/>
              <w:spacing w:line="360" w:lineRule="auto"/>
              <w:jc w:val="center"/>
              <w:textAlignment w:val="center"/>
              <w:rPr>
                <w:rFonts w:eastAsia="宋体"/>
                <w:color w:val="000000"/>
                <w:szCs w:val="21"/>
              </w:rPr>
            </w:pPr>
            <w:r>
              <w:rPr>
                <w:rFonts w:eastAsia="宋体"/>
                <w:color w:val="000000"/>
                <w:szCs w:val="21"/>
                <w:lang w:bidi="ar"/>
              </w:rPr>
              <w:t>5</w:t>
            </w:r>
          </w:p>
        </w:tc>
        <w:tc>
          <w:tcPr>
            <w:tcW w:w="506"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adjustRightInd w:val="0"/>
              <w:snapToGrid w:val="0"/>
              <w:spacing w:line="360" w:lineRule="auto"/>
              <w:jc w:val="center"/>
              <w:textAlignment w:val="center"/>
              <w:rPr>
                <w:rFonts w:eastAsia="宋体"/>
                <w:color w:val="000000"/>
                <w:szCs w:val="21"/>
                <w:lang w:bidi="ar"/>
              </w:rPr>
            </w:pPr>
            <w:r>
              <w:rPr>
                <w:rFonts w:eastAsia="宋体"/>
                <w:color w:val="000000"/>
                <w:szCs w:val="21"/>
                <w:lang w:bidi="ar"/>
              </w:rPr>
              <w:t>5</w:t>
            </w:r>
          </w:p>
        </w:tc>
        <w:tc>
          <w:tcPr>
            <w:tcW w:w="495"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5</w:t>
            </w:r>
          </w:p>
        </w:tc>
        <w:tc>
          <w:tcPr>
            <w:tcW w:w="480"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5</w:t>
            </w:r>
          </w:p>
        </w:tc>
        <w:tc>
          <w:tcPr>
            <w:tcW w:w="472" w:type="dxa"/>
            <w:tcBorders>
              <w:top w:val="single" w:color="000000" w:sz="4" w:space="0"/>
              <w:left w:val="single" w:color="000000" w:sz="4" w:space="0"/>
              <w:bottom w:val="single" w:color="000000" w:sz="4" w:space="0"/>
              <w:right w:val="single" w:color="000000" w:sz="4" w:space="0"/>
            </w:tcBorders>
            <w:shd w:val="clear" w:color="auto" w:fill="D8D8D8" w:themeFill="background1" w:themeFillShade="D9"/>
            <w:vAlign w:val="center"/>
          </w:tcPr>
          <w:p>
            <w:pPr>
              <w:adjustRightInd w:val="0"/>
              <w:snapToGrid w:val="0"/>
              <w:spacing w:line="360" w:lineRule="auto"/>
              <w:jc w:val="center"/>
              <w:textAlignment w:val="center"/>
              <w:rPr>
                <w:rFonts w:eastAsia="宋体"/>
                <w:color w:val="000000"/>
                <w:szCs w:val="21"/>
                <w:lang w:bidi="ar"/>
              </w:rPr>
            </w:pPr>
            <w:r>
              <w:rPr>
                <w:rFonts w:hint="eastAsia" w:eastAsia="宋体"/>
                <w:color w:val="000000"/>
                <w:szCs w:val="21"/>
                <w:lang w:bidi="ar"/>
              </w:rPr>
              <w:t>5</w:t>
            </w:r>
          </w:p>
        </w:tc>
      </w:tr>
    </w:tbl>
    <w:p>
      <w:bookmarkStart w:id="4" w:name="_Toc508359087"/>
    </w:p>
    <w:p>
      <w:pPr>
        <w:pStyle w:val="4"/>
        <w:spacing w:before="120" w:after="120" w:line="360" w:lineRule="auto"/>
        <w:jc w:val="center"/>
      </w:pPr>
      <w:r>
        <w:rPr>
          <w:rFonts w:hint="eastAsia"/>
        </w:rPr>
        <w:t>（四）判断推理</w:t>
      </w:r>
      <w:bookmarkEnd w:id="4"/>
    </w:p>
    <w:p>
      <w:pPr>
        <w:spacing w:line="360" w:lineRule="auto"/>
        <w:ind w:firstLine="420" w:firstLineChars="200"/>
        <w:rPr>
          <w:rFonts w:cs="宋体"/>
          <w:szCs w:val="21"/>
        </w:rPr>
      </w:pPr>
      <w:r>
        <w:rPr>
          <w:rFonts w:cs="宋体"/>
          <w:szCs w:val="21"/>
        </w:rPr>
        <w:t>判断推理模块是事业单位笔试公共科目《职业能力倾向测验》中的重点得分模块，该模块技巧性强，对考生而言发挥稳定性有保障。然而，要想在该模块取得理想成绩，离不开考生对</w:t>
      </w:r>
      <w:r>
        <w:rPr>
          <w:rFonts w:hint="eastAsia" w:cs="宋体"/>
          <w:szCs w:val="21"/>
        </w:rPr>
        <w:t>“</w:t>
      </w:r>
      <w:r>
        <w:rPr>
          <w:rFonts w:cs="宋体"/>
          <w:szCs w:val="21"/>
        </w:rPr>
        <w:t>判断推理</w:t>
      </w:r>
      <w:r>
        <w:rPr>
          <w:rFonts w:hint="eastAsia" w:cs="宋体"/>
          <w:szCs w:val="21"/>
        </w:rPr>
        <w:t>”</w:t>
      </w:r>
      <w:r>
        <w:rPr>
          <w:rFonts w:cs="宋体"/>
          <w:szCs w:val="21"/>
        </w:rPr>
        <w:t>解题技巧的理解和考生的实战应试技能。</w:t>
      </w:r>
    </w:p>
    <w:p>
      <w:pPr>
        <w:spacing w:line="360" w:lineRule="auto"/>
        <w:ind w:firstLine="420" w:firstLineChars="200"/>
        <w:rPr>
          <w:rFonts w:cs="宋体"/>
          <w:szCs w:val="21"/>
        </w:rPr>
      </w:pPr>
      <w:r>
        <w:rPr>
          <w:rFonts w:cs="宋体"/>
          <w:szCs w:val="21"/>
        </w:rPr>
        <w:t>事业单位联考ABC</w:t>
      </w:r>
      <w:r>
        <w:rPr>
          <w:rFonts w:hint="eastAsia" w:cs="宋体"/>
          <w:szCs w:val="21"/>
        </w:rPr>
        <w:t>D四</w:t>
      </w:r>
      <w:r>
        <w:rPr>
          <w:rFonts w:cs="宋体"/>
          <w:szCs w:val="21"/>
        </w:rPr>
        <w:t>类中</w:t>
      </w:r>
      <w:r>
        <w:rPr>
          <w:rFonts w:hint="eastAsia" w:cs="宋体"/>
          <w:szCs w:val="21"/>
        </w:rPr>
        <w:t>“</w:t>
      </w:r>
      <w:r>
        <w:rPr>
          <w:rFonts w:cs="宋体"/>
          <w:szCs w:val="21"/>
        </w:rPr>
        <w:t>判断推理</w:t>
      </w:r>
      <w:r>
        <w:rPr>
          <w:rFonts w:hint="eastAsia" w:cs="宋体"/>
          <w:szCs w:val="21"/>
        </w:rPr>
        <w:t>”</w:t>
      </w:r>
      <w:r>
        <w:rPr>
          <w:rFonts w:cs="宋体"/>
          <w:szCs w:val="21"/>
        </w:rPr>
        <w:t>这一部分</w:t>
      </w:r>
      <w:r>
        <w:rPr>
          <w:rFonts w:hint="eastAsia" w:cs="宋体"/>
          <w:szCs w:val="21"/>
        </w:rPr>
        <w:t>考查</w:t>
      </w:r>
      <w:r>
        <w:rPr>
          <w:rFonts w:cs="宋体"/>
          <w:szCs w:val="21"/>
        </w:rPr>
        <w:t>的内容既有相同，也有不同。相同的是考查的四大题型是一致的，主要有图形推理、定义判断、类比推理以及逻辑判断四大模块。不同的是题量有所区别，ABC类判断推理总题量在25-35题左右，</w:t>
      </w:r>
      <w:r>
        <w:rPr>
          <w:rFonts w:hint="eastAsia" w:cs="宋体"/>
          <w:szCs w:val="21"/>
        </w:rPr>
        <w:t>D类判断推理总体量始终为20题，</w:t>
      </w:r>
      <w:r>
        <w:rPr>
          <w:rFonts w:cs="宋体"/>
          <w:szCs w:val="21"/>
        </w:rPr>
        <w:t>每个模块的题量在5-10题左右。从2015年至2018年事业单位联考中A、B、C</w:t>
      </w:r>
      <w:r>
        <w:rPr>
          <w:rFonts w:hint="eastAsia" w:cs="宋体"/>
          <w:szCs w:val="21"/>
        </w:rPr>
        <w:t>、D</w:t>
      </w:r>
      <w:r>
        <w:rPr>
          <w:rFonts w:cs="宋体"/>
          <w:szCs w:val="21"/>
        </w:rPr>
        <w:t>类</w:t>
      </w:r>
      <w:r>
        <w:rPr>
          <w:rFonts w:hint="eastAsia" w:cs="宋体"/>
          <w:szCs w:val="21"/>
        </w:rPr>
        <w:t>“</w:t>
      </w:r>
      <w:r>
        <w:rPr>
          <w:rFonts w:cs="宋体"/>
          <w:szCs w:val="21"/>
        </w:rPr>
        <w:t>判断推理</w:t>
      </w:r>
      <w:r>
        <w:rPr>
          <w:rFonts w:hint="eastAsia" w:cs="宋体"/>
          <w:szCs w:val="21"/>
        </w:rPr>
        <w:t>”</w:t>
      </w:r>
      <w:r>
        <w:rPr>
          <w:rFonts w:cs="宋体"/>
          <w:szCs w:val="21"/>
        </w:rPr>
        <w:t>的总题量以及各模块题量是一致的。</w:t>
      </w:r>
      <w:r>
        <w:rPr>
          <w:rFonts w:hint="eastAsia" w:cs="宋体"/>
          <w:szCs w:val="21"/>
        </w:rPr>
        <w:t>考生</w:t>
      </w:r>
      <w:r>
        <w:rPr>
          <w:rFonts w:cs="宋体"/>
          <w:szCs w:val="21"/>
        </w:rPr>
        <w:t>必须熟悉每一类别考试的考情，备考才能更有针对性，达到更好的效果。</w:t>
      </w:r>
    </w:p>
    <w:p>
      <w:pPr>
        <w:spacing w:line="360" w:lineRule="auto"/>
        <w:jc w:val="center"/>
        <w:rPr>
          <w:b/>
          <w:bCs/>
          <w:color w:val="000000"/>
          <w:sz w:val="22"/>
          <w:szCs w:val="28"/>
        </w:rPr>
      </w:pPr>
      <w:r>
        <w:rPr>
          <w:rFonts w:hint="eastAsia"/>
          <w:b/>
          <w:bCs/>
          <w:color w:val="000000"/>
          <w:sz w:val="22"/>
          <w:szCs w:val="28"/>
        </w:rPr>
        <w:t>2015年—201</w:t>
      </w:r>
      <w:r>
        <w:rPr>
          <w:b/>
          <w:bCs/>
          <w:color w:val="000000"/>
          <w:sz w:val="22"/>
          <w:szCs w:val="28"/>
        </w:rPr>
        <w:t>8</w:t>
      </w:r>
      <w:r>
        <w:rPr>
          <w:rFonts w:hint="eastAsia"/>
          <w:b/>
          <w:bCs/>
          <w:color w:val="000000"/>
          <w:sz w:val="22"/>
          <w:szCs w:val="28"/>
        </w:rPr>
        <w:t>年事业单位联考判断推理题型、题量分布</w:t>
      </w:r>
    </w:p>
    <w:tbl>
      <w:tblPr>
        <w:tblStyle w:val="15"/>
        <w:tblW w:w="829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7"/>
        <w:gridCol w:w="720"/>
        <w:gridCol w:w="1196"/>
        <w:gridCol w:w="1196"/>
        <w:gridCol w:w="1196"/>
        <w:gridCol w:w="1195"/>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577" w:type="dxa"/>
            <w:vAlign w:val="center"/>
          </w:tcPr>
          <w:p>
            <w:pPr>
              <w:spacing w:line="360" w:lineRule="auto"/>
              <w:jc w:val="center"/>
              <w:rPr>
                <w:rFonts w:cs="黑体"/>
                <w:b/>
                <w:szCs w:val="21"/>
              </w:rPr>
            </w:pPr>
            <w:r>
              <w:rPr>
                <w:rFonts w:hint="eastAsia" w:cs="黑体"/>
                <w:b/>
                <w:szCs w:val="21"/>
              </w:rPr>
              <w:t>年份</w:t>
            </w:r>
          </w:p>
        </w:tc>
        <w:tc>
          <w:tcPr>
            <w:tcW w:w="720" w:type="dxa"/>
            <w:vAlign w:val="center"/>
          </w:tcPr>
          <w:p>
            <w:pPr>
              <w:spacing w:line="360" w:lineRule="auto"/>
              <w:jc w:val="center"/>
              <w:rPr>
                <w:rFonts w:cs="黑体"/>
                <w:b/>
                <w:szCs w:val="21"/>
              </w:rPr>
            </w:pPr>
            <w:r>
              <w:rPr>
                <w:rFonts w:hint="eastAsia" w:cs="黑体"/>
                <w:b/>
                <w:szCs w:val="21"/>
              </w:rPr>
              <w:t>类别</w:t>
            </w:r>
          </w:p>
        </w:tc>
        <w:tc>
          <w:tcPr>
            <w:tcW w:w="1196" w:type="dxa"/>
            <w:vAlign w:val="center"/>
          </w:tcPr>
          <w:p>
            <w:pPr>
              <w:spacing w:line="360" w:lineRule="auto"/>
              <w:jc w:val="center"/>
              <w:rPr>
                <w:rFonts w:cs="黑体"/>
                <w:b/>
                <w:szCs w:val="21"/>
              </w:rPr>
            </w:pPr>
            <w:r>
              <w:rPr>
                <w:rFonts w:hint="eastAsia" w:cs="黑体"/>
                <w:b/>
                <w:szCs w:val="21"/>
              </w:rPr>
              <w:t>图形推理</w:t>
            </w:r>
          </w:p>
        </w:tc>
        <w:tc>
          <w:tcPr>
            <w:tcW w:w="1196" w:type="dxa"/>
            <w:vAlign w:val="center"/>
          </w:tcPr>
          <w:p>
            <w:pPr>
              <w:spacing w:line="360" w:lineRule="auto"/>
              <w:jc w:val="center"/>
              <w:rPr>
                <w:rFonts w:cs="黑体"/>
                <w:b/>
                <w:szCs w:val="21"/>
              </w:rPr>
            </w:pPr>
            <w:r>
              <w:rPr>
                <w:rFonts w:hint="eastAsia" w:cs="黑体"/>
                <w:b/>
                <w:szCs w:val="21"/>
              </w:rPr>
              <w:t>定义判断</w:t>
            </w:r>
          </w:p>
        </w:tc>
        <w:tc>
          <w:tcPr>
            <w:tcW w:w="1196" w:type="dxa"/>
            <w:vAlign w:val="center"/>
          </w:tcPr>
          <w:p>
            <w:pPr>
              <w:spacing w:line="360" w:lineRule="auto"/>
              <w:jc w:val="center"/>
              <w:rPr>
                <w:rFonts w:cs="黑体"/>
                <w:b/>
                <w:szCs w:val="21"/>
              </w:rPr>
            </w:pPr>
            <w:r>
              <w:rPr>
                <w:rFonts w:hint="eastAsia" w:cs="黑体"/>
                <w:b/>
                <w:szCs w:val="21"/>
              </w:rPr>
              <w:t>类比推理</w:t>
            </w:r>
          </w:p>
        </w:tc>
        <w:tc>
          <w:tcPr>
            <w:tcW w:w="1195" w:type="dxa"/>
            <w:vAlign w:val="center"/>
          </w:tcPr>
          <w:p>
            <w:pPr>
              <w:spacing w:line="360" w:lineRule="auto"/>
              <w:jc w:val="center"/>
              <w:rPr>
                <w:rFonts w:cs="黑体"/>
                <w:b/>
                <w:szCs w:val="21"/>
              </w:rPr>
            </w:pPr>
            <w:r>
              <w:rPr>
                <w:rFonts w:hint="eastAsia" w:cs="黑体"/>
                <w:b/>
                <w:szCs w:val="21"/>
              </w:rPr>
              <w:t>逻辑判断</w:t>
            </w:r>
          </w:p>
        </w:tc>
        <w:tc>
          <w:tcPr>
            <w:tcW w:w="1216" w:type="dxa"/>
            <w:shd w:val="clear" w:color="auto" w:fill="D8D8D8" w:themeFill="background1" w:themeFillShade="D9"/>
            <w:vAlign w:val="center"/>
          </w:tcPr>
          <w:p>
            <w:pPr>
              <w:spacing w:line="360" w:lineRule="auto"/>
              <w:jc w:val="center"/>
              <w:rPr>
                <w:rFonts w:cs="黑体"/>
                <w:b/>
                <w:szCs w:val="21"/>
              </w:rPr>
            </w:pPr>
            <w:r>
              <w:rPr>
                <w:rFonts w:hint="eastAsia" w:cs="黑体"/>
                <w:b/>
                <w:szCs w:val="21"/>
              </w:rPr>
              <w:t>总题量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577" w:type="dxa"/>
            <w:vMerge w:val="restart"/>
            <w:vAlign w:val="center"/>
          </w:tcPr>
          <w:p>
            <w:pPr>
              <w:spacing w:line="360" w:lineRule="auto"/>
              <w:jc w:val="center"/>
              <w:rPr>
                <w:rFonts w:cs="黑体"/>
                <w:szCs w:val="21"/>
              </w:rPr>
            </w:pPr>
            <w:r>
              <w:rPr>
                <w:rFonts w:hint="eastAsia" w:cs="黑体"/>
                <w:szCs w:val="21"/>
              </w:rPr>
              <w:t>上半年联考</w:t>
            </w:r>
          </w:p>
        </w:tc>
        <w:tc>
          <w:tcPr>
            <w:tcW w:w="720" w:type="dxa"/>
            <w:vAlign w:val="center"/>
          </w:tcPr>
          <w:p>
            <w:pPr>
              <w:spacing w:line="360" w:lineRule="auto"/>
              <w:jc w:val="center"/>
              <w:rPr>
                <w:rFonts w:cs="黑体"/>
                <w:szCs w:val="21"/>
              </w:rPr>
            </w:pPr>
            <w:r>
              <w:rPr>
                <w:rFonts w:hint="eastAsia" w:cs="黑体"/>
                <w:szCs w:val="21"/>
              </w:rPr>
              <w:t>A类</w:t>
            </w:r>
          </w:p>
        </w:tc>
        <w:tc>
          <w:tcPr>
            <w:tcW w:w="1196" w:type="dxa"/>
            <w:vAlign w:val="center"/>
          </w:tcPr>
          <w:p>
            <w:pPr>
              <w:spacing w:line="360" w:lineRule="auto"/>
              <w:jc w:val="center"/>
              <w:rPr>
                <w:rFonts w:cs="黑体"/>
                <w:szCs w:val="21"/>
              </w:rPr>
            </w:pPr>
            <w:r>
              <w:rPr>
                <w:rFonts w:hint="eastAsia" w:cs="黑体"/>
                <w:szCs w:val="21"/>
              </w:rPr>
              <w:t>5题</w:t>
            </w:r>
          </w:p>
        </w:tc>
        <w:tc>
          <w:tcPr>
            <w:tcW w:w="1196" w:type="dxa"/>
            <w:vAlign w:val="center"/>
          </w:tcPr>
          <w:p>
            <w:pPr>
              <w:spacing w:line="360" w:lineRule="auto"/>
              <w:jc w:val="center"/>
              <w:rPr>
                <w:rFonts w:cs="黑体"/>
                <w:szCs w:val="21"/>
              </w:rPr>
            </w:pPr>
            <w:r>
              <w:rPr>
                <w:rFonts w:hint="eastAsia" w:cs="黑体"/>
                <w:szCs w:val="21"/>
              </w:rPr>
              <w:t>10题</w:t>
            </w:r>
          </w:p>
        </w:tc>
        <w:tc>
          <w:tcPr>
            <w:tcW w:w="1196" w:type="dxa"/>
            <w:vAlign w:val="center"/>
          </w:tcPr>
          <w:p>
            <w:pPr>
              <w:spacing w:line="360" w:lineRule="auto"/>
              <w:jc w:val="center"/>
              <w:rPr>
                <w:rFonts w:cs="黑体"/>
                <w:szCs w:val="21"/>
              </w:rPr>
            </w:pPr>
            <w:r>
              <w:rPr>
                <w:rFonts w:hint="eastAsia" w:cs="黑体"/>
                <w:szCs w:val="21"/>
              </w:rPr>
              <w:t>10题</w:t>
            </w:r>
          </w:p>
        </w:tc>
        <w:tc>
          <w:tcPr>
            <w:tcW w:w="1195" w:type="dxa"/>
            <w:vAlign w:val="center"/>
          </w:tcPr>
          <w:p>
            <w:pPr>
              <w:spacing w:line="360" w:lineRule="auto"/>
              <w:jc w:val="center"/>
              <w:rPr>
                <w:rFonts w:cs="黑体"/>
                <w:szCs w:val="21"/>
              </w:rPr>
            </w:pPr>
            <w:r>
              <w:rPr>
                <w:rFonts w:hint="eastAsia" w:cs="黑体"/>
                <w:szCs w:val="21"/>
              </w:rPr>
              <w:t>10题</w:t>
            </w:r>
          </w:p>
        </w:tc>
        <w:tc>
          <w:tcPr>
            <w:tcW w:w="1216" w:type="dxa"/>
            <w:shd w:val="clear" w:color="auto" w:fill="D8D8D8" w:themeFill="background1" w:themeFillShade="D9"/>
            <w:vAlign w:val="center"/>
          </w:tcPr>
          <w:p>
            <w:pPr>
              <w:spacing w:line="360" w:lineRule="auto"/>
              <w:jc w:val="center"/>
              <w:rPr>
                <w:rFonts w:cs="黑体"/>
                <w:szCs w:val="21"/>
              </w:rPr>
            </w:pPr>
            <w:r>
              <w:rPr>
                <w:rFonts w:hint="eastAsia" w:cs="黑体"/>
                <w:szCs w:val="21"/>
              </w:rPr>
              <w:t>35题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577" w:type="dxa"/>
            <w:vMerge w:val="continue"/>
            <w:vAlign w:val="center"/>
          </w:tcPr>
          <w:p>
            <w:pPr>
              <w:spacing w:line="360" w:lineRule="auto"/>
              <w:jc w:val="center"/>
              <w:rPr>
                <w:rFonts w:cs="黑体"/>
                <w:szCs w:val="21"/>
              </w:rPr>
            </w:pPr>
          </w:p>
        </w:tc>
        <w:tc>
          <w:tcPr>
            <w:tcW w:w="720" w:type="dxa"/>
            <w:vAlign w:val="center"/>
          </w:tcPr>
          <w:p>
            <w:pPr>
              <w:spacing w:line="360" w:lineRule="auto"/>
              <w:jc w:val="center"/>
              <w:rPr>
                <w:rFonts w:cs="黑体"/>
                <w:szCs w:val="21"/>
              </w:rPr>
            </w:pPr>
            <w:r>
              <w:rPr>
                <w:rFonts w:hint="eastAsia" w:cs="黑体"/>
                <w:szCs w:val="21"/>
              </w:rPr>
              <w:t>B类</w:t>
            </w:r>
          </w:p>
        </w:tc>
        <w:tc>
          <w:tcPr>
            <w:tcW w:w="1196" w:type="dxa"/>
            <w:vAlign w:val="center"/>
          </w:tcPr>
          <w:p>
            <w:pPr>
              <w:spacing w:line="360" w:lineRule="auto"/>
              <w:jc w:val="center"/>
              <w:rPr>
                <w:rFonts w:cs="黑体"/>
                <w:szCs w:val="21"/>
              </w:rPr>
            </w:pPr>
            <w:r>
              <w:rPr>
                <w:rFonts w:hint="eastAsia" w:cs="黑体"/>
                <w:szCs w:val="21"/>
              </w:rPr>
              <w:t>5题</w:t>
            </w:r>
          </w:p>
        </w:tc>
        <w:tc>
          <w:tcPr>
            <w:tcW w:w="1196" w:type="dxa"/>
            <w:vAlign w:val="center"/>
          </w:tcPr>
          <w:p>
            <w:pPr>
              <w:spacing w:line="360" w:lineRule="auto"/>
              <w:jc w:val="center"/>
              <w:rPr>
                <w:rFonts w:cs="黑体"/>
                <w:szCs w:val="21"/>
              </w:rPr>
            </w:pPr>
            <w:r>
              <w:rPr>
                <w:rFonts w:hint="eastAsia" w:cs="黑体"/>
                <w:szCs w:val="21"/>
              </w:rPr>
              <w:t>5题</w:t>
            </w:r>
          </w:p>
        </w:tc>
        <w:tc>
          <w:tcPr>
            <w:tcW w:w="1196" w:type="dxa"/>
            <w:vAlign w:val="center"/>
          </w:tcPr>
          <w:p>
            <w:pPr>
              <w:spacing w:line="360" w:lineRule="auto"/>
              <w:jc w:val="center"/>
              <w:rPr>
                <w:rFonts w:cs="黑体"/>
                <w:szCs w:val="21"/>
              </w:rPr>
            </w:pPr>
            <w:r>
              <w:rPr>
                <w:rFonts w:hint="eastAsia" w:cs="黑体"/>
                <w:szCs w:val="21"/>
              </w:rPr>
              <w:t>5题</w:t>
            </w:r>
          </w:p>
        </w:tc>
        <w:tc>
          <w:tcPr>
            <w:tcW w:w="1195" w:type="dxa"/>
            <w:vAlign w:val="center"/>
          </w:tcPr>
          <w:p>
            <w:pPr>
              <w:spacing w:line="360" w:lineRule="auto"/>
              <w:jc w:val="center"/>
              <w:rPr>
                <w:rFonts w:cs="黑体"/>
                <w:szCs w:val="21"/>
              </w:rPr>
            </w:pPr>
            <w:r>
              <w:rPr>
                <w:rFonts w:hint="eastAsia" w:cs="黑体"/>
                <w:szCs w:val="21"/>
              </w:rPr>
              <w:t>10题</w:t>
            </w:r>
          </w:p>
        </w:tc>
        <w:tc>
          <w:tcPr>
            <w:tcW w:w="1216" w:type="dxa"/>
            <w:shd w:val="clear" w:color="auto" w:fill="D8D8D8" w:themeFill="background1" w:themeFillShade="D9"/>
            <w:vAlign w:val="center"/>
          </w:tcPr>
          <w:p>
            <w:pPr>
              <w:spacing w:line="360" w:lineRule="auto"/>
              <w:jc w:val="center"/>
              <w:rPr>
                <w:rFonts w:cs="黑体"/>
                <w:szCs w:val="21"/>
              </w:rPr>
            </w:pPr>
            <w:r>
              <w:rPr>
                <w:rFonts w:hint="eastAsia" w:cs="黑体"/>
                <w:szCs w:val="21"/>
              </w:rPr>
              <w:t>25题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577" w:type="dxa"/>
            <w:vMerge w:val="continue"/>
            <w:vAlign w:val="center"/>
          </w:tcPr>
          <w:p>
            <w:pPr>
              <w:spacing w:line="360" w:lineRule="auto"/>
              <w:jc w:val="center"/>
              <w:rPr>
                <w:rFonts w:cs="黑体"/>
                <w:szCs w:val="21"/>
              </w:rPr>
            </w:pPr>
          </w:p>
        </w:tc>
        <w:tc>
          <w:tcPr>
            <w:tcW w:w="720" w:type="dxa"/>
            <w:vAlign w:val="center"/>
          </w:tcPr>
          <w:p>
            <w:pPr>
              <w:spacing w:line="360" w:lineRule="auto"/>
              <w:jc w:val="center"/>
              <w:rPr>
                <w:rFonts w:cs="黑体"/>
                <w:szCs w:val="21"/>
              </w:rPr>
            </w:pPr>
            <w:r>
              <w:rPr>
                <w:rFonts w:hint="eastAsia" w:cs="黑体"/>
                <w:szCs w:val="21"/>
              </w:rPr>
              <w:t>C类</w:t>
            </w:r>
          </w:p>
        </w:tc>
        <w:tc>
          <w:tcPr>
            <w:tcW w:w="1196" w:type="dxa"/>
            <w:vAlign w:val="center"/>
          </w:tcPr>
          <w:p>
            <w:pPr>
              <w:spacing w:line="360" w:lineRule="auto"/>
              <w:jc w:val="center"/>
              <w:rPr>
                <w:rFonts w:cs="黑体"/>
                <w:szCs w:val="21"/>
              </w:rPr>
            </w:pPr>
            <w:r>
              <w:rPr>
                <w:rFonts w:hint="eastAsia" w:cs="黑体"/>
                <w:szCs w:val="21"/>
              </w:rPr>
              <w:t>10题</w:t>
            </w:r>
          </w:p>
        </w:tc>
        <w:tc>
          <w:tcPr>
            <w:tcW w:w="1196" w:type="dxa"/>
            <w:vAlign w:val="center"/>
          </w:tcPr>
          <w:p>
            <w:pPr>
              <w:spacing w:line="360" w:lineRule="auto"/>
              <w:jc w:val="center"/>
              <w:rPr>
                <w:rFonts w:cs="黑体"/>
                <w:szCs w:val="21"/>
              </w:rPr>
            </w:pPr>
            <w:r>
              <w:rPr>
                <w:rFonts w:hint="eastAsia" w:cs="黑体"/>
                <w:szCs w:val="21"/>
              </w:rPr>
              <w:t>5题</w:t>
            </w:r>
          </w:p>
        </w:tc>
        <w:tc>
          <w:tcPr>
            <w:tcW w:w="1196" w:type="dxa"/>
            <w:vAlign w:val="center"/>
          </w:tcPr>
          <w:p>
            <w:pPr>
              <w:spacing w:line="360" w:lineRule="auto"/>
              <w:jc w:val="center"/>
              <w:rPr>
                <w:rFonts w:cs="黑体"/>
                <w:szCs w:val="21"/>
              </w:rPr>
            </w:pPr>
            <w:r>
              <w:rPr>
                <w:rFonts w:hint="eastAsia" w:cs="黑体"/>
                <w:szCs w:val="21"/>
              </w:rPr>
              <w:t>10题</w:t>
            </w:r>
          </w:p>
        </w:tc>
        <w:tc>
          <w:tcPr>
            <w:tcW w:w="1195" w:type="dxa"/>
            <w:vAlign w:val="center"/>
          </w:tcPr>
          <w:p>
            <w:pPr>
              <w:spacing w:line="360" w:lineRule="auto"/>
              <w:jc w:val="center"/>
              <w:rPr>
                <w:rFonts w:cs="黑体"/>
                <w:szCs w:val="21"/>
              </w:rPr>
            </w:pPr>
            <w:r>
              <w:rPr>
                <w:rFonts w:hint="eastAsia" w:cs="黑体"/>
                <w:szCs w:val="21"/>
              </w:rPr>
              <w:t>10题</w:t>
            </w:r>
          </w:p>
        </w:tc>
        <w:tc>
          <w:tcPr>
            <w:tcW w:w="1216" w:type="dxa"/>
            <w:shd w:val="clear" w:color="auto" w:fill="D8D8D8" w:themeFill="background1" w:themeFillShade="D9"/>
            <w:vAlign w:val="center"/>
          </w:tcPr>
          <w:p>
            <w:pPr>
              <w:spacing w:line="360" w:lineRule="auto"/>
              <w:jc w:val="center"/>
              <w:rPr>
                <w:rFonts w:cs="黑体"/>
                <w:szCs w:val="21"/>
              </w:rPr>
            </w:pPr>
            <w:r>
              <w:rPr>
                <w:rFonts w:hint="eastAsia" w:cs="黑体"/>
                <w:szCs w:val="21"/>
              </w:rPr>
              <w:t>35题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577" w:type="dxa"/>
            <w:vMerge w:val="continue"/>
            <w:vAlign w:val="center"/>
          </w:tcPr>
          <w:p>
            <w:pPr>
              <w:spacing w:line="360" w:lineRule="auto"/>
              <w:jc w:val="center"/>
              <w:rPr>
                <w:rFonts w:cs="黑体"/>
                <w:szCs w:val="21"/>
              </w:rPr>
            </w:pPr>
          </w:p>
        </w:tc>
        <w:tc>
          <w:tcPr>
            <w:tcW w:w="720" w:type="dxa"/>
            <w:vAlign w:val="center"/>
          </w:tcPr>
          <w:p>
            <w:pPr>
              <w:spacing w:line="360" w:lineRule="auto"/>
              <w:jc w:val="center"/>
              <w:rPr>
                <w:rFonts w:cs="黑体"/>
                <w:szCs w:val="21"/>
              </w:rPr>
            </w:pPr>
            <w:r>
              <w:rPr>
                <w:rFonts w:hint="eastAsia" w:cs="黑体"/>
                <w:szCs w:val="21"/>
              </w:rPr>
              <w:t>D类</w:t>
            </w:r>
          </w:p>
        </w:tc>
        <w:tc>
          <w:tcPr>
            <w:tcW w:w="1196" w:type="dxa"/>
            <w:vAlign w:val="center"/>
          </w:tcPr>
          <w:p>
            <w:pPr>
              <w:spacing w:line="360" w:lineRule="auto"/>
              <w:jc w:val="center"/>
              <w:rPr>
                <w:rFonts w:cs="黑体"/>
                <w:szCs w:val="21"/>
              </w:rPr>
            </w:pPr>
            <w:r>
              <w:rPr>
                <w:rFonts w:hint="eastAsia" w:cs="黑体"/>
                <w:szCs w:val="21"/>
              </w:rPr>
              <w:t>0题</w:t>
            </w:r>
          </w:p>
        </w:tc>
        <w:tc>
          <w:tcPr>
            <w:tcW w:w="1196" w:type="dxa"/>
            <w:vAlign w:val="center"/>
          </w:tcPr>
          <w:p>
            <w:pPr>
              <w:spacing w:line="360" w:lineRule="auto"/>
              <w:jc w:val="center"/>
              <w:rPr>
                <w:rFonts w:cs="黑体"/>
                <w:szCs w:val="21"/>
              </w:rPr>
            </w:pPr>
            <w:r>
              <w:rPr>
                <w:rFonts w:hint="eastAsia" w:cs="黑体"/>
                <w:szCs w:val="21"/>
              </w:rPr>
              <w:t>5题</w:t>
            </w:r>
          </w:p>
        </w:tc>
        <w:tc>
          <w:tcPr>
            <w:tcW w:w="1196" w:type="dxa"/>
            <w:vAlign w:val="center"/>
          </w:tcPr>
          <w:p>
            <w:pPr>
              <w:spacing w:line="360" w:lineRule="auto"/>
              <w:jc w:val="center"/>
              <w:rPr>
                <w:rFonts w:cs="黑体"/>
                <w:szCs w:val="21"/>
              </w:rPr>
            </w:pPr>
            <w:r>
              <w:rPr>
                <w:rFonts w:hint="eastAsia" w:cs="黑体"/>
                <w:szCs w:val="21"/>
              </w:rPr>
              <w:t>10题</w:t>
            </w:r>
          </w:p>
        </w:tc>
        <w:tc>
          <w:tcPr>
            <w:tcW w:w="1195" w:type="dxa"/>
            <w:vAlign w:val="center"/>
          </w:tcPr>
          <w:p>
            <w:pPr>
              <w:spacing w:line="360" w:lineRule="auto"/>
              <w:jc w:val="center"/>
              <w:rPr>
                <w:rFonts w:cs="黑体"/>
                <w:szCs w:val="21"/>
              </w:rPr>
            </w:pPr>
            <w:r>
              <w:rPr>
                <w:rFonts w:hint="eastAsia" w:cs="黑体"/>
                <w:szCs w:val="21"/>
              </w:rPr>
              <w:t>5题</w:t>
            </w:r>
          </w:p>
        </w:tc>
        <w:tc>
          <w:tcPr>
            <w:tcW w:w="1216" w:type="dxa"/>
            <w:shd w:val="clear" w:color="auto" w:fill="D8D8D8" w:themeFill="background1" w:themeFillShade="D9"/>
            <w:vAlign w:val="center"/>
          </w:tcPr>
          <w:p>
            <w:pPr>
              <w:spacing w:line="360" w:lineRule="auto"/>
              <w:jc w:val="center"/>
              <w:rPr>
                <w:rFonts w:cs="黑体"/>
                <w:szCs w:val="21"/>
              </w:rPr>
            </w:pPr>
            <w:r>
              <w:rPr>
                <w:rFonts w:hint="eastAsia" w:cs="黑体"/>
                <w:szCs w:val="21"/>
              </w:rPr>
              <w:t>20题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9" w:hRule="atLeast"/>
          <w:jc w:val="center"/>
        </w:trPr>
        <w:tc>
          <w:tcPr>
            <w:tcW w:w="1577" w:type="dxa"/>
            <w:vMerge w:val="restart"/>
            <w:vAlign w:val="center"/>
          </w:tcPr>
          <w:p>
            <w:pPr>
              <w:spacing w:line="360" w:lineRule="auto"/>
              <w:jc w:val="center"/>
              <w:rPr>
                <w:rFonts w:cs="黑体"/>
                <w:szCs w:val="21"/>
              </w:rPr>
            </w:pPr>
            <w:r>
              <w:rPr>
                <w:rFonts w:hint="eastAsia" w:cs="黑体"/>
                <w:szCs w:val="21"/>
              </w:rPr>
              <w:t>下半年联考</w:t>
            </w:r>
          </w:p>
        </w:tc>
        <w:tc>
          <w:tcPr>
            <w:tcW w:w="720" w:type="dxa"/>
            <w:vAlign w:val="center"/>
          </w:tcPr>
          <w:p>
            <w:pPr>
              <w:spacing w:line="360" w:lineRule="auto"/>
              <w:jc w:val="center"/>
              <w:rPr>
                <w:rFonts w:cs="黑体"/>
                <w:szCs w:val="21"/>
              </w:rPr>
            </w:pPr>
            <w:r>
              <w:rPr>
                <w:rFonts w:hint="eastAsia" w:cs="黑体"/>
                <w:szCs w:val="21"/>
              </w:rPr>
              <w:t>A类</w:t>
            </w:r>
          </w:p>
        </w:tc>
        <w:tc>
          <w:tcPr>
            <w:tcW w:w="1196" w:type="dxa"/>
            <w:vAlign w:val="center"/>
          </w:tcPr>
          <w:p>
            <w:pPr>
              <w:spacing w:line="360" w:lineRule="auto"/>
              <w:jc w:val="center"/>
              <w:rPr>
                <w:rFonts w:cs="黑体"/>
                <w:szCs w:val="21"/>
              </w:rPr>
            </w:pPr>
            <w:r>
              <w:rPr>
                <w:rFonts w:hint="eastAsia" w:cs="黑体"/>
                <w:szCs w:val="21"/>
              </w:rPr>
              <w:t>5题</w:t>
            </w:r>
          </w:p>
        </w:tc>
        <w:tc>
          <w:tcPr>
            <w:tcW w:w="1196" w:type="dxa"/>
            <w:vAlign w:val="center"/>
          </w:tcPr>
          <w:p>
            <w:pPr>
              <w:spacing w:line="360" w:lineRule="auto"/>
              <w:jc w:val="center"/>
              <w:rPr>
                <w:rFonts w:cs="黑体"/>
                <w:szCs w:val="21"/>
              </w:rPr>
            </w:pPr>
            <w:r>
              <w:rPr>
                <w:rFonts w:hint="eastAsia" w:cs="黑体"/>
                <w:szCs w:val="21"/>
              </w:rPr>
              <w:t>10题</w:t>
            </w:r>
          </w:p>
        </w:tc>
        <w:tc>
          <w:tcPr>
            <w:tcW w:w="1196" w:type="dxa"/>
            <w:vAlign w:val="center"/>
          </w:tcPr>
          <w:p>
            <w:pPr>
              <w:spacing w:line="360" w:lineRule="auto"/>
              <w:jc w:val="center"/>
              <w:rPr>
                <w:rFonts w:cs="黑体"/>
                <w:szCs w:val="21"/>
              </w:rPr>
            </w:pPr>
            <w:r>
              <w:rPr>
                <w:rFonts w:hint="eastAsia" w:cs="黑体"/>
                <w:szCs w:val="21"/>
              </w:rPr>
              <w:t>10题</w:t>
            </w:r>
          </w:p>
        </w:tc>
        <w:tc>
          <w:tcPr>
            <w:tcW w:w="1195" w:type="dxa"/>
            <w:vAlign w:val="center"/>
          </w:tcPr>
          <w:p>
            <w:pPr>
              <w:spacing w:line="360" w:lineRule="auto"/>
              <w:jc w:val="center"/>
              <w:rPr>
                <w:rFonts w:cs="黑体"/>
                <w:szCs w:val="21"/>
              </w:rPr>
            </w:pPr>
            <w:r>
              <w:rPr>
                <w:rFonts w:hint="eastAsia" w:cs="黑体"/>
                <w:szCs w:val="21"/>
              </w:rPr>
              <w:t>10题</w:t>
            </w:r>
          </w:p>
        </w:tc>
        <w:tc>
          <w:tcPr>
            <w:tcW w:w="1216" w:type="dxa"/>
            <w:shd w:val="clear" w:color="auto" w:fill="D8D8D8" w:themeFill="background1" w:themeFillShade="D9"/>
            <w:vAlign w:val="center"/>
          </w:tcPr>
          <w:p>
            <w:pPr>
              <w:spacing w:line="360" w:lineRule="auto"/>
              <w:jc w:val="center"/>
              <w:rPr>
                <w:rFonts w:cs="黑体"/>
                <w:szCs w:val="21"/>
              </w:rPr>
            </w:pPr>
            <w:r>
              <w:rPr>
                <w:rFonts w:hint="eastAsia" w:cs="黑体"/>
                <w:szCs w:val="21"/>
              </w:rPr>
              <w:t>35题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577" w:type="dxa"/>
            <w:vMerge w:val="continue"/>
            <w:vAlign w:val="center"/>
          </w:tcPr>
          <w:p>
            <w:pPr>
              <w:spacing w:line="360" w:lineRule="auto"/>
              <w:jc w:val="center"/>
              <w:rPr>
                <w:rFonts w:cs="黑体"/>
                <w:szCs w:val="21"/>
              </w:rPr>
            </w:pPr>
          </w:p>
        </w:tc>
        <w:tc>
          <w:tcPr>
            <w:tcW w:w="720" w:type="dxa"/>
            <w:vAlign w:val="center"/>
          </w:tcPr>
          <w:p>
            <w:pPr>
              <w:spacing w:line="360" w:lineRule="auto"/>
              <w:jc w:val="center"/>
              <w:rPr>
                <w:rFonts w:cs="黑体"/>
                <w:szCs w:val="21"/>
              </w:rPr>
            </w:pPr>
            <w:r>
              <w:rPr>
                <w:rFonts w:hint="eastAsia" w:cs="黑体"/>
                <w:szCs w:val="21"/>
              </w:rPr>
              <w:t>B类</w:t>
            </w:r>
          </w:p>
        </w:tc>
        <w:tc>
          <w:tcPr>
            <w:tcW w:w="1196" w:type="dxa"/>
            <w:vAlign w:val="center"/>
          </w:tcPr>
          <w:p>
            <w:pPr>
              <w:spacing w:line="360" w:lineRule="auto"/>
              <w:jc w:val="center"/>
              <w:rPr>
                <w:rFonts w:cs="黑体"/>
                <w:szCs w:val="21"/>
              </w:rPr>
            </w:pPr>
            <w:r>
              <w:rPr>
                <w:rFonts w:hint="eastAsia" w:cs="黑体"/>
                <w:szCs w:val="21"/>
              </w:rPr>
              <w:t>5题</w:t>
            </w:r>
          </w:p>
        </w:tc>
        <w:tc>
          <w:tcPr>
            <w:tcW w:w="1196" w:type="dxa"/>
            <w:vAlign w:val="center"/>
          </w:tcPr>
          <w:p>
            <w:pPr>
              <w:spacing w:line="360" w:lineRule="auto"/>
              <w:jc w:val="center"/>
              <w:rPr>
                <w:rFonts w:cs="黑体"/>
                <w:szCs w:val="21"/>
              </w:rPr>
            </w:pPr>
            <w:r>
              <w:rPr>
                <w:rFonts w:hint="eastAsia" w:cs="黑体"/>
                <w:szCs w:val="21"/>
              </w:rPr>
              <w:t>5题</w:t>
            </w:r>
          </w:p>
        </w:tc>
        <w:tc>
          <w:tcPr>
            <w:tcW w:w="1196" w:type="dxa"/>
            <w:vAlign w:val="center"/>
          </w:tcPr>
          <w:p>
            <w:pPr>
              <w:spacing w:line="360" w:lineRule="auto"/>
              <w:jc w:val="center"/>
              <w:rPr>
                <w:rFonts w:cs="黑体"/>
                <w:szCs w:val="21"/>
              </w:rPr>
            </w:pPr>
            <w:r>
              <w:rPr>
                <w:rFonts w:hint="eastAsia" w:cs="黑体"/>
                <w:szCs w:val="21"/>
              </w:rPr>
              <w:t>5题</w:t>
            </w:r>
          </w:p>
        </w:tc>
        <w:tc>
          <w:tcPr>
            <w:tcW w:w="1195" w:type="dxa"/>
            <w:vAlign w:val="center"/>
          </w:tcPr>
          <w:p>
            <w:pPr>
              <w:spacing w:line="360" w:lineRule="auto"/>
              <w:jc w:val="center"/>
              <w:rPr>
                <w:rFonts w:cs="黑体"/>
                <w:szCs w:val="21"/>
              </w:rPr>
            </w:pPr>
            <w:r>
              <w:rPr>
                <w:rFonts w:hint="eastAsia" w:cs="黑体"/>
                <w:szCs w:val="21"/>
              </w:rPr>
              <w:t>10题</w:t>
            </w:r>
          </w:p>
        </w:tc>
        <w:tc>
          <w:tcPr>
            <w:tcW w:w="1216" w:type="dxa"/>
            <w:shd w:val="clear" w:color="auto" w:fill="D8D8D8" w:themeFill="background1" w:themeFillShade="D9"/>
            <w:vAlign w:val="center"/>
          </w:tcPr>
          <w:p>
            <w:pPr>
              <w:spacing w:line="360" w:lineRule="auto"/>
              <w:jc w:val="center"/>
              <w:rPr>
                <w:rFonts w:cs="黑体"/>
                <w:szCs w:val="21"/>
              </w:rPr>
            </w:pPr>
            <w:r>
              <w:rPr>
                <w:rFonts w:hint="eastAsia" w:cs="黑体"/>
                <w:szCs w:val="21"/>
              </w:rPr>
              <w:t>25题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577" w:type="dxa"/>
            <w:vMerge w:val="continue"/>
            <w:vAlign w:val="center"/>
          </w:tcPr>
          <w:p>
            <w:pPr>
              <w:spacing w:line="360" w:lineRule="auto"/>
              <w:jc w:val="center"/>
              <w:rPr>
                <w:rFonts w:cs="黑体"/>
                <w:szCs w:val="21"/>
              </w:rPr>
            </w:pPr>
          </w:p>
        </w:tc>
        <w:tc>
          <w:tcPr>
            <w:tcW w:w="720" w:type="dxa"/>
            <w:vAlign w:val="center"/>
          </w:tcPr>
          <w:p>
            <w:pPr>
              <w:spacing w:line="360" w:lineRule="auto"/>
              <w:jc w:val="center"/>
              <w:rPr>
                <w:rFonts w:cs="黑体"/>
                <w:szCs w:val="21"/>
              </w:rPr>
            </w:pPr>
            <w:r>
              <w:rPr>
                <w:rFonts w:hint="eastAsia" w:cs="黑体"/>
                <w:szCs w:val="21"/>
              </w:rPr>
              <w:t>C类</w:t>
            </w:r>
          </w:p>
        </w:tc>
        <w:tc>
          <w:tcPr>
            <w:tcW w:w="1196" w:type="dxa"/>
            <w:vAlign w:val="center"/>
          </w:tcPr>
          <w:p>
            <w:pPr>
              <w:spacing w:line="360" w:lineRule="auto"/>
              <w:jc w:val="center"/>
              <w:rPr>
                <w:rFonts w:cs="黑体"/>
                <w:szCs w:val="21"/>
              </w:rPr>
            </w:pPr>
            <w:r>
              <w:rPr>
                <w:rFonts w:hint="eastAsia" w:cs="黑体"/>
                <w:szCs w:val="21"/>
              </w:rPr>
              <w:t>10题</w:t>
            </w:r>
          </w:p>
        </w:tc>
        <w:tc>
          <w:tcPr>
            <w:tcW w:w="1196" w:type="dxa"/>
            <w:vAlign w:val="center"/>
          </w:tcPr>
          <w:p>
            <w:pPr>
              <w:spacing w:line="360" w:lineRule="auto"/>
              <w:jc w:val="center"/>
              <w:rPr>
                <w:rFonts w:cs="黑体"/>
                <w:szCs w:val="21"/>
              </w:rPr>
            </w:pPr>
            <w:r>
              <w:rPr>
                <w:rFonts w:hint="eastAsia" w:cs="黑体"/>
                <w:szCs w:val="21"/>
              </w:rPr>
              <w:t>5题</w:t>
            </w:r>
          </w:p>
        </w:tc>
        <w:tc>
          <w:tcPr>
            <w:tcW w:w="1196" w:type="dxa"/>
            <w:vAlign w:val="center"/>
          </w:tcPr>
          <w:p>
            <w:pPr>
              <w:spacing w:line="360" w:lineRule="auto"/>
              <w:jc w:val="center"/>
              <w:rPr>
                <w:rFonts w:cs="黑体"/>
                <w:szCs w:val="21"/>
              </w:rPr>
            </w:pPr>
            <w:r>
              <w:rPr>
                <w:rFonts w:hint="eastAsia" w:cs="黑体"/>
                <w:szCs w:val="21"/>
              </w:rPr>
              <w:t>10题</w:t>
            </w:r>
          </w:p>
        </w:tc>
        <w:tc>
          <w:tcPr>
            <w:tcW w:w="1195" w:type="dxa"/>
            <w:vAlign w:val="center"/>
          </w:tcPr>
          <w:p>
            <w:pPr>
              <w:spacing w:line="360" w:lineRule="auto"/>
              <w:jc w:val="center"/>
              <w:rPr>
                <w:rFonts w:cs="黑体"/>
                <w:szCs w:val="21"/>
              </w:rPr>
            </w:pPr>
            <w:r>
              <w:rPr>
                <w:rFonts w:hint="eastAsia" w:cs="黑体"/>
                <w:szCs w:val="21"/>
              </w:rPr>
              <w:t>10题</w:t>
            </w:r>
          </w:p>
        </w:tc>
        <w:tc>
          <w:tcPr>
            <w:tcW w:w="1216" w:type="dxa"/>
            <w:shd w:val="clear" w:color="auto" w:fill="D8D8D8" w:themeFill="background1" w:themeFillShade="D9"/>
            <w:vAlign w:val="center"/>
          </w:tcPr>
          <w:p>
            <w:pPr>
              <w:spacing w:line="360" w:lineRule="auto"/>
              <w:jc w:val="center"/>
              <w:rPr>
                <w:rFonts w:cs="黑体"/>
                <w:szCs w:val="21"/>
              </w:rPr>
            </w:pPr>
            <w:r>
              <w:rPr>
                <w:rFonts w:hint="eastAsia" w:cs="黑体"/>
                <w:szCs w:val="21"/>
              </w:rPr>
              <w:t>35题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1" w:hRule="atLeast"/>
          <w:jc w:val="center"/>
        </w:trPr>
        <w:tc>
          <w:tcPr>
            <w:tcW w:w="1577" w:type="dxa"/>
            <w:vMerge w:val="continue"/>
            <w:vAlign w:val="center"/>
          </w:tcPr>
          <w:p>
            <w:pPr>
              <w:spacing w:line="360" w:lineRule="auto"/>
              <w:jc w:val="center"/>
              <w:rPr>
                <w:rFonts w:cs="黑体"/>
                <w:szCs w:val="21"/>
              </w:rPr>
            </w:pPr>
          </w:p>
        </w:tc>
        <w:tc>
          <w:tcPr>
            <w:tcW w:w="720" w:type="dxa"/>
            <w:vAlign w:val="center"/>
          </w:tcPr>
          <w:p>
            <w:pPr>
              <w:spacing w:line="360" w:lineRule="auto"/>
              <w:jc w:val="center"/>
              <w:rPr>
                <w:rFonts w:cs="黑体"/>
                <w:szCs w:val="21"/>
              </w:rPr>
            </w:pPr>
            <w:r>
              <w:rPr>
                <w:rFonts w:hint="eastAsia" w:cs="黑体"/>
                <w:szCs w:val="21"/>
              </w:rPr>
              <w:t>D类</w:t>
            </w:r>
          </w:p>
        </w:tc>
        <w:tc>
          <w:tcPr>
            <w:tcW w:w="1196" w:type="dxa"/>
            <w:vAlign w:val="center"/>
          </w:tcPr>
          <w:p>
            <w:pPr>
              <w:spacing w:line="360" w:lineRule="auto"/>
              <w:jc w:val="center"/>
              <w:rPr>
                <w:rFonts w:cs="黑体"/>
                <w:szCs w:val="21"/>
              </w:rPr>
            </w:pPr>
            <w:r>
              <w:rPr>
                <w:rFonts w:hint="eastAsia" w:cs="黑体"/>
                <w:szCs w:val="21"/>
              </w:rPr>
              <w:t>0题</w:t>
            </w:r>
          </w:p>
        </w:tc>
        <w:tc>
          <w:tcPr>
            <w:tcW w:w="1196" w:type="dxa"/>
            <w:vAlign w:val="center"/>
          </w:tcPr>
          <w:p>
            <w:pPr>
              <w:spacing w:line="360" w:lineRule="auto"/>
              <w:jc w:val="center"/>
              <w:rPr>
                <w:rFonts w:cs="黑体"/>
                <w:szCs w:val="21"/>
              </w:rPr>
            </w:pPr>
            <w:r>
              <w:rPr>
                <w:rFonts w:hint="eastAsia" w:cs="黑体"/>
                <w:szCs w:val="21"/>
              </w:rPr>
              <w:t>5题</w:t>
            </w:r>
          </w:p>
        </w:tc>
        <w:tc>
          <w:tcPr>
            <w:tcW w:w="1196" w:type="dxa"/>
            <w:vAlign w:val="center"/>
          </w:tcPr>
          <w:p>
            <w:pPr>
              <w:spacing w:line="360" w:lineRule="auto"/>
              <w:jc w:val="center"/>
              <w:rPr>
                <w:rFonts w:cs="黑体"/>
                <w:szCs w:val="21"/>
              </w:rPr>
            </w:pPr>
            <w:r>
              <w:rPr>
                <w:rFonts w:hint="eastAsia" w:cs="黑体"/>
                <w:szCs w:val="21"/>
              </w:rPr>
              <w:t>10题</w:t>
            </w:r>
          </w:p>
        </w:tc>
        <w:tc>
          <w:tcPr>
            <w:tcW w:w="1195" w:type="dxa"/>
            <w:vAlign w:val="center"/>
          </w:tcPr>
          <w:p>
            <w:pPr>
              <w:spacing w:line="360" w:lineRule="auto"/>
              <w:jc w:val="center"/>
              <w:rPr>
                <w:rFonts w:cs="黑体"/>
                <w:szCs w:val="21"/>
              </w:rPr>
            </w:pPr>
            <w:r>
              <w:rPr>
                <w:rFonts w:hint="eastAsia" w:cs="黑体"/>
                <w:szCs w:val="21"/>
              </w:rPr>
              <w:t>5题</w:t>
            </w:r>
          </w:p>
        </w:tc>
        <w:tc>
          <w:tcPr>
            <w:tcW w:w="1216" w:type="dxa"/>
            <w:shd w:val="clear" w:color="auto" w:fill="D8D8D8" w:themeFill="background1" w:themeFillShade="D9"/>
            <w:vAlign w:val="center"/>
          </w:tcPr>
          <w:p>
            <w:pPr>
              <w:spacing w:line="360" w:lineRule="auto"/>
              <w:jc w:val="center"/>
              <w:rPr>
                <w:rFonts w:cs="黑体"/>
                <w:szCs w:val="21"/>
              </w:rPr>
            </w:pPr>
            <w:r>
              <w:rPr>
                <w:rFonts w:hint="eastAsia" w:cs="黑体"/>
                <w:szCs w:val="21"/>
              </w:rPr>
              <w:t>20题</w:t>
            </w:r>
          </w:p>
        </w:tc>
      </w:tr>
    </w:tbl>
    <w:p>
      <w:pPr>
        <w:spacing w:line="360" w:lineRule="auto"/>
      </w:pPr>
    </w:p>
    <w:p>
      <w:pPr>
        <w:pStyle w:val="4"/>
        <w:spacing w:before="120" w:after="120" w:line="360" w:lineRule="auto"/>
        <w:jc w:val="center"/>
      </w:pPr>
      <w:bookmarkStart w:id="5" w:name="_Toc508359088"/>
      <w:r>
        <w:rPr>
          <w:rFonts w:hint="eastAsia"/>
        </w:rPr>
        <w:t>（五）</w:t>
      </w:r>
      <w:r>
        <w:t>特殊题型</w:t>
      </w:r>
      <w:bookmarkEnd w:id="5"/>
    </w:p>
    <w:p>
      <w:pPr>
        <w:pStyle w:val="5"/>
        <w:spacing w:line="360" w:lineRule="auto"/>
        <w:rPr>
          <w:rFonts w:ascii="Times New Roman" w:hAnsi="Times New Roman" w:cs="Times New Roman"/>
        </w:rPr>
      </w:pPr>
      <w:r>
        <w:rPr>
          <w:rFonts w:ascii="Times New Roman" w:hAnsi="Times New Roman" w:cs="Times New Roman"/>
        </w:rPr>
        <w:t>1.策略制定</w:t>
      </w:r>
    </w:p>
    <w:p>
      <w:pPr>
        <w:pStyle w:val="29"/>
        <w:widowControl/>
        <w:spacing w:line="360" w:lineRule="auto"/>
        <w:ind w:firstLine="420" w:firstLineChars="200"/>
        <w:rPr>
          <w:rFonts w:ascii="Times New Roman" w:hAnsi="Times New Roman"/>
        </w:rPr>
      </w:pPr>
      <w:r>
        <w:rPr>
          <w:rFonts w:hint="eastAsia" w:ascii="Times New Roman" w:hAnsi="Times New Roman"/>
        </w:rPr>
        <w:t>策略制定是自</w:t>
      </w:r>
      <w:r>
        <w:rPr>
          <w:rFonts w:ascii="Times New Roman" w:hAnsi="Times New Roman"/>
        </w:rPr>
        <w:t>2015</w:t>
      </w:r>
      <w:r>
        <w:rPr>
          <w:rFonts w:hint="eastAsia" w:ascii="Times New Roman" w:hAnsi="Times New Roman"/>
        </w:rPr>
        <w:t>年以来，全国部分事业单位统考中</w:t>
      </w:r>
      <w:r>
        <w:rPr>
          <w:rFonts w:ascii="Times New Roman" w:hAnsi="Times New Roman"/>
        </w:rPr>
        <w:t>C</w:t>
      </w:r>
      <w:r>
        <w:rPr>
          <w:rFonts w:hint="eastAsia" w:ascii="Times New Roman" w:hAnsi="Times New Roman"/>
        </w:rPr>
        <w:t>类考试“综合分析”模块中出现的新题型。策略制定类题目和数量关系中的一部分知识点以及统筹思想是异曲同工的。策略制定主要考查考生的信息梳理能力、统筹规划能力和极端思维能力。策略制定常见的题型包括五种：经济统筹、工程效率、过桥打水、物资运输、分析推理五种模型。</w:t>
      </w:r>
    </w:p>
    <w:p>
      <w:pPr>
        <w:spacing w:line="360" w:lineRule="auto"/>
        <w:jc w:val="center"/>
        <w:rPr>
          <w:b/>
          <w:bCs/>
          <w:color w:val="000000"/>
          <w:szCs w:val="28"/>
        </w:rPr>
      </w:pPr>
      <w:r>
        <w:rPr>
          <w:rFonts w:hint="eastAsia"/>
          <w:b/>
          <w:bCs/>
          <w:color w:val="000000"/>
          <w:szCs w:val="28"/>
        </w:rPr>
        <w:t>2015年-201</w:t>
      </w:r>
      <w:r>
        <w:rPr>
          <w:b/>
          <w:bCs/>
          <w:color w:val="000000"/>
          <w:szCs w:val="28"/>
        </w:rPr>
        <w:t>8</w:t>
      </w:r>
      <w:r>
        <w:rPr>
          <w:rFonts w:hint="eastAsia"/>
          <w:b/>
          <w:bCs/>
          <w:color w:val="000000"/>
          <w:szCs w:val="28"/>
        </w:rPr>
        <w:t>年事业单位联考策略制定题型、题量分布</w:t>
      </w:r>
    </w:p>
    <w:tbl>
      <w:tblPr>
        <w:tblStyle w:val="16"/>
        <w:tblW w:w="846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2"/>
        <w:gridCol w:w="2822"/>
        <w:gridCol w:w="2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22" w:type="dxa"/>
            <w:vAlign w:val="center"/>
          </w:tcPr>
          <w:p>
            <w:pPr>
              <w:spacing w:line="360" w:lineRule="auto"/>
              <w:jc w:val="center"/>
              <w:rPr>
                <w:rFonts w:cs="Times New Roman"/>
                <w:b/>
              </w:rPr>
            </w:pPr>
            <w:r>
              <w:rPr>
                <w:rFonts w:hint="eastAsia" w:cs="Times New Roman"/>
                <w:b/>
              </w:rPr>
              <w:t>年份</w:t>
            </w:r>
          </w:p>
        </w:tc>
        <w:tc>
          <w:tcPr>
            <w:tcW w:w="2822" w:type="dxa"/>
            <w:vAlign w:val="center"/>
          </w:tcPr>
          <w:p>
            <w:pPr>
              <w:spacing w:line="360" w:lineRule="auto"/>
              <w:jc w:val="center"/>
              <w:rPr>
                <w:rFonts w:cs="Times New Roman"/>
                <w:b/>
              </w:rPr>
            </w:pPr>
            <w:r>
              <w:rPr>
                <w:rFonts w:cs="Times New Roman"/>
                <w:b/>
              </w:rPr>
              <w:t>题量</w:t>
            </w:r>
          </w:p>
        </w:tc>
        <w:tc>
          <w:tcPr>
            <w:tcW w:w="2822" w:type="dxa"/>
            <w:vAlign w:val="center"/>
          </w:tcPr>
          <w:p>
            <w:pPr>
              <w:spacing w:line="360" w:lineRule="auto"/>
              <w:jc w:val="center"/>
              <w:rPr>
                <w:rFonts w:cs="Times New Roman"/>
                <w:b/>
              </w:rPr>
            </w:pPr>
            <w:r>
              <w:rPr>
                <w:rFonts w:cs="Times New Roman"/>
                <w:b/>
              </w:rPr>
              <w:t>主题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22" w:type="dxa"/>
            <w:vAlign w:val="center"/>
          </w:tcPr>
          <w:p>
            <w:pPr>
              <w:spacing w:line="360" w:lineRule="auto"/>
              <w:jc w:val="center"/>
              <w:rPr>
                <w:rFonts w:cs="Times New Roman"/>
              </w:rPr>
            </w:pPr>
            <w:r>
              <w:rPr>
                <w:rFonts w:cs="Times New Roman"/>
              </w:rPr>
              <w:t>2015上半年</w:t>
            </w:r>
          </w:p>
        </w:tc>
        <w:tc>
          <w:tcPr>
            <w:tcW w:w="2822" w:type="dxa"/>
            <w:vAlign w:val="center"/>
          </w:tcPr>
          <w:p>
            <w:pPr>
              <w:spacing w:line="360" w:lineRule="auto"/>
              <w:jc w:val="center"/>
              <w:rPr>
                <w:rFonts w:cs="Times New Roman"/>
              </w:rPr>
            </w:pPr>
            <w:r>
              <w:rPr>
                <w:rFonts w:cs="Times New Roman"/>
              </w:rPr>
              <w:t>1篇4题</w:t>
            </w:r>
          </w:p>
        </w:tc>
        <w:tc>
          <w:tcPr>
            <w:tcW w:w="2822" w:type="dxa"/>
            <w:vAlign w:val="center"/>
          </w:tcPr>
          <w:p>
            <w:pPr>
              <w:spacing w:line="360" w:lineRule="auto"/>
              <w:jc w:val="center"/>
              <w:rPr>
                <w:rFonts w:cs="Times New Roman"/>
              </w:rPr>
            </w:pPr>
            <w:r>
              <w:rPr>
                <w:rFonts w:hint="eastAsia" w:cs="Times New Roman"/>
              </w:rPr>
              <w:t>经济统筹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22" w:type="dxa"/>
            <w:vAlign w:val="center"/>
          </w:tcPr>
          <w:p>
            <w:pPr>
              <w:spacing w:line="360" w:lineRule="auto"/>
              <w:jc w:val="center"/>
              <w:rPr>
                <w:rFonts w:cs="Times New Roman"/>
              </w:rPr>
            </w:pPr>
            <w:r>
              <w:rPr>
                <w:rFonts w:cs="Times New Roman"/>
              </w:rPr>
              <w:t>2015下半年</w:t>
            </w:r>
          </w:p>
        </w:tc>
        <w:tc>
          <w:tcPr>
            <w:tcW w:w="2822" w:type="dxa"/>
            <w:vAlign w:val="center"/>
          </w:tcPr>
          <w:p>
            <w:pPr>
              <w:spacing w:line="360" w:lineRule="auto"/>
              <w:jc w:val="center"/>
              <w:rPr>
                <w:rFonts w:cs="Times New Roman"/>
              </w:rPr>
            </w:pPr>
            <w:r>
              <w:rPr>
                <w:rFonts w:cs="Times New Roman"/>
              </w:rPr>
              <w:t>1篇4题</w:t>
            </w:r>
          </w:p>
        </w:tc>
        <w:tc>
          <w:tcPr>
            <w:tcW w:w="2822" w:type="dxa"/>
            <w:vAlign w:val="center"/>
          </w:tcPr>
          <w:p>
            <w:pPr>
              <w:spacing w:line="360" w:lineRule="auto"/>
              <w:jc w:val="center"/>
              <w:rPr>
                <w:rFonts w:cs="Times New Roman"/>
              </w:rPr>
            </w:pPr>
            <w:r>
              <w:rPr>
                <w:rFonts w:hint="eastAsia" w:cs="Times New Roman"/>
              </w:rPr>
              <w:t>经济统筹+工程效率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22" w:type="dxa"/>
            <w:vAlign w:val="center"/>
          </w:tcPr>
          <w:p>
            <w:pPr>
              <w:spacing w:line="360" w:lineRule="auto"/>
              <w:jc w:val="center"/>
              <w:rPr>
                <w:rFonts w:cs="Times New Roman"/>
              </w:rPr>
            </w:pPr>
            <w:r>
              <w:rPr>
                <w:rFonts w:cs="Times New Roman"/>
              </w:rPr>
              <w:t>2016上半年</w:t>
            </w:r>
          </w:p>
        </w:tc>
        <w:tc>
          <w:tcPr>
            <w:tcW w:w="2822" w:type="dxa"/>
            <w:vAlign w:val="center"/>
          </w:tcPr>
          <w:p>
            <w:pPr>
              <w:spacing w:line="360" w:lineRule="auto"/>
              <w:jc w:val="center"/>
              <w:rPr>
                <w:rFonts w:cs="Times New Roman"/>
              </w:rPr>
            </w:pPr>
            <w:r>
              <w:rPr>
                <w:rFonts w:hint="eastAsia" w:cs="Times New Roman"/>
              </w:rPr>
              <w:t>2篇：3+2=5题</w:t>
            </w:r>
          </w:p>
        </w:tc>
        <w:tc>
          <w:tcPr>
            <w:tcW w:w="2822" w:type="dxa"/>
            <w:vAlign w:val="center"/>
          </w:tcPr>
          <w:p>
            <w:pPr>
              <w:spacing w:line="360" w:lineRule="auto"/>
              <w:jc w:val="center"/>
              <w:rPr>
                <w:rFonts w:cs="Times New Roman"/>
              </w:rPr>
            </w:pPr>
            <w:r>
              <w:rPr>
                <w:rFonts w:hint="eastAsia" w:cs="Times New Roman"/>
              </w:rPr>
              <w:t>工程效率+分析推理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22" w:type="dxa"/>
            <w:vAlign w:val="center"/>
          </w:tcPr>
          <w:p>
            <w:pPr>
              <w:spacing w:line="360" w:lineRule="auto"/>
              <w:jc w:val="center"/>
              <w:rPr>
                <w:rFonts w:cs="Times New Roman"/>
              </w:rPr>
            </w:pPr>
            <w:r>
              <w:rPr>
                <w:rFonts w:cs="Times New Roman"/>
              </w:rPr>
              <w:t>2016下半年</w:t>
            </w:r>
          </w:p>
        </w:tc>
        <w:tc>
          <w:tcPr>
            <w:tcW w:w="2822" w:type="dxa"/>
            <w:vAlign w:val="center"/>
          </w:tcPr>
          <w:p>
            <w:pPr>
              <w:spacing w:line="360" w:lineRule="auto"/>
              <w:jc w:val="center"/>
              <w:rPr>
                <w:rFonts w:cs="Times New Roman"/>
              </w:rPr>
            </w:pPr>
            <w:r>
              <w:rPr>
                <w:rFonts w:cs="Times New Roman"/>
              </w:rPr>
              <w:t>1篇3题</w:t>
            </w:r>
          </w:p>
        </w:tc>
        <w:tc>
          <w:tcPr>
            <w:tcW w:w="2822" w:type="dxa"/>
            <w:vAlign w:val="center"/>
          </w:tcPr>
          <w:p>
            <w:pPr>
              <w:spacing w:line="360" w:lineRule="auto"/>
              <w:jc w:val="center"/>
              <w:rPr>
                <w:rFonts w:cs="Times New Roman"/>
              </w:rPr>
            </w:pPr>
            <w:r>
              <w:rPr>
                <w:rFonts w:cs="Times New Roman"/>
              </w:rPr>
              <w:t>经济统筹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22" w:type="dxa"/>
            <w:vAlign w:val="center"/>
          </w:tcPr>
          <w:p>
            <w:pPr>
              <w:spacing w:line="360" w:lineRule="auto"/>
              <w:jc w:val="center"/>
              <w:rPr>
                <w:rFonts w:cs="Times New Roman"/>
              </w:rPr>
            </w:pPr>
            <w:r>
              <w:rPr>
                <w:rFonts w:cs="Times New Roman"/>
              </w:rPr>
              <w:t>2017上半年</w:t>
            </w:r>
          </w:p>
        </w:tc>
        <w:tc>
          <w:tcPr>
            <w:tcW w:w="2822" w:type="dxa"/>
            <w:vAlign w:val="center"/>
          </w:tcPr>
          <w:p>
            <w:pPr>
              <w:spacing w:line="360" w:lineRule="auto"/>
              <w:jc w:val="center"/>
              <w:rPr>
                <w:rFonts w:cs="Times New Roman"/>
              </w:rPr>
            </w:pPr>
            <w:r>
              <w:rPr>
                <w:rFonts w:cs="Times New Roman"/>
              </w:rPr>
              <w:t>2篇：</w:t>
            </w:r>
            <w:r>
              <w:rPr>
                <w:rFonts w:hint="eastAsia" w:cs="Times New Roman"/>
              </w:rPr>
              <w:t>2+3=5</w:t>
            </w:r>
            <w:r>
              <w:rPr>
                <w:rFonts w:cs="Times New Roman"/>
              </w:rPr>
              <w:t>题</w:t>
            </w:r>
          </w:p>
        </w:tc>
        <w:tc>
          <w:tcPr>
            <w:tcW w:w="2822" w:type="dxa"/>
            <w:vAlign w:val="center"/>
          </w:tcPr>
          <w:p>
            <w:pPr>
              <w:spacing w:line="360" w:lineRule="auto"/>
              <w:jc w:val="center"/>
              <w:rPr>
                <w:rFonts w:cs="Times New Roman"/>
              </w:rPr>
            </w:pPr>
            <w:r>
              <w:rPr>
                <w:rFonts w:hint="eastAsia" w:cs="Times New Roman"/>
              </w:rPr>
              <w:t>分析推理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822" w:type="dxa"/>
            <w:vAlign w:val="center"/>
          </w:tcPr>
          <w:p>
            <w:pPr>
              <w:spacing w:line="360" w:lineRule="auto"/>
              <w:jc w:val="center"/>
              <w:rPr>
                <w:rFonts w:cs="Times New Roman"/>
              </w:rPr>
            </w:pPr>
            <w:r>
              <w:rPr>
                <w:rFonts w:cs="Times New Roman"/>
              </w:rPr>
              <w:t>201</w:t>
            </w:r>
            <w:r>
              <w:rPr>
                <w:rFonts w:hint="eastAsia" w:cs="Times New Roman"/>
              </w:rPr>
              <w:t>8</w:t>
            </w:r>
            <w:r>
              <w:rPr>
                <w:rFonts w:cs="Times New Roman"/>
              </w:rPr>
              <w:t>上半年</w:t>
            </w:r>
          </w:p>
        </w:tc>
        <w:tc>
          <w:tcPr>
            <w:tcW w:w="2822" w:type="dxa"/>
            <w:vAlign w:val="center"/>
          </w:tcPr>
          <w:p>
            <w:pPr>
              <w:spacing w:line="360" w:lineRule="auto"/>
              <w:jc w:val="center"/>
              <w:rPr>
                <w:rFonts w:cs="Times New Roman"/>
              </w:rPr>
            </w:pPr>
            <w:r>
              <w:rPr>
                <w:rFonts w:cs="Times New Roman"/>
              </w:rPr>
              <w:t>2篇：</w:t>
            </w:r>
            <w:r>
              <w:rPr>
                <w:rFonts w:hint="eastAsia" w:cs="Times New Roman"/>
              </w:rPr>
              <w:t>3+3=6</w:t>
            </w:r>
            <w:r>
              <w:rPr>
                <w:rFonts w:cs="Times New Roman"/>
              </w:rPr>
              <w:t>题</w:t>
            </w:r>
          </w:p>
        </w:tc>
        <w:tc>
          <w:tcPr>
            <w:tcW w:w="2822" w:type="dxa"/>
            <w:vAlign w:val="center"/>
          </w:tcPr>
          <w:p>
            <w:pPr>
              <w:spacing w:line="360" w:lineRule="auto"/>
              <w:jc w:val="center"/>
              <w:rPr>
                <w:rFonts w:cs="Times New Roman"/>
              </w:rPr>
            </w:pPr>
            <w:r>
              <w:rPr>
                <w:rFonts w:hint="eastAsia" w:cs="Times New Roman"/>
              </w:rPr>
              <w:t>概率+容斥原理</w:t>
            </w:r>
          </w:p>
        </w:tc>
      </w:tr>
    </w:tbl>
    <w:p>
      <w:pPr>
        <w:pStyle w:val="29"/>
        <w:widowControl/>
        <w:spacing w:line="360" w:lineRule="auto"/>
        <w:ind w:firstLine="420" w:firstLineChars="200"/>
        <w:rPr>
          <w:rFonts w:ascii="Times New Roman" w:hAnsi="Times New Roman"/>
        </w:rPr>
      </w:pPr>
      <w:r>
        <w:rPr>
          <w:rFonts w:hint="eastAsia" w:ascii="Times New Roman" w:hAnsi="Times New Roman"/>
        </w:rPr>
        <w:t>策略制定题目是事业单位笔试公共科目《职业能力倾向测验》中非常重要的模块。在事业单位</w:t>
      </w:r>
      <w:r>
        <w:rPr>
          <w:rFonts w:ascii="Times New Roman" w:hAnsi="Times New Roman"/>
        </w:rPr>
        <w:t>C</w:t>
      </w:r>
      <w:r>
        <w:rPr>
          <w:rFonts w:hint="eastAsia" w:ascii="Times New Roman" w:hAnsi="Times New Roman"/>
        </w:rPr>
        <w:t>类综合分析模块20题中，策略制定考查3-5题。由于策略制定限定条件多，并且通常要进行统筹规划，学员理解比较难，所以是一个难点。</w:t>
      </w:r>
    </w:p>
    <w:p>
      <w:pPr>
        <w:spacing w:line="360" w:lineRule="auto"/>
        <w:ind w:right="120" w:firstLine="418"/>
        <w:rPr>
          <w:rFonts w:cstheme="minorEastAsia"/>
        </w:rPr>
      </w:pPr>
      <w:r>
        <w:rPr>
          <w:rFonts w:hint="eastAsia" w:cstheme="minorEastAsia"/>
        </w:rPr>
        <w:t>策略制定是研究人力、物力的合理利用，使其能发挥最大的作用和效率。策略制定包含的内容非常广泛，例如省钱方案、工作分配、场地设置、物资调运、对策、实验、排队等。每类问题都有固定的解题思想。但是无论题目如何变化都离不开统筹规划这种源自生活实际的基本思想和原理，考生需要理解和掌握。</w:t>
      </w:r>
    </w:p>
    <w:p>
      <w:pPr>
        <w:spacing w:line="360" w:lineRule="auto"/>
        <w:ind w:firstLine="420" w:firstLineChars="200"/>
        <w:rPr>
          <w:rFonts w:ascii="宋体" w:hAnsi="宋体" w:eastAsia="宋体" w:cs="宋体"/>
          <w:szCs w:val="21"/>
          <w:lang w:bidi="ar"/>
        </w:rPr>
      </w:pPr>
      <w:r>
        <w:rPr>
          <w:rFonts w:hint="eastAsia" w:ascii="宋体" w:hAnsi="宋体" w:eastAsia="宋体" w:cs="宋体"/>
          <w:szCs w:val="21"/>
          <w:lang w:bidi="ar"/>
        </w:rPr>
        <w:t>同时，在事业单位D类考试，《职业能力倾向测试》中，策略选择一般在15道左右，全部属于教育综合知识。但并不是对单纯知识点的考察，而是设置一个教育情境。其涉及的范围包括：课堂突发事件、课堂问题行为、学生问题行为、班主任工作、德育工作、人际沟通类等。需要考生利用新课改理念、教育专业知识等分析问题、处理问题。</w:t>
      </w:r>
    </w:p>
    <w:p>
      <w:pPr>
        <w:spacing w:line="360" w:lineRule="auto"/>
        <w:ind w:right="120" w:firstLine="418"/>
        <w:rPr>
          <w:rFonts w:cstheme="minorEastAsia"/>
        </w:rPr>
      </w:pPr>
    </w:p>
    <w:p>
      <w:pPr>
        <w:pStyle w:val="5"/>
        <w:spacing w:line="360" w:lineRule="auto"/>
        <w:rPr>
          <w:rFonts w:ascii="Times New Roman" w:hAnsi="Times New Roman" w:cs="Times New Roman"/>
        </w:rPr>
      </w:pPr>
      <w:r>
        <w:rPr>
          <w:rFonts w:ascii="Times New Roman" w:hAnsi="Times New Roman" w:cs="Times New Roman"/>
        </w:rPr>
        <w:t>2.实验设计</w:t>
      </w:r>
    </w:p>
    <w:p>
      <w:pPr>
        <w:spacing w:line="360" w:lineRule="auto"/>
        <w:ind w:firstLine="420" w:firstLineChars="200"/>
      </w:pPr>
      <w:r>
        <w:t>实验设计是自2015年以来，全国部分省份事业单位统考中C类考卷</w:t>
      </w:r>
      <w:r>
        <w:rPr>
          <w:rFonts w:hint="eastAsia"/>
        </w:rPr>
        <w:t>“综合分析”模块</w:t>
      </w:r>
      <w:r>
        <w:t>中出现的新题型，考查综合性逻辑思维能力。《职业能力倾向测验（C类）》是针对事业单位自然科学类专业技术岗位公开招聘工作人员而设置的考试科目，实验设计作为仅在C类试卷中考查的题型，主要测查应试人员运用自然科学的基本思想和方法分析解决问题的能力，主要体现为以下两个方面的能力：</w:t>
      </w:r>
    </w:p>
    <w:p>
      <w:pPr>
        <w:spacing w:line="360" w:lineRule="auto"/>
        <w:ind w:firstLine="422" w:firstLineChars="200"/>
      </w:pPr>
      <w:r>
        <w:rPr>
          <w:b/>
        </w:rPr>
        <w:t>1. 逻辑思维能力：</w:t>
      </w:r>
      <w:r>
        <w:t>能够运用逻辑方法，对自然科学领域的现象、数据、问题和观点等进行分析、判断、推理和论证；</w:t>
      </w:r>
    </w:p>
    <w:p>
      <w:pPr>
        <w:spacing w:line="360" w:lineRule="auto"/>
        <w:ind w:firstLine="422" w:firstLineChars="200"/>
      </w:pPr>
      <w:r>
        <w:rPr>
          <w:b/>
        </w:rPr>
        <w:t>2. 数据加工能力：</w:t>
      </w:r>
      <w:r>
        <w:t>能够运用科学的方法，对信息和数据进行识别、收集、分析和评价，并将数据处理结果用于解决实际问题。</w:t>
      </w:r>
    </w:p>
    <w:p>
      <w:pPr>
        <w:spacing w:line="360" w:lineRule="auto"/>
        <w:ind w:firstLine="420" w:firstLineChars="200"/>
      </w:pPr>
      <w:r>
        <w:t>实验设计就是其中的一类题型，</w:t>
      </w:r>
      <w:r>
        <w:rPr>
          <w:rFonts w:hint="eastAsia"/>
        </w:rPr>
        <w:t>具体的题量分布如下：</w:t>
      </w:r>
    </w:p>
    <w:p>
      <w:pPr>
        <w:spacing w:line="360" w:lineRule="auto"/>
        <w:jc w:val="center"/>
        <w:rPr>
          <w:b/>
        </w:rPr>
      </w:pPr>
      <w:r>
        <w:rPr>
          <w:rFonts w:hint="eastAsia"/>
          <w:b/>
        </w:rPr>
        <w:t>2015年-201</w:t>
      </w:r>
      <w:r>
        <w:rPr>
          <w:b/>
        </w:rPr>
        <w:t>8</w:t>
      </w:r>
      <w:r>
        <w:rPr>
          <w:rFonts w:hint="eastAsia"/>
          <w:b/>
        </w:rPr>
        <w:t>年实验设计题量统计表</w:t>
      </w:r>
    </w:p>
    <w:tbl>
      <w:tblPr>
        <w:tblStyle w:val="15"/>
        <w:tblW w:w="793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9"/>
        <w:gridCol w:w="1135"/>
        <w:gridCol w:w="1223"/>
        <w:gridCol w:w="1185"/>
        <w:gridCol w:w="1180"/>
        <w:gridCol w:w="1087"/>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9" w:type="dxa"/>
            <w:vAlign w:val="center"/>
          </w:tcPr>
          <w:p>
            <w:pPr>
              <w:spacing w:line="360" w:lineRule="auto"/>
              <w:jc w:val="center"/>
              <w:rPr>
                <w:rFonts w:eastAsia="宋体"/>
                <w:b/>
              </w:rPr>
            </w:pPr>
            <w:r>
              <w:rPr>
                <w:rFonts w:eastAsia="宋体"/>
                <w:b/>
              </w:rPr>
              <w:t>年份</w:t>
            </w:r>
          </w:p>
        </w:tc>
        <w:tc>
          <w:tcPr>
            <w:tcW w:w="1135" w:type="dxa"/>
            <w:vAlign w:val="center"/>
          </w:tcPr>
          <w:p>
            <w:pPr>
              <w:spacing w:line="360" w:lineRule="auto"/>
              <w:jc w:val="center"/>
              <w:rPr>
                <w:rFonts w:eastAsia="宋体"/>
                <w:b/>
              </w:rPr>
            </w:pPr>
            <w:r>
              <w:rPr>
                <w:rFonts w:eastAsia="宋体"/>
                <w:b/>
              </w:rPr>
              <w:t>2015（上）</w:t>
            </w:r>
          </w:p>
        </w:tc>
        <w:tc>
          <w:tcPr>
            <w:tcW w:w="1223" w:type="dxa"/>
            <w:vAlign w:val="center"/>
          </w:tcPr>
          <w:p>
            <w:pPr>
              <w:spacing w:line="360" w:lineRule="auto"/>
              <w:jc w:val="center"/>
              <w:rPr>
                <w:rFonts w:eastAsia="宋体"/>
                <w:b/>
              </w:rPr>
            </w:pPr>
            <w:r>
              <w:rPr>
                <w:rFonts w:eastAsia="宋体"/>
                <w:b/>
              </w:rPr>
              <w:t>2015（下）</w:t>
            </w:r>
          </w:p>
        </w:tc>
        <w:tc>
          <w:tcPr>
            <w:tcW w:w="1185" w:type="dxa"/>
            <w:vAlign w:val="center"/>
          </w:tcPr>
          <w:p>
            <w:pPr>
              <w:spacing w:line="360" w:lineRule="auto"/>
              <w:jc w:val="center"/>
              <w:rPr>
                <w:rFonts w:eastAsia="宋体"/>
                <w:b/>
              </w:rPr>
            </w:pPr>
            <w:r>
              <w:rPr>
                <w:rFonts w:eastAsia="宋体"/>
                <w:b/>
              </w:rPr>
              <w:t>2016（上）</w:t>
            </w:r>
          </w:p>
        </w:tc>
        <w:tc>
          <w:tcPr>
            <w:tcW w:w="1180" w:type="dxa"/>
            <w:vAlign w:val="center"/>
          </w:tcPr>
          <w:p>
            <w:pPr>
              <w:spacing w:line="360" w:lineRule="auto"/>
              <w:jc w:val="center"/>
              <w:rPr>
                <w:rFonts w:eastAsia="宋体"/>
                <w:b/>
              </w:rPr>
            </w:pPr>
            <w:r>
              <w:rPr>
                <w:rFonts w:eastAsia="宋体"/>
                <w:b/>
              </w:rPr>
              <w:t>2016（下）</w:t>
            </w:r>
          </w:p>
        </w:tc>
        <w:tc>
          <w:tcPr>
            <w:tcW w:w="1087" w:type="dxa"/>
            <w:vAlign w:val="center"/>
          </w:tcPr>
          <w:p>
            <w:pPr>
              <w:spacing w:line="360" w:lineRule="auto"/>
              <w:jc w:val="center"/>
              <w:rPr>
                <w:rFonts w:eastAsia="宋体"/>
                <w:b/>
              </w:rPr>
            </w:pPr>
            <w:r>
              <w:rPr>
                <w:rFonts w:eastAsia="宋体"/>
                <w:b/>
              </w:rPr>
              <w:t>2017（上）</w:t>
            </w:r>
          </w:p>
        </w:tc>
        <w:tc>
          <w:tcPr>
            <w:tcW w:w="1134" w:type="dxa"/>
            <w:vAlign w:val="center"/>
          </w:tcPr>
          <w:p>
            <w:pPr>
              <w:spacing w:line="360" w:lineRule="auto"/>
              <w:jc w:val="center"/>
              <w:rPr>
                <w:rFonts w:eastAsia="宋体"/>
                <w:b/>
                <w:szCs w:val="24"/>
              </w:rPr>
            </w:pPr>
            <w:r>
              <w:rPr>
                <w:rFonts w:eastAsia="宋体"/>
                <w:b/>
              </w:rPr>
              <w:t>2018（上）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9" w:type="dxa"/>
            <w:vAlign w:val="center"/>
          </w:tcPr>
          <w:p>
            <w:pPr>
              <w:spacing w:line="360" w:lineRule="auto"/>
              <w:jc w:val="center"/>
              <w:rPr>
                <w:rFonts w:eastAsia="宋体"/>
                <w:b/>
              </w:rPr>
            </w:pPr>
            <w:r>
              <w:rPr>
                <w:rFonts w:eastAsia="宋体"/>
                <w:b/>
              </w:rPr>
              <w:t>考点</w:t>
            </w:r>
          </w:p>
        </w:tc>
        <w:tc>
          <w:tcPr>
            <w:tcW w:w="1135" w:type="dxa"/>
            <w:vAlign w:val="center"/>
          </w:tcPr>
          <w:p>
            <w:pPr>
              <w:spacing w:line="360" w:lineRule="auto"/>
              <w:jc w:val="center"/>
              <w:rPr>
                <w:rFonts w:eastAsia="宋体"/>
              </w:rPr>
            </w:pPr>
            <w:r>
              <w:rPr>
                <w:rFonts w:eastAsia="宋体"/>
              </w:rPr>
              <w:t>生物和心理学实验</w:t>
            </w:r>
          </w:p>
        </w:tc>
        <w:tc>
          <w:tcPr>
            <w:tcW w:w="1223" w:type="dxa"/>
            <w:vAlign w:val="center"/>
          </w:tcPr>
          <w:p>
            <w:pPr>
              <w:spacing w:line="360" w:lineRule="auto"/>
              <w:jc w:val="center"/>
              <w:rPr>
                <w:rFonts w:eastAsia="宋体"/>
              </w:rPr>
            </w:pPr>
            <w:r>
              <w:rPr>
                <w:rFonts w:eastAsia="宋体"/>
              </w:rPr>
              <w:t>生物和心理学实验</w:t>
            </w:r>
          </w:p>
        </w:tc>
        <w:tc>
          <w:tcPr>
            <w:tcW w:w="1185" w:type="dxa"/>
            <w:vAlign w:val="center"/>
          </w:tcPr>
          <w:p>
            <w:pPr>
              <w:spacing w:line="360" w:lineRule="auto"/>
              <w:jc w:val="center"/>
              <w:rPr>
                <w:rFonts w:eastAsia="宋体"/>
              </w:rPr>
            </w:pPr>
            <w:r>
              <w:rPr>
                <w:rFonts w:eastAsia="宋体"/>
              </w:rPr>
              <w:t>心理学实验</w:t>
            </w:r>
          </w:p>
        </w:tc>
        <w:tc>
          <w:tcPr>
            <w:tcW w:w="1180" w:type="dxa"/>
            <w:vAlign w:val="center"/>
          </w:tcPr>
          <w:p>
            <w:pPr>
              <w:spacing w:line="360" w:lineRule="auto"/>
              <w:jc w:val="center"/>
              <w:rPr>
                <w:rFonts w:eastAsia="宋体"/>
              </w:rPr>
            </w:pPr>
            <w:r>
              <w:rPr>
                <w:rFonts w:eastAsia="宋体"/>
              </w:rPr>
              <w:t>生物和物理实验</w:t>
            </w:r>
          </w:p>
        </w:tc>
        <w:tc>
          <w:tcPr>
            <w:tcW w:w="1087" w:type="dxa"/>
            <w:vAlign w:val="center"/>
          </w:tcPr>
          <w:p>
            <w:pPr>
              <w:spacing w:line="360" w:lineRule="auto"/>
              <w:jc w:val="center"/>
              <w:rPr>
                <w:rFonts w:eastAsia="宋体"/>
              </w:rPr>
            </w:pPr>
            <w:r>
              <w:rPr>
                <w:rFonts w:eastAsia="宋体"/>
              </w:rPr>
              <w:t>生物和物理实验</w:t>
            </w:r>
          </w:p>
        </w:tc>
        <w:tc>
          <w:tcPr>
            <w:tcW w:w="1134" w:type="dxa"/>
            <w:vAlign w:val="center"/>
          </w:tcPr>
          <w:p>
            <w:pPr>
              <w:spacing w:line="360" w:lineRule="auto"/>
              <w:jc w:val="center"/>
              <w:rPr>
                <w:rFonts w:eastAsia="宋体"/>
                <w:szCs w:val="24"/>
              </w:rPr>
            </w:pPr>
            <w:r>
              <w:rPr>
                <w:rFonts w:eastAsia="宋体"/>
              </w:rPr>
              <w:t>生物和物理实验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989" w:type="dxa"/>
            <w:vAlign w:val="center"/>
          </w:tcPr>
          <w:p>
            <w:pPr>
              <w:spacing w:line="360" w:lineRule="auto"/>
              <w:jc w:val="center"/>
              <w:rPr>
                <w:rFonts w:eastAsia="宋体"/>
                <w:b/>
              </w:rPr>
            </w:pPr>
            <w:r>
              <w:rPr>
                <w:rFonts w:eastAsia="宋体"/>
                <w:b/>
              </w:rPr>
              <w:t>题量</w:t>
            </w:r>
          </w:p>
        </w:tc>
        <w:tc>
          <w:tcPr>
            <w:tcW w:w="1135" w:type="dxa"/>
            <w:vAlign w:val="center"/>
          </w:tcPr>
          <w:p>
            <w:pPr>
              <w:spacing w:line="360" w:lineRule="auto"/>
              <w:jc w:val="center"/>
              <w:rPr>
                <w:rFonts w:eastAsia="宋体"/>
              </w:rPr>
            </w:pPr>
            <w:r>
              <w:rPr>
                <w:rFonts w:eastAsia="宋体"/>
              </w:rPr>
              <w:t>5道</w:t>
            </w:r>
          </w:p>
        </w:tc>
        <w:tc>
          <w:tcPr>
            <w:tcW w:w="1223" w:type="dxa"/>
            <w:vAlign w:val="center"/>
          </w:tcPr>
          <w:p>
            <w:pPr>
              <w:spacing w:line="360" w:lineRule="auto"/>
              <w:jc w:val="center"/>
              <w:rPr>
                <w:rFonts w:eastAsia="宋体"/>
              </w:rPr>
            </w:pPr>
            <w:r>
              <w:rPr>
                <w:rFonts w:eastAsia="宋体"/>
              </w:rPr>
              <w:t>6道</w:t>
            </w:r>
          </w:p>
        </w:tc>
        <w:tc>
          <w:tcPr>
            <w:tcW w:w="1185" w:type="dxa"/>
            <w:vAlign w:val="center"/>
          </w:tcPr>
          <w:p>
            <w:pPr>
              <w:spacing w:line="360" w:lineRule="auto"/>
              <w:jc w:val="center"/>
              <w:rPr>
                <w:rFonts w:eastAsia="宋体"/>
              </w:rPr>
            </w:pPr>
            <w:r>
              <w:rPr>
                <w:rFonts w:eastAsia="宋体"/>
              </w:rPr>
              <w:t>4道</w:t>
            </w:r>
          </w:p>
        </w:tc>
        <w:tc>
          <w:tcPr>
            <w:tcW w:w="1180" w:type="dxa"/>
            <w:vAlign w:val="center"/>
          </w:tcPr>
          <w:p>
            <w:pPr>
              <w:spacing w:line="360" w:lineRule="auto"/>
              <w:jc w:val="center"/>
              <w:rPr>
                <w:rFonts w:eastAsia="宋体"/>
              </w:rPr>
            </w:pPr>
            <w:r>
              <w:rPr>
                <w:rFonts w:eastAsia="宋体"/>
              </w:rPr>
              <w:t>6道</w:t>
            </w:r>
          </w:p>
        </w:tc>
        <w:tc>
          <w:tcPr>
            <w:tcW w:w="1087" w:type="dxa"/>
            <w:vAlign w:val="center"/>
          </w:tcPr>
          <w:p>
            <w:pPr>
              <w:spacing w:line="360" w:lineRule="auto"/>
              <w:jc w:val="center"/>
              <w:rPr>
                <w:rFonts w:eastAsia="宋体"/>
              </w:rPr>
            </w:pPr>
            <w:r>
              <w:rPr>
                <w:rFonts w:eastAsia="宋体"/>
              </w:rPr>
              <w:t>6道</w:t>
            </w:r>
          </w:p>
        </w:tc>
        <w:tc>
          <w:tcPr>
            <w:tcW w:w="1134" w:type="dxa"/>
            <w:vAlign w:val="center"/>
          </w:tcPr>
          <w:p>
            <w:pPr>
              <w:spacing w:line="360" w:lineRule="auto"/>
              <w:jc w:val="center"/>
              <w:rPr>
                <w:rFonts w:eastAsia="宋体"/>
                <w:szCs w:val="24"/>
              </w:rPr>
            </w:pPr>
            <w:r>
              <w:rPr>
                <w:rFonts w:eastAsia="宋体"/>
                <w:szCs w:val="24"/>
              </w:rPr>
              <w:t>5</w:t>
            </w:r>
            <w:r>
              <w:rPr>
                <w:rFonts w:eastAsia="宋体"/>
              </w:rPr>
              <w:t>道</w:t>
            </w:r>
          </w:p>
        </w:tc>
      </w:tr>
    </w:tbl>
    <w:p>
      <w:pPr>
        <w:spacing w:line="360" w:lineRule="auto"/>
      </w:pPr>
    </w:p>
    <w:p>
      <w:pPr>
        <w:spacing w:line="360" w:lineRule="auto"/>
        <w:ind w:right="120" w:firstLine="418"/>
        <w:rPr>
          <w:rFonts w:cstheme="minorEastAsia"/>
        </w:rPr>
      </w:pPr>
      <w:r>
        <w:rPr>
          <w:rFonts w:hint="eastAsia" w:cstheme="minorEastAsia"/>
        </w:rPr>
        <w:t>考生在复习实验设计时，要注意积累一些实验案例，把握初高中生物、物理、化学等实验课程内容，同时多留意自然科学类网站了解最新科学进展等。</w:t>
      </w:r>
    </w:p>
    <w:p>
      <w:pPr>
        <w:spacing w:line="360" w:lineRule="auto"/>
        <w:ind w:right="120" w:firstLine="418"/>
        <w:rPr>
          <w:rFonts w:cstheme="minorEastAsia"/>
        </w:rPr>
      </w:pPr>
    </w:p>
    <w:p>
      <w:pPr>
        <w:widowControl/>
        <w:jc w:val="left"/>
        <w:rPr>
          <w:rFonts w:cstheme="minorEastAsia"/>
        </w:rPr>
      </w:pPr>
      <w:r>
        <w:rPr>
          <w:rFonts w:cstheme="minorEastAsia"/>
        </w:rPr>
        <w:br w:type="page"/>
      </w:r>
    </w:p>
    <w:p>
      <w:pPr>
        <w:pStyle w:val="2"/>
        <w:spacing w:before="120" w:after="120" w:line="360" w:lineRule="auto"/>
        <w:jc w:val="center"/>
        <w:rPr>
          <w:sz w:val="32"/>
          <w:szCs w:val="32"/>
        </w:rPr>
      </w:pPr>
      <w:r>
        <w:rPr>
          <w:rFonts w:hint="eastAsia"/>
          <w:sz w:val="32"/>
          <w:szCs w:val="32"/>
        </w:rPr>
        <w:t>《综合应用能力》考情分析</w:t>
      </w:r>
    </w:p>
    <w:p>
      <w:pPr>
        <w:pStyle w:val="4"/>
        <w:spacing w:line="360" w:lineRule="auto"/>
        <w:jc w:val="center"/>
        <w:rPr>
          <w:sz w:val="28"/>
        </w:rPr>
      </w:pPr>
      <w:bookmarkStart w:id="6" w:name="_Toc508359092"/>
      <w:r>
        <w:rPr>
          <w:rFonts w:hint="eastAsia"/>
          <w:sz w:val="28"/>
        </w:rPr>
        <w:t>《综合应用能力（A类）》</w:t>
      </w:r>
      <w:bookmarkEnd w:id="6"/>
    </w:p>
    <w:p>
      <w:pPr>
        <w:spacing w:line="360" w:lineRule="auto"/>
        <w:ind w:firstLine="420" w:firstLineChars="200"/>
        <w:rPr>
          <w:rFonts w:cs="宋体"/>
          <w:szCs w:val="21"/>
        </w:rPr>
      </w:pPr>
      <w:r>
        <w:rPr>
          <w:rFonts w:hint="eastAsia" w:cs="宋体"/>
          <w:szCs w:val="21"/>
        </w:rPr>
        <w:t>《综合应用能力（A类）》是针对事业单位综合管理岗位而设置的考试科目。主要适用于事业单位中以行政性、事务性和业务管理为主的岗位。是建立以胜任力为基础的事业单位分类考试科目，能够较为科学的测查出应试人员发现问题、分析问题、解决问题的能力，使事业单位考试录用更加科学有效，选拔出具备职位胜任素质的、人职匹配的优秀人才，从而提升事业单位效能、提高事业单位管理工作的成效。</w:t>
      </w:r>
    </w:p>
    <w:p>
      <w:pPr>
        <w:spacing w:line="360" w:lineRule="auto"/>
        <w:ind w:firstLine="420" w:firstLineChars="200"/>
        <w:rPr>
          <w:rFonts w:cs="宋体"/>
          <w:szCs w:val="21"/>
        </w:rPr>
      </w:pPr>
      <w:r>
        <w:rPr>
          <w:rFonts w:hint="eastAsia" w:cs="宋体"/>
          <w:szCs w:val="21"/>
        </w:rPr>
        <w:t>本考试科目以事业单位管理岗位公共管理类案例为依托，基于胜任力视角对应试考生进行全面考察。事业单位招录按照公开公正、竞争择优、人岗匹配原则，通过公共管理类案例材料的设置对考生的综合管理能力进行评估，需要考生应用行为分析法、系统分析法和决策分析法对公共案例进行有效分析，最终实现人岗匹配的目的。总而言之，其本质是对应试人员综合管理岗位胜任力的考察。</w:t>
      </w:r>
    </w:p>
    <w:p>
      <w:pPr>
        <w:spacing w:line="360" w:lineRule="auto"/>
        <w:ind w:firstLine="420" w:firstLineChars="200"/>
        <w:rPr>
          <w:rFonts w:cs="宋体"/>
          <w:szCs w:val="21"/>
        </w:rPr>
      </w:pPr>
      <w:r>
        <w:rPr>
          <w:rFonts w:hint="eastAsia" w:cs="宋体"/>
          <w:szCs w:val="21"/>
        </w:rPr>
        <w:t>胜任力就是公职人员的素质模型，是公职人员在工作过程中的优秀绩效和个性特征的集合，胜任力模型其实就是指人岗匹配，以往的公职招考中并没有对岗位进行具体的分类，但不同职位类别的工作人员所需要的能力素质标准并不相同，事业单位公开招聘考试按照岗位能力需求分为A、B、C、D、E五大类，其本质就是为了更好的实现人岗匹配。不同的岗位有不同的胜任力标准，在综合管理类（A）考试中我们必须建构出综合管理类岗位的胜任力模型。对于胜任力的考察一方面符合政府组织整体的发展前景和战略目标，同时也是对一个人价值观、职业素养、行为等方面的考核，帮助用人单位选拔出符合综合管理岗位的优秀人才。</w:t>
      </w:r>
    </w:p>
    <w:p>
      <w:pPr>
        <w:spacing w:line="360" w:lineRule="auto"/>
        <w:ind w:firstLine="422" w:firstLineChars="200"/>
        <w:rPr>
          <w:rFonts w:cs="宋体"/>
          <w:b/>
          <w:bCs/>
          <w:szCs w:val="21"/>
        </w:rPr>
      </w:pPr>
      <w:r>
        <w:rPr>
          <w:rFonts w:hint="eastAsia" w:cs="宋体"/>
          <w:b/>
          <w:bCs/>
          <w:szCs w:val="21"/>
        </w:rPr>
        <w:t>一、测评要素</w:t>
      </w:r>
    </w:p>
    <w:p>
      <w:pPr>
        <w:spacing w:line="360" w:lineRule="auto"/>
        <w:ind w:firstLine="420" w:firstLineChars="200"/>
        <w:rPr>
          <w:rFonts w:cs="宋体"/>
          <w:szCs w:val="21"/>
        </w:rPr>
      </w:pPr>
      <w:r>
        <w:rPr>
          <w:rFonts w:hint="eastAsia" w:cs="宋体"/>
          <w:szCs w:val="21"/>
        </w:rPr>
        <w:t>考生如果要胜任管理岗位的工作，需要具备事业单位管理岗位工作所需要的能力，即符合“人岗匹配”的要求，我们称之为胜任力。《大纲》将这种胜任力划分为五大部分：管理角色意识、分析判断能力、计划与控制能力、沟通协调能力和文字表达能力。</w:t>
      </w:r>
    </w:p>
    <w:p>
      <w:pPr>
        <w:spacing w:line="360" w:lineRule="auto"/>
        <w:ind w:firstLine="420" w:firstLineChars="200"/>
        <w:rPr>
          <w:rFonts w:cs="宋体"/>
          <w:szCs w:val="21"/>
        </w:rPr>
      </w:pPr>
      <w:r>
        <w:rPr>
          <w:rFonts w:hint="eastAsia" w:cs="宋体"/>
          <w:szCs w:val="21"/>
        </w:rPr>
        <w:t>管理角色意识：对管理岗位的职责权限有清晰认识，能够从管理者的角度理解、思考和解决问题，具有服务意识。</w:t>
      </w:r>
    </w:p>
    <w:p>
      <w:pPr>
        <w:spacing w:line="360" w:lineRule="auto"/>
        <w:ind w:firstLine="420" w:firstLineChars="200"/>
        <w:rPr>
          <w:rFonts w:cs="宋体"/>
          <w:szCs w:val="21"/>
        </w:rPr>
      </w:pPr>
      <w:r>
        <w:rPr>
          <w:rFonts w:hint="eastAsia" w:cs="宋体"/>
          <w:szCs w:val="21"/>
        </w:rPr>
        <w:t>分析判断能力：面对工作情境，能够发现和界定问题，分析问题原因及影响因素，做出恰当的评估和判断。</w:t>
      </w:r>
    </w:p>
    <w:p>
      <w:pPr>
        <w:spacing w:line="360" w:lineRule="auto"/>
        <w:ind w:firstLine="420" w:firstLineChars="200"/>
        <w:rPr>
          <w:rFonts w:cs="宋体"/>
          <w:szCs w:val="21"/>
        </w:rPr>
      </w:pPr>
      <w:r>
        <w:rPr>
          <w:rFonts w:hint="eastAsia" w:cs="宋体"/>
          <w:szCs w:val="21"/>
        </w:rPr>
        <w:t>计划与控制能力：能够根据岗位职责和工作要求，利用可支配的资源，设想可以解决问题的方式方法，使工作按预想的进程和方向发展，以获得期望的结果。</w:t>
      </w:r>
    </w:p>
    <w:p>
      <w:pPr>
        <w:spacing w:line="360" w:lineRule="auto"/>
        <w:ind w:firstLine="420" w:firstLineChars="200"/>
        <w:rPr>
          <w:rFonts w:cs="宋体"/>
          <w:szCs w:val="21"/>
        </w:rPr>
      </w:pPr>
      <w:r>
        <w:rPr>
          <w:rFonts w:hint="eastAsia" w:cs="宋体"/>
          <w:szCs w:val="21"/>
        </w:rPr>
        <w:t>沟通协调能力：能够在管理工作中向有关人员征询意见，传递信息，施加影响，获得支持与配合。</w:t>
      </w:r>
    </w:p>
    <w:p>
      <w:pPr>
        <w:spacing w:line="360" w:lineRule="auto"/>
        <w:ind w:firstLine="420" w:firstLineChars="200"/>
        <w:rPr>
          <w:rFonts w:cs="宋体"/>
          <w:szCs w:val="21"/>
        </w:rPr>
      </w:pPr>
      <w:r>
        <w:rPr>
          <w:rFonts w:hint="eastAsia" w:cs="宋体"/>
          <w:szCs w:val="21"/>
        </w:rPr>
        <w:t>文字表达能力：能够根据管理工作需要撰写文稿，准确和清晰地进行书面表达。</w:t>
      </w:r>
    </w:p>
    <w:p>
      <w:pPr>
        <w:spacing w:line="360" w:lineRule="auto"/>
        <w:ind w:firstLine="422" w:firstLineChars="200"/>
        <w:rPr>
          <w:rFonts w:cs="宋体"/>
          <w:b/>
          <w:bCs/>
          <w:szCs w:val="21"/>
        </w:rPr>
      </w:pPr>
      <w:r>
        <w:rPr>
          <w:rFonts w:hint="eastAsia" w:cs="宋体"/>
          <w:b/>
          <w:bCs/>
          <w:szCs w:val="21"/>
        </w:rPr>
        <w:t>二、试卷结构</w:t>
      </w:r>
    </w:p>
    <w:p>
      <w:pPr>
        <w:adjustRightInd w:val="0"/>
        <w:snapToGrid w:val="0"/>
        <w:spacing w:line="360" w:lineRule="auto"/>
        <w:jc w:val="center"/>
        <w:rPr>
          <w:szCs w:val="21"/>
        </w:rPr>
      </w:pPr>
      <w:r>
        <w:rPr>
          <w:rFonts w:hint="eastAsia"/>
          <w:szCs w:val="21"/>
        </w:rPr>
        <w:drawing>
          <wp:inline distT="0" distB="0" distL="114300" distR="114300">
            <wp:extent cx="5038725" cy="1937385"/>
            <wp:effectExtent l="0" t="0" r="9525" b="5715"/>
            <wp:docPr id="25" name="图片 25" descr="678775761399074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25" descr="678775761399074909"/>
                    <pic:cNvPicPr>
                      <a:picLocks noChangeAspect="1"/>
                    </pic:cNvPicPr>
                  </pic:nvPicPr>
                  <pic:blipFill>
                    <a:blip r:embed="rId8"/>
                    <a:stretch>
                      <a:fillRect/>
                    </a:stretch>
                  </pic:blipFill>
                  <pic:spPr>
                    <a:xfrm>
                      <a:off x="0" y="0"/>
                      <a:ext cx="5038725" cy="1937385"/>
                    </a:xfrm>
                    <a:prstGeom prst="rect">
                      <a:avLst/>
                    </a:prstGeom>
                    <a:noFill/>
                    <a:ln w="9525">
                      <a:noFill/>
                    </a:ln>
                  </pic:spPr>
                </pic:pic>
              </a:graphicData>
            </a:graphic>
          </wp:inline>
        </w:drawing>
      </w:r>
    </w:p>
    <w:p>
      <w:pPr>
        <w:spacing w:line="360" w:lineRule="auto"/>
        <w:ind w:firstLine="420" w:firstLineChars="200"/>
        <w:rPr>
          <w:rFonts w:cs="宋体"/>
          <w:szCs w:val="21"/>
        </w:rPr>
      </w:pPr>
      <w:r>
        <w:rPr>
          <w:rFonts w:hint="eastAsia" w:cs="宋体"/>
          <w:szCs w:val="21"/>
        </w:rPr>
        <w:t>试卷总分150分，考试时间120分钟。试卷由注意事项、背景材料和作答任务三部分成。</w:t>
      </w:r>
    </w:p>
    <w:p>
      <w:pPr>
        <w:spacing w:line="360" w:lineRule="auto"/>
        <w:ind w:firstLine="420" w:firstLineChars="200"/>
        <w:rPr>
          <w:rFonts w:cs="宋体"/>
          <w:szCs w:val="21"/>
        </w:rPr>
      </w:pPr>
      <w:r>
        <w:rPr>
          <w:rFonts w:hint="eastAsia" w:cs="宋体"/>
          <w:szCs w:val="21"/>
        </w:rPr>
        <w:t>背景材料一般由2~5则材料构成，不同材料内容不一，涉及事业单位及其管理岗位的背景介绍、公共管理类案例发生的具体情景以及不同主体针对某个事件表达的观点性材料。一般来说，不论多少份文字材料，总体篇幅基本维持在6000字左右。</w:t>
      </w:r>
    </w:p>
    <w:p>
      <w:pPr>
        <w:spacing w:line="360" w:lineRule="auto"/>
        <w:ind w:firstLine="420" w:firstLineChars="200"/>
        <w:rPr>
          <w:rFonts w:cs="宋体"/>
          <w:szCs w:val="21"/>
        </w:rPr>
      </w:pPr>
      <w:r>
        <w:rPr>
          <w:rFonts w:hint="eastAsia" w:cs="宋体"/>
          <w:szCs w:val="21"/>
        </w:rPr>
        <w:t>作答任务即为试题，每次考试根据综合管理岗位的胜任力为原点模型，结合给定的背景材料，为应试者设置具体的作答任务。试题一般在4-5道题之间，每道题分值30-50分之间，总分150分，作答任务的内容一般会涉及观点归纳、资料分类、草拟信函、会务安排、应急处理和联络通知等，旨在通过设置的题目对考生管理者角色意识、分析判断能力、计划控制能力、协调沟通能力以及文字表达能力进行全面的考察，每道题考察能力的侧重点有所不同。</w:t>
      </w:r>
    </w:p>
    <w:p>
      <w:pPr>
        <w:spacing w:line="360" w:lineRule="auto"/>
        <w:ind w:firstLine="422" w:firstLineChars="200"/>
        <w:rPr>
          <w:rFonts w:cs="宋体"/>
          <w:szCs w:val="21"/>
        </w:rPr>
      </w:pPr>
      <w:r>
        <w:rPr>
          <w:rFonts w:hint="eastAsia" w:cs="宋体"/>
          <w:b/>
          <w:bCs/>
          <w:szCs w:val="21"/>
        </w:rPr>
        <w:t>三、联合考试的真题分布规律</w:t>
      </w:r>
    </w:p>
    <w:p>
      <w:pPr>
        <w:spacing w:line="360" w:lineRule="auto"/>
        <w:ind w:firstLine="420" w:firstLineChars="200"/>
        <w:rPr>
          <w:rFonts w:cs="宋体"/>
          <w:szCs w:val="21"/>
        </w:rPr>
      </w:pPr>
      <w:r>
        <w:rPr>
          <w:rFonts w:hint="eastAsia" w:cs="宋体"/>
          <w:szCs w:val="21"/>
        </w:rPr>
        <w:t>2015年全国实行的事业单位综合应用能力联考，建立了科学合理的事业单位工作人员录用制度，开启了事业单位考试录用的科学化道路。依据胜任力模型，根据岗位性质的不同而设置的不同的考试科目，能够科学的选拔出人岗匹配的优秀人才，实现了我国事业单位人才队伍的更新和素质能力的更新，提高了机关单位的工作效能。</w:t>
      </w:r>
    </w:p>
    <w:p>
      <w:pPr>
        <w:spacing w:line="360" w:lineRule="auto"/>
        <w:ind w:firstLine="420" w:firstLineChars="200"/>
        <w:rPr>
          <w:rFonts w:cs="宋体"/>
          <w:szCs w:val="21"/>
        </w:rPr>
      </w:pPr>
      <w:r>
        <w:rPr>
          <w:rFonts w:hint="eastAsia" w:cs="宋体"/>
          <w:szCs w:val="21"/>
        </w:rPr>
        <w:t>在国家大的政策背景下，探索建立的事业单位分类考试录用体系将是事业单位招考工作人员考试录用制度的发展方向。作为机关单位人才队伍的进口环节，分类考试录用体系的科学、完善、合理显得尤为重要。分类考试的命题原点是在对各类别职位工作分析的基础上，建立各类别职位的分类胜任力模型，然后建立与胜任力模型相匹配的分类考录模式，以确保通过考录选拔出人职匹配的优秀人才队伍（即综合管理类、社会科学专技类、自然科学专技类、中小学教师类、医疗卫生类）。</w:t>
      </w:r>
    </w:p>
    <w:p>
      <w:pPr>
        <w:spacing w:line="360" w:lineRule="auto"/>
        <w:ind w:firstLine="420" w:firstLineChars="200"/>
        <w:rPr>
          <w:rFonts w:cs="宋体"/>
          <w:szCs w:val="21"/>
        </w:rPr>
      </w:pPr>
      <w:r>
        <w:rPr>
          <w:rFonts w:hint="eastAsia" w:cs="宋体"/>
          <w:szCs w:val="21"/>
        </w:rPr>
        <w:t>从历年真题及命题规律来看，综合应用能力（A类）考查内容不会有大的变化，任然是对五大能力的考察。这一科目的测查目的在于考查考生胜任管理岗位的综合素质，进而实现人岗匹配。所以，这一科目将继续保持对胜任力考察这一特点，在内容上变化不大。综合各地事业单位考试情况来看，综合应用能力（A类）这一科目是事业单位管理岗位招考的常考科目，因此，对各地的考生来说，有必要了解这一科目的考试情况，把握它的发展趋势。常考的省市包括：湖北、内蒙古、广西、贵州、宁夏、贵州、青海、云南、甘肃、安徽、上海、陕西等。可以看出，综合应用能力（A类）这门考试科目逐步得到认可，参加联考的省份逐年增多，未来存在全国普及的趋势。</w:t>
      </w:r>
    </w:p>
    <w:tbl>
      <w:tblPr>
        <w:tblStyle w:val="1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85"/>
        <w:gridCol w:w="1276"/>
        <w:gridCol w:w="1984"/>
        <w:gridCol w:w="30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4"/>
            <w:tcBorders>
              <w:top w:val="nil"/>
              <w:left w:val="nil"/>
              <w:bottom w:val="single" w:color="auto" w:sz="4" w:space="0"/>
              <w:right w:val="nil"/>
            </w:tcBorders>
            <w:vAlign w:val="center"/>
          </w:tcPr>
          <w:p>
            <w:pPr>
              <w:spacing w:line="360" w:lineRule="auto"/>
              <w:jc w:val="center"/>
              <w:rPr>
                <w:rFonts w:cstheme="minorEastAsia"/>
                <w:b/>
                <w:szCs w:val="21"/>
              </w:rPr>
            </w:pPr>
            <w:r>
              <w:rPr>
                <w:rFonts w:hint="eastAsia" w:cstheme="minorEastAsia"/>
                <w:b/>
                <w:szCs w:val="21"/>
              </w:rPr>
              <w:t>公共管理案例类型及考察能力分布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trPr>
        <w:tc>
          <w:tcPr>
            <w:tcW w:w="1985" w:type="dxa"/>
            <w:vMerge w:val="restart"/>
            <w:tcBorders>
              <w:top w:val="single" w:color="auto" w:sz="4" w:space="0"/>
            </w:tcBorders>
            <w:vAlign w:val="center"/>
          </w:tcPr>
          <w:p>
            <w:pPr>
              <w:spacing w:line="360" w:lineRule="auto"/>
              <w:jc w:val="center"/>
              <w:rPr>
                <w:rFonts w:cstheme="minorEastAsia"/>
                <w:b/>
                <w:bCs/>
                <w:szCs w:val="21"/>
              </w:rPr>
            </w:pPr>
            <w:r>
              <w:rPr>
                <w:rFonts w:hint="eastAsia" w:cstheme="minorEastAsia"/>
                <w:b/>
                <w:bCs/>
                <w:szCs w:val="21"/>
              </w:rPr>
              <w:t>考试时间及真题</w:t>
            </w:r>
          </w:p>
        </w:tc>
        <w:tc>
          <w:tcPr>
            <w:tcW w:w="1276" w:type="dxa"/>
            <w:vMerge w:val="restart"/>
            <w:tcBorders>
              <w:top w:val="single" w:color="auto" w:sz="4" w:space="0"/>
            </w:tcBorders>
            <w:vAlign w:val="center"/>
          </w:tcPr>
          <w:p>
            <w:pPr>
              <w:spacing w:line="360" w:lineRule="auto"/>
              <w:jc w:val="center"/>
              <w:rPr>
                <w:rFonts w:cstheme="minorEastAsia"/>
                <w:b/>
                <w:bCs/>
                <w:szCs w:val="21"/>
              </w:rPr>
            </w:pPr>
            <w:r>
              <w:rPr>
                <w:rFonts w:hint="eastAsia" w:cstheme="minorEastAsia"/>
                <w:b/>
                <w:bCs/>
                <w:szCs w:val="21"/>
              </w:rPr>
              <w:t>案例类型</w:t>
            </w:r>
          </w:p>
        </w:tc>
        <w:tc>
          <w:tcPr>
            <w:tcW w:w="5035" w:type="dxa"/>
            <w:gridSpan w:val="2"/>
            <w:tcBorders>
              <w:top w:val="single" w:color="auto" w:sz="4" w:space="0"/>
            </w:tcBorders>
            <w:vAlign w:val="center"/>
          </w:tcPr>
          <w:p>
            <w:pPr>
              <w:spacing w:line="360" w:lineRule="auto"/>
              <w:jc w:val="center"/>
              <w:rPr>
                <w:rFonts w:cstheme="minorEastAsia"/>
                <w:b/>
                <w:bCs/>
                <w:szCs w:val="21"/>
              </w:rPr>
            </w:pPr>
            <w:r>
              <w:rPr>
                <w:rFonts w:hint="eastAsia" w:cstheme="minorEastAsia"/>
                <w:b/>
                <w:bCs/>
                <w:szCs w:val="21"/>
              </w:rPr>
              <w:t>案例分析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 w:hRule="atLeast"/>
        </w:trPr>
        <w:tc>
          <w:tcPr>
            <w:tcW w:w="1985" w:type="dxa"/>
            <w:vMerge w:val="continue"/>
            <w:vAlign w:val="center"/>
          </w:tcPr>
          <w:p>
            <w:pPr>
              <w:spacing w:line="360" w:lineRule="auto"/>
              <w:jc w:val="center"/>
              <w:rPr>
                <w:b/>
                <w:bCs/>
              </w:rPr>
            </w:pPr>
          </w:p>
        </w:tc>
        <w:tc>
          <w:tcPr>
            <w:tcW w:w="1276" w:type="dxa"/>
            <w:vMerge w:val="continue"/>
            <w:vAlign w:val="center"/>
          </w:tcPr>
          <w:p>
            <w:pPr>
              <w:spacing w:line="360" w:lineRule="auto"/>
              <w:jc w:val="center"/>
              <w:rPr>
                <w:b/>
                <w:bCs/>
              </w:rPr>
            </w:pPr>
          </w:p>
        </w:tc>
        <w:tc>
          <w:tcPr>
            <w:tcW w:w="1984" w:type="dxa"/>
            <w:tcBorders>
              <w:top w:val="single" w:color="auto" w:sz="4" w:space="0"/>
            </w:tcBorders>
            <w:vAlign w:val="center"/>
          </w:tcPr>
          <w:p>
            <w:pPr>
              <w:spacing w:line="360" w:lineRule="auto"/>
              <w:jc w:val="center"/>
              <w:rPr>
                <w:b/>
                <w:bCs/>
              </w:rPr>
            </w:pPr>
            <w:r>
              <w:rPr>
                <w:rFonts w:hint="eastAsia"/>
                <w:b/>
                <w:bCs/>
              </w:rPr>
              <w:t>考察能力分布</w:t>
            </w:r>
          </w:p>
        </w:tc>
        <w:tc>
          <w:tcPr>
            <w:tcW w:w="3051" w:type="dxa"/>
            <w:tcBorders>
              <w:top w:val="single" w:color="auto" w:sz="4" w:space="0"/>
            </w:tcBorders>
            <w:vAlign w:val="center"/>
          </w:tcPr>
          <w:p>
            <w:pPr>
              <w:spacing w:line="360" w:lineRule="auto"/>
              <w:jc w:val="center"/>
              <w:rPr>
                <w:b/>
                <w:bCs/>
              </w:rPr>
            </w:pPr>
            <w:r>
              <w:rPr>
                <w:rFonts w:hint="eastAsia"/>
                <w:b/>
                <w:bCs/>
              </w:rPr>
              <w:t>题干特征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1985" w:type="dxa"/>
            <w:vMerge w:val="restart"/>
            <w:vAlign w:val="center"/>
          </w:tcPr>
          <w:p>
            <w:pPr>
              <w:spacing w:line="360" w:lineRule="auto"/>
              <w:jc w:val="center"/>
              <w:rPr>
                <w:rFonts w:cstheme="minorEastAsia"/>
                <w:szCs w:val="21"/>
              </w:rPr>
            </w:pPr>
            <w:r>
              <w:rPr>
                <w:rFonts w:hint="eastAsia" w:cstheme="minorEastAsia"/>
                <w:szCs w:val="21"/>
              </w:rPr>
              <w:t>2015年5月</w:t>
            </w:r>
          </w:p>
          <w:p>
            <w:pPr>
              <w:spacing w:line="360" w:lineRule="auto"/>
              <w:jc w:val="center"/>
              <w:rPr>
                <w:rFonts w:cstheme="minorEastAsia"/>
                <w:szCs w:val="21"/>
              </w:rPr>
            </w:pPr>
            <w:r>
              <w:rPr>
                <w:rFonts w:hint="eastAsia" w:cstheme="minorEastAsia"/>
                <w:szCs w:val="21"/>
              </w:rPr>
              <w:t>【校园宠物管理】</w:t>
            </w:r>
          </w:p>
        </w:tc>
        <w:tc>
          <w:tcPr>
            <w:tcW w:w="1276" w:type="dxa"/>
            <w:vMerge w:val="restart"/>
            <w:vAlign w:val="center"/>
          </w:tcPr>
          <w:p>
            <w:pPr>
              <w:spacing w:line="360" w:lineRule="auto"/>
              <w:jc w:val="center"/>
              <w:rPr>
                <w:rFonts w:cstheme="minorEastAsia"/>
                <w:szCs w:val="21"/>
              </w:rPr>
            </w:pPr>
            <w:r>
              <w:rPr>
                <w:rFonts w:hint="eastAsia" w:cstheme="minorEastAsia"/>
                <w:szCs w:val="21"/>
              </w:rPr>
              <w:t>政策类</w:t>
            </w:r>
          </w:p>
        </w:tc>
        <w:tc>
          <w:tcPr>
            <w:tcW w:w="1984" w:type="dxa"/>
            <w:vAlign w:val="center"/>
          </w:tcPr>
          <w:p>
            <w:pPr>
              <w:spacing w:line="360" w:lineRule="auto"/>
              <w:jc w:val="center"/>
              <w:rPr>
                <w:rFonts w:cstheme="minorEastAsia"/>
                <w:szCs w:val="21"/>
              </w:rPr>
            </w:pPr>
            <w:r>
              <w:rPr>
                <w:rFonts w:hint="eastAsia" w:cstheme="minorEastAsia"/>
                <w:szCs w:val="21"/>
              </w:rPr>
              <w:t>分析判断能力</w:t>
            </w:r>
          </w:p>
        </w:tc>
        <w:tc>
          <w:tcPr>
            <w:tcW w:w="3051" w:type="dxa"/>
            <w:vAlign w:val="center"/>
          </w:tcPr>
          <w:p>
            <w:pPr>
              <w:spacing w:line="360" w:lineRule="auto"/>
              <w:jc w:val="center"/>
              <w:rPr>
                <w:rFonts w:cstheme="minorEastAsia"/>
                <w:szCs w:val="21"/>
              </w:rPr>
            </w:pPr>
            <w:r>
              <w:rPr>
                <w:rFonts w:hint="eastAsia" w:cstheme="minorEastAsia"/>
                <w:szCs w:val="21"/>
              </w:rPr>
              <w:t>学校的考虑与学生的诉求有哪些分歧，并分析原因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1985" w:type="dxa"/>
            <w:vMerge w:val="continue"/>
            <w:vAlign w:val="center"/>
          </w:tcPr>
          <w:p>
            <w:pPr>
              <w:spacing w:line="360" w:lineRule="auto"/>
              <w:jc w:val="center"/>
            </w:pPr>
          </w:p>
        </w:tc>
        <w:tc>
          <w:tcPr>
            <w:tcW w:w="1276" w:type="dxa"/>
            <w:vMerge w:val="continue"/>
            <w:vAlign w:val="center"/>
          </w:tcPr>
          <w:p>
            <w:pPr>
              <w:spacing w:line="360" w:lineRule="auto"/>
              <w:jc w:val="center"/>
              <w:rPr>
                <w:rFonts w:cstheme="minorEastAsia"/>
                <w:szCs w:val="21"/>
              </w:rPr>
            </w:pPr>
          </w:p>
        </w:tc>
        <w:tc>
          <w:tcPr>
            <w:tcW w:w="1984" w:type="dxa"/>
            <w:vAlign w:val="center"/>
          </w:tcPr>
          <w:p>
            <w:pPr>
              <w:spacing w:line="360" w:lineRule="auto"/>
              <w:jc w:val="center"/>
              <w:rPr>
                <w:rFonts w:cstheme="minorEastAsia"/>
                <w:szCs w:val="21"/>
              </w:rPr>
            </w:pPr>
            <w:r>
              <w:rPr>
                <w:rFonts w:hint="eastAsia" w:cstheme="minorEastAsia"/>
                <w:szCs w:val="21"/>
              </w:rPr>
              <w:t>沟通协调能力</w:t>
            </w:r>
          </w:p>
        </w:tc>
        <w:tc>
          <w:tcPr>
            <w:tcW w:w="3051" w:type="dxa"/>
            <w:vAlign w:val="center"/>
          </w:tcPr>
          <w:p>
            <w:pPr>
              <w:spacing w:line="360" w:lineRule="auto"/>
              <w:jc w:val="center"/>
              <w:rPr>
                <w:rFonts w:cstheme="minorEastAsia"/>
                <w:szCs w:val="21"/>
              </w:rPr>
            </w:pPr>
            <w:r>
              <w:rPr>
                <w:rFonts w:hint="eastAsia" w:cstheme="minorEastAsia"/>
                <w:szCs w:val="21"/>
              </w:rPr>
              <w:t>防范学生抵触行为的具体措施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8" w:hRule="atLeast"/>
        </w:trPr>
        <w:tc>
          <w:tcPr>
            <w:tcW w:w="1985" w:type="dxa"/>
            <w:vMerge w:val="continue"/>
            <w:vAlign w:val="center"/>
          </w:tcPr>
          <w:p>
            <w:pPr>
              <w:spacing w:line="360" w:lineRule="auto"/>
              <w:jc w:val="center"/>
              <w:rPr>
                <w:rFonts w:eastAsia="宋体" w:cs="宋体"/>
                <w:szCs w:val="21"/>
              </w:rPr>
            </w:pPr>
          </w:p>
        </w:tc>
        <w:tc>
          <w:tcPr>
            <w:tcW w:w="1276" w:type="dxa"/>
            <w:vMerge w:val="continue"/>
            <w:vAlign w:val="center"/>
          </w:tcPr>
          <w:p>
            <w:pPr>
              <w:spacing w:line="360" w:lineRule="auto"/>
              <w:jc w:val="center"/>
              <w:rPr>
                <w:rFonts w:cstheme="minorEastAsia"/>
                <w:szCs w:val="21"/>
              </w:rPr>
            </w:pPr>
          </w:p>
        </w:tc>
        <w:tc>
          <w:tcPr>
            <w:tcW w:w="1984" w:type="dxa"/>
            <w:vAlign w:val="center"/>
          </w:tcPr>
          <w:p>
            <w:pPr>
              <w:spacing w:line="360" w:lineRule="auto"/>
              <w:jc w:val="center"/>
              <w:rPr>
                <w:rFonts w:cstheme="minorEastAsia"/>
                <w:szCs w:val="21"/>
              </w:rPr>
            </w:pPr>
            <w:r>
              <w:rPr>
                <w:rFonts w:hint="eastAsia" w:cstheme="minorEastAsia"/>
                <w:szCs w:val="21"/>
              </w:rPr>
              <w:t>计划与控制能力</w:t>
            </w:r>
          </w:p>
          <w:p>
            <w:pPr>
              <w:spacing w:line="360" w:lineRule="auto"/>
              <w:jc w:val="center"/>
              <w:rPr>
                <w:rFonts w:cstheme="minorEastAsia"/>
                <w:szCs w:val="21"/>
              </w:rPr>
            </w:pPr>
            <w:r>
              <w:rPr>
                <w:rFonts w:hint="eastAsia" w:cstheme="minorEastAsia"/>
                <w:szCs w:val="21"/>
              </w:rPr>
              <w:t>信息归纳能力</w:t>
            </w:r>
          </w:p>
        </w:tc>
        <w:tc>
          <w:tcPr>
            <w:tcW w:w="3051" w:type="dxa"/>
            <w:vAlign w:val="center"/>
          </w:tcPr>
          <w:p>
            <w:pPr>
              <w:spacing w:line="360" w:lineRule="auto"/>
              <w:jc w:val="center"/>
              <w:rPr>
                <w:rFonts w:cstheme="minorEastAsia"/>
                <w:szCs w:val="21"/>
              </w:rPr>
            </w:pPr>
            <w:r>
              <w:rPr>
                <w:rFonts w:hint="eastAsia" w:cstheme="minorEastAsia"/>
                <w:szCs w:val="21"/>
              </w:rPr>
              <w:t>请给出汇报思路（包括汇报内容及工作建议）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1985" w:type="dxa"/>
            <w:vMerge w:val="restart"/>
            <w:vAlign w:val="center"/>
          </w:tcPr>
          <w:p>
            <w:pPr>
              <w:spacing w:line="360" w:lineRule="auto"/>
              <w:jc w:val="center"/>
              <w:rPr>
                <w:rFonts w:cstheme="minorEastAsia"/>
                <w:szCs w:val="21"/>
              </w:rPr>
            </w:pPr>
            <w:r>
              <w:rPr>
                <w:rFonts w:hint="eastAsia" w:cstheme="minorEastAsia"/>
                <w:szCs w:val="21"/>
              </w:rPr>
              <w:t>2015年10月</w:t>
            </w:r>
          </w:p>
          <w:p>
            <w:pPr>
              <w:spacing w:line="360" w:lineRule="auto"/>
              <w:jc w:val="center"/>
              <w:rPr>
                <w:rFonts w:cstheme="minorEastAsia"/>
                <w:szCs w:val="21"/>
              </w:rPr>
            </w:pPr>
            <w:r>
              <w:rPr>
                <w:rFonts w:hint="eastAsia" w:cstheme="minorEastAsia"/>
                <w:szCs w:val="21"/>
              </w:rPr>
              <w:t>【培训班管理】</w:t>
            </w:r>
          </w:p>
        </w:tc>
        <w:tc>
          <w:tcPr>
            <w:tcW w:w="1276" w:type="dxa"/>
            <w:vMerge w:val="restart"/>
            <w:vAlign w:val="center"/>
          </w:tcPr>
          <w:p>
            <w:pPr>
              <w:spacing w:line="360" w:lineRule="auto"/>
              <w:jc w:val="center"/>
              <w:rPr>
                <w:rFonts w:cstheme="minorEastAsia"/>
                <w:szCs w:val="21"/>
              </w:rPr>
            </w:pPr>
            <w:r>
              <w:rPr>
                <w:rFonts w:hint="eastAsia" w:cstheme="minorEastAsia"/>
                <w:szCs w:val="21"/>
              </w:rPr>
              <w:t>教育类</w:t>
            </w:r>
          </w:p>
        </w:tc>
        <w:tc>
          <w:tcPr>
            <w:tcW w:w="1984" w:type="dxa"/>
            <w:vAlign w:val="center"/>
          </w:tcPr>
          <w:p>
            <w:pPr>
              <w:spacing w:line="360" w:lineRule="auto"/>
              <w:jc w:val="center"/>
              <w:rPr>
                <w:rFonts w:cstheme="minorEastAsia"/>
                <w:szCs w:val="21"/>
              </w:rPr>
            </w:pPr>
            <w:r>
              <w:rPr>
                <w:rFonts w:hint="eastAsia" w:cstheme="minorEastAsia"/>
                <w:szCs w:val="21"/>
              </w:rPr>
              <w:t>分析判断能力</w:t>
            </w:r>
          </w:p>
          <w:p>
            <w:pPr>
              <w:spacing w:line="360" w:lineRule="auto"/>
              <w:jc w:val="center"/>
              <w:rPr>
                <w:rFonts w:cstheme="minorEastAsia"/>
                <w:szCs w:val="21"/>
              </w:rPr>
            </w:pPr>
            <w:r>
              <w:rPr>
                <w:rFonts w:hint="eastAsia" w:cstheme="minorEastAsia"/>
                <w:szCs w:val="21"/>
              </w:rPr>
              <w:t>沟通协调能力</w:t>
            </w:r>
          </w:p>
        </w:tc>
        <w:tc>
          <w:tcPr>
            <w:tcW w:w="3051" w:type="dxa"/>
            <w:vAlign w:val="center"/>
          </w:tcPr>
          <w:p>
            <w:pPr>
              <w:spacing w:line="360" w:lineRule="auto"/>
              <w:jc w:val="center"/>
              <w:rPr>
                <w:rFonts w:cstheme="minorEastAsia"/>
                <w:szCs w:val="21"/>
              </w:rPr>
            </w:pPr>
            <w:r>
              <w:rPr>
                <w:rFonts w:hint="eastAsia" w:cstheme="minorEastAsia"/>
                <w:szCs w:val="21"/>
              </w:rPr>
              <w:t>面对材料5中的情形，接下来你将怎么做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1985" w:type="dxa"/>
            <w:vMerge w:val="continue"/>
            <w:vAlign w:val="center"/>
          </w:tcPr>
          <w:p>
            <w:pPr>
              <w:spacing w:line="360" w:lineRule="auto"/>
              <w:jc w:val="center"/>
            </w:pPr>
          </w:p>
        </w:tc>
        <w:tc>
          <w:tcPr>
            <w:tcW w:w="1276" w:type="dxa"/>
            <w:vMerge w:val="continue"/>
            <w:vAlign w:val="center"/>
          </w:tcPr>
          <w:p>
            <w:pPr>
              <w:spacing w:line="360" w:lineRule="auto"/>
              <w:jc w:val="center"/>
              <w:rPr>
                <w:rFonts w:cstheme="minorEastAsia"/>
                <w:szCs w:val="21"/>
              </w:rPr>
            </w:pPr>
          </w:p>
        </w:tc>
        <w:tc>
          <w:tcPr>
            <w:tcW w:w="1984" w:type="dxa"/>
            <w:vAlign w:val="center"/>
          </w:tcPr>
          <w:p>
            <w:pPr>
              <w:spacing w:line="360" w:lineRule="auto"/>
              <w:jc w:val="center"/>
              <w:rPr>
                <w:rFonts w:cstheme="minorEastAsia"/>
                <w:szCs w:val="21"/>
              </w:rPr>
            </w:pPr>
            <w:r>
              <w:rPr>
                <w:rFonts w:hint="eastAsia" w:cstheme="minorEastAsia"/>
                <w:szCs w:val="21"/>
              </w:rPr>
              <w:t>信息归纳能力</w:t>
            </w:r>
          </w:p>
        </w:tc>
        <w:tc>
          <w:tcPr>
            <w:tcW w:w="3051" w:type="dxa"/>
            <w:vAlign w:val="center"/>
          </w:tcPr>
          <w:p>
            <w:pPr>
              <w:spacing w:line="360" w:lineRule="auto"/>
              <w:jc w:val="center"/>
              <w:rPr>
                <w:rFonts w:cstheme="minorEastAsia"/>
                <w:szCs w:val="21"/>
              </w:rPr>
            </w:pPr>
            <w:r>
              <w:rPr>
                <w:rFonts w:hint="eastAsia" w:cstheme="minorEastAsia"/>
                <w:szCs w:val="21"/>
              </w:rPr>
              <w:t>设计这6个问题，力求全面、准确地获取教学方面的信息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8" w:hRule="atLeast"/>
        </w:trPr>
        <w:tc>
          <w:tcPr>
            <w:tcW w:w="1985" w:type="dxa"/>
            <w:vMerge w:val="continue"/>
            <w:vAlign w:val="center"/>
          </w:tcPr>
          <w:p>
            <w:pPr>
              <w:spacing w:line="360" w:lineRule="auto"/>
              <w:jc w:val="center"/>
              <w:rPr>
                <w:rFonts w:eastAsia="楷体"/>
                <w:bCs/>
                <w:szCs w:val="21"/>
              </w:rPr>
            </w:pPr>
          </w:p>
        </w:tc>
        <w:tc>
          <w:tcPr>
            <w:tcW w:w="1276" w:type="dxa"/>
            <w:vMerge w:val="continue"/>
            <w:vAlign w:val="center"/>
          </w:tcPr>
          <w:p>
            <w:pPr>
              <w:spacing w:line="360" w:lineRule="auto"/>
              <w:jc w:val="center"/>
              <w:rPr>
                <w:rFonts w:cstheme="minorEastAsia"/>
                <w:szCs w:val="21"/>
              </w:rPr>
            </w:pPr>
          </w:p>
        </w:tc>
        <w:tc>
          <w:tcPr>
            <w:tcW w:w="1984" w:type="dxa"/>
            <w:vAlign w:val="center"/>
          </w:tcPr>
          <w:p>
            <w:pPr>
              <w:spacing w:line="360" w:lineRule="auto"/>
              <w:jc w:val="center"/>
              <w:rPr>
                <w:rFonts w:cstheme="minorEastAsia"/>
                <w:szCs w:val="21"/>
              </w:rPr>
            </w:pPr>
            <w:r>
              <w:rPr>
                <w:rFonts w:hint="eastAsia" w:cstheme="minorEastAsia"/>
                <w:szCs w:val="21"/>
              </w:rPr>
              <w:t>计划控制能力</w:t>
            </w:r>
          </w:p>
        </w:tc>
        <w:tc>
          <w:tcPr>
            <w:tcW w:w="3051" w:type="dxa"/>
            <w:vAlign w:val="center"/>
          </w:tcPr>
          <w:p>
            <w:pPr>
              <w:spacing w:line="360" w:lineRule="auto"/>
              <w:jc w:val="center"/>
              <w:rPr>
                <w:rFonts w:cstheme="minorEastAsia"/>
                <w:szCs w:val="21"/>
              </w:rPr>
            </w:pPr>
            <w:r>
              <w:rPr>
                <w:rFonts w:hint="eastAsia" w:cstheme="minorEastAsia"/>
                <w:szCs w:val="21"/>
              </w:rPr>
              <w:t>为了改进班主任的工作，提高工作效率，请你结合材料，提出具体的管理建议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985" w:type="dxa"/>
            <w:vMerge w:val="restart"/>
            <w:vAlign w:val="center"/>
          </w:tcPr>
          <w:p>
            <w:pPr>
              <w:spacing w:line="360" w:lineRule="auto"/>
              <w:jc w:val="center"/>
              <w:rPr>
                <w:rFonts w:cstheme="minorEastAsia"/>
                <w:szCs w:val="21"/>
              </w:rPr>
            </w:pPr>
            <w:r>
              <w:rPr>
                <w:rFonts w:hint="eastAsia" w:cstheme="minorEastAsia"/>
                <w:szCs w:val="21"/>
              </w:rPr>
              <w:t>2016年5月</w:t>
            </w:r>
          </w:p>
          <w:p>
            <w:pPr>
              <w:spacing w:line="360" w:lineRule="auto"/>
              <w:jc w:val="center"/>
              <w:rPr>
                <w:rFonts w:cstheme="minorEastAsia"/>
                <w:szCs w:val="21"/>
              </w:rPr>
            </w:pPr>
            <w:r>
              <w:rPr>
                <w:rFonts w:hint="eastAsia" w:cstheme="minorEastAsia"/>
                <w:szCs w:val="21"/>
              </w:rPr>
              <w:t>【校门口交通】</w:t>
            </w:r>
          </w:p>
        </w:tc>
        <w:tc>
          <w:tcPr>
            <w:tcW w:w="1276" w:type="dxa"/>
            <w:vMerge w:val="restart"/>
            <w:vAlign w:val="center"/>
          </w:tcPr>
          <w:p>
            <w:pPr>
              <w:spacing w:line="360" w:lineRule="auto"/>
              <w:jc w:val="center"/>
              <w:rPr>
                <w:rFonts w:cstheme="minorEastAsia"/>
                <w:szCs w:val="21"/>
              </w:rPr>
            </w:pPr>
            <w:r>
              <w:rPr>
                <w:rFonts w:hint="eastAsia" w:cstheme="minorEastAsia"/>
                <w:szCs w:val="21"/>
              </w:rPr>
              <w:t>交通类</w:t>
            </w:r>
          </w:p>
        </w:tc>
        <w:tc>
          <w:tcPr>
            <w:tcW w:w="1984" w:type="dxa"/>
            <w:vAlign w:val="center"/>
          </w:tcPr>
          <w:p>
            <w:pPr>
              <w:spacing w:line="360" w:lineRule="auto"/>
              <w:jc w:val="center"/>
              <w:rPr>
                <w:rFonts w:cstheme="minorEastAsia"/>
                <w:szCs w:val="21"/>
              </w:rPr>
            </w:pPr>
            <w:r>
              <w:rPr>
                <w:rFonts w:hint="eastAsia" w:cstheme="minorEastAsia"/>
                <w:szCs w:val="21"/>
              </w:rPr>
              <w:t>管理角色意识</w:t>
            </w:r>
          </w:p>
          <w:p>
            <w:pPr>
              <w:spacing w:line="360" w:lineRule="auto"/>
              <w:jc w:val="center"/>
              <w:rPr>
                <w:rFonts w:cstheme="minorEastAsia"/>
                <w:szCs w:val="21"/>
              </w:rPr>
            </w:pPr>
            <w:r>
              <w:rPr>
                <w:rFonts w:hint="eastAsia" w:cstheme="minorEastAsia"/>
                <w:szCs w:val="21"/>
              </w:rPr>
              <w:t>（主体胜任力）</w:t>
            </w:r>
          </w:p>
        </w:tc>
        <w:tc>
          <w:tcPr>
            <w:tcW w:w="3051" w:type="dxa"/>
            <w:vAlign w:val="center"/>
          </w:tcPr>
          <w:p>
            <w:pPr>
              <w:spacing w:line="360" w:lineRule="auto"/>
              <w:jc w:val="center"/>
              <w:rPr>
                <w:rFonts w:cstheme="minorEastAsia"/>
                <w:szCs w:val="21"/>
              </w:rPr>
            </w:pPr>
            <w:r>
              <w:rPr>
                <w:rFonts w:hint="eastAsia" w:cstheme="minorEastAsia"/>
                <w:szCs w:val="21"/>
              </w:rPr>
              <w:t>保安刘军在处理校门口纠纷过程中存在的主要问题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985" w:type="dxa"/>
            <w:vMerge w:val="continue"/>
            <w:vAlign w:val="center"/>
          </w:tcPr>
          <w:p>
            <w:pPr>
              <w:spacing w:line="360" w:lineRule="auto"/>
              <w:jc w:val="center"/>
            </w:pPr>
          </w:p>
        </w:tc>
        <w:tc>
          <w:tcPr>
            <w:tcW w:w="1276" w:type="dxa"/>
            <w:vMerge w:val="continue"/>
            <w:vAlign w:val="center"/>
          </w:tcPr>
          <w:p>
            <w:pPr>
              <w:spacing w:line="360" w:lineRule="auto"/>
              <w:jc w:val="center"/>
              <w:rPr>
                <w:rFonts w:cstheme="minorEastAsia"/>
                <w:szCs w:val="21"/>
              </w:rPr>
            </w:pPr>
          </w:p>
        </w:tc>
        <w:tc>
          <w:tcPr>
            <w:tcW w:w="1984" w:type="dxa"/>
            <w:vAlign w:val="center"/>
          </w:tcPr>
          <w:p>
            <w:pPr>
              <w:spacing w:line="360" w:lineRule="auto"/>
              <w:jc w:val="center"/>
              <w:rPr>
                <w:rFonts w:cstheme="minorEastAsia"/>
                <w:szCs w:val="21"/>
              </w:rPr>
            </w:pPr>
            <w:r>
              <w:rPr>
                <w:rFonts w:hint="eastAsia" w:cstheme="minorEastAsia"/>
                <w:szCs w:val="21"/>
              </w:rPr>
              <w:t>信息归纳能力</w:t>
            </w:r>
          </w:p>
          <w:p>
            <w:pPr>
              <w:spacing w:line="360" w:lineRule="auto"/>
              <w:jc w:val="center"/>
              <w:rPr>
                <w:rFonts w:cstheme="minorEastAsia"/>
                <w:szCs w:val="21"/>
              </w:rPr>
            </w:pPr>
            <w:r>
              <w:rPr>
                <w:rFonts w:hint="eastAsia" w:cstheme="minorEastAsia"/>
                <w:szCs w:val="21"/>
              </w:rPr>
              <w:t>计划与控制能力</w:t>
            </w:r>
          </w:p>
        </w:tc>
        <w:tc>
          <w:tcPr>
            <w:tcW w:w="3051" w:type="dxa"/>
            <w:vAlign w:val="center"/>
          </w:tcPr>
          <w:p>
            <w:pPr>
              <w:spacing w:line="360" w:lineRule="auto"/>
              <w:jc w:val="center"/>
              <w:rPr>
                <w:rFonts w:cstheme="minorEastAsia"/>
                <w:szCs w:val="21"/>
              </w:rPr>
            </w:pPr>
            <w:r>
              <w:rPr>
                <w:rFonts w:hint="eastAsia" w:cstheme="minorEastAsia"/>
                <w:szCs w:val="21"/>
              </w:rPr>
              <w:t>概括需要其他单位帮助协调解决的问题，并从学校的角度向其他单位提出解决建议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985" w:type="dxa"/>
            <w:vMerge w:val="continue"/>
            <w:vAlign w:val="center"/>
          </w:tcPr>
          <w:p>
            <w:pPr>
              <w:spacing w:line="360" w:lineRule="auto"/>
              <w:jc w:val="center"/>
              <w:rPr>
                <w:rFonts w:cstheme="minorEastAsia"/>
                <w:szCs w:val="21"/>
              </w:rPr>
            </w:pPr>
          </w:p>
        </w:tc>
        <w:tc>
          <w:tcPr>
            <w:tcW w:w="1276" w:type="dxa"/>
            <w:vMerge w:val="continue"/>
            <w:vAlign w:val="center"/>
          </w:tcPr>
          <w:p>
            <w:pPr>
              <w:spacing w:line="360" w:lineRule="auto"/>
              <w:jc w:val="center"/>
              <w:rPr>
                <w:rFonts w:cstheme="minorEastAsia"/>
                <w:szCs w:val="21"/>
              </w:rPr>
            </w:pPr>
          </w:p>
        </w:tc>
        <w:tc>
          <w:tcPr>
            <w:tcW w:w="1984" w:type="dxa"/>
            <w:vAlign w:val="center"/>
          </w:tcPr>
          <w:p>
            <w:pPr>
              <w:spacing w:line="360" w:lineRule="auto"/>
              <w:jc w:val="center"/>
              <w:rPr>
                <w:rFonts w:cstheme="minorEastAsia"/>
                <w:szCs w:val="21"/>
              </w:rPr>
            </w:pPr>
            <w:r>
              <w:rPr>
                <w:rFonts w:hint="eastAsia" w:cstheme="minorEastAsia"/>
                <w:szCs w:val="21"/>
              </w:rPr>
              <w:t>分析判断能力</w:t>
            </w:r>
          </w:p>
          <w:p>
            <w:pPr>
              <w:spacing w:line="360" w:lineRule="auto"/>
              <w:jc w:val="center"/>
              <w:rPr>
                <w:rFonts w:cstheme="minorEastAsia"/>
                <w:szCs w:val="21"/>
              </w:rPr>
            </w:pPr>
            <w:r>
              <w:rPr>
                <w:rFonts w:hint="eastAsia" w:cstheme="minorEastAsia"/>
                <w:szCs w:val="21"/>
              </w:rPr>
              <w:t>计划与控制能力</w:t>
            </w:r>
          </w:p>
        </w:tc>
        <w:tc>
          <w:tcPr>
            <w:tcW w:w="3051" w:type="dxa"/>
            <w:vAlign w:val="center"/>
          </w:tcPr>
          <w:p>
            <w:pPr>
              <w:spacing w:line="360" w:lineRule="auto"/>
              <w:jc w:val="center"/>
              <w:rPr>
                <w:rFonts w:cstheme="minorEastAsia"/>
                <w:szCs w:val="21"/>
              </w:rPr>
            </w:pPr>
            <w:r>
              <w:rPr>
                <w:rFonts w:hint="eastAsia" w:cstheme="minorEastAsia"/>
                <w:szCs w:val="21"/>
              </w:rPr>
              <w:t>请你指出用好校车需要考虑哪些问题，并简要说明解决问题的原则或着眼点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985" w:type="dxa"/>
            <w:vMerge w:val="restart"/>
            <w:vAlign w:val="center"/>
          </w:tcPr>
          <w:p>
            <w:pPr>
              <w:spacing w:line="360" w:lineRule="auto"/>
              <w:jc w:val="center"/>
              <w:rPr>
                <w:rFonts w:cstheme="minorEastAsia"/>
                <w:szCs w:val="21"/>
              </w:rPr>
            </w:pPr>
            <w:r>
              <w:rPr>
                <w:rFonts w:hint="eastAsia" w:cstheme="minorEastAsia"/>
                <w:szCs w:val="21"/>
              </w:rPr>
              <w:t>2016年10月</w:t>
            </w:r>
          </w:p>
          <w:p>
            <w:pPr>
              <w:spacing w:line="360" w:lineRule="auto"/>
              <w:jc w:val="center"/>
              <w:rPr>
                <w:rFonts w:cstheme="minorEastAsia"/>
                <w:szCs w:val="21"/>
              </w:rPr>
            </w:pPr>
            <w:r>
              <w:rPr>
                <w:rFonts w:hint="eastAsia" w:cstheme="minorEastAsia"/>
                <w:szCs w:val="21"/>
              </w:rPr>
              <w:t>【自行车管理】</w:t>
            </w:r>
          </w:p>
        </w:tc>
        <w:tc>
          <w:tcPr>
            <w:tcW w:w="1276" w:type="dxa"/>
            <w:vMerge w:val="restart"/>
            <w:vAlign w:val="center"/>
          </w:tcPr>
          <w:p>
            <w:pPr>
              <w:spacing w:line="360" w:lineRule="auto"/>
              <w:jc w:val="center"/>
              <w:rPr>
                <w:rFonts w:cstheme="minorEastAsia"/>
                <w:szCs w:val="21"/>
              </w:rPr>
            </w:pPr>
            <w:r>
              <w:rPr>
                <w:rFonts w:hint="eastAsia" w:cstheme="minorEastAsia"/>
                <w:szCs w:val="21"/>
              </w:rPr>
              <w:t>城市管理类</w:t>
            </w:r>
          </w:p>
        </w:tc>
        <w:tc>
          <w:tcPr>
            <w:tcW w:w="1984" w:type="dxa"/>
            <w:vAlign w:val="center"/>
          </w:tcPr>
          <w:p>
            <w:pPr>
              <w:spacing w:line="360" w:lineRule="auto"/>
              <w:jc w:val="center"/>
              <w:rPr>
                <w:rFonts w:cstheme="minorEastAsia"/>
                <w:szCs w:val="21"/>
              </w:rPr>
            </w:pPr>
            <w:r>
              <w:rPr>
                <w:rFonts w:hint="eastAsia" w:cstheme="minorEastAsia"/>
                <w:szCs w:val="21"/>
              </w:rPr>
              <w:t>信息归纳能力</w:t>
            </w:r>
          </w:p>
          <w:p>
            <w:pPr>
              <w:spacing w:line="360" w:lineRule="auto"/>
              <w:jc w:val="center"/>
              <w:rPr>
                <w:rFonts w:cstheme="minorEastAsia"/>
                <w:szCs w:val="21"/>
              </w:rPr>
            </w:pPr>
            <w:r>
              <w:rPr>
                <w:rFonts w:hint="eastAsia" w:cstheme="minorEastAsia"/>
                <w:szCs w:val="21"/>
              </w:rPr>
              <w:t>分析判断能力</w:t>
            </w:r>
          </w:p>
        </w:tc>
        <w:tc>
          <w:tcPr>
            <w:tcW w:w="3051" w:type="dxa"/>
            <w:vAlign w:val="center"/>
          </w:tcPr>
          <w:p>
            <w:pPr>
              <w:spacing w:line="360" w:lineRule="auto"/>
              <w:jc w:val="center"/>
              <w:rPr>
                <w:rFonts w:cstheme="minorEastAsia"/>
                <w:szCs w:val="21"/>
              </w:rPr>
            </w:pPr>
            <w:r>
              <w:rPr>
                <w:rFonts w:hint="eastAsia" w:cstheme="minorEastAsia"/>
                <w:szCs w:val="21"/>
              </w:rPr>
              <w:t>概括本市公共自行车使用和管理方面存在的问题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985" w:type="dxa"/>
            <w:vMerge w:val="continue"/>
            <w:vAlign w:val="center"/>
          </w:tcPr>
          <w:p>
            <w:pPr>
              <w:spacing w:line="360" w:lineRule="auto"/>
              <w:jc w:val="center"/>
            </w:pPr>
          </w:p>
        </w:tc>
        <w:tc>
          <w:tcPr>
            <w:tcW w:w="1276" w:type="dxa"/>
            <w:vMerge w:val="continue"/>
            <w:vAlign w:val="center"/>
          </w:tcPr>
          <w:p>
            <w:pPr>
              <w:spacing w:line="360" w:lineRule="auto"/>
              <w:jc w:val="center"/>
              <w:rPr>
                <w:rFonts w:cstheme="minorEastAsia"/>
                <w:szCs w:val="21"/>
              </w:rPr>
            </w:pPr>
          </w:p>
        </w:tc>
        <w:tc>
          <w:tcPr>
            <w:tcW w:w="1984" w:type="dxa"/>
            <w:vAlign w:val="center"/>
          </w:tcPr>
          <w:p>
            <w:pPr>
              <w:spacing w:line="360" w:lineRule="auto"/>
              <w:jc w:val="center"/>
              <w:rPr>
                <w:rFonts w:cstheme="minorEastAsia"/>
                <w:szCs w:val="21"/>
              </w:rPr>
            </w:pPr>
            <w:r>
              <w:rPr>
                <w:rFonts w:hint="eastAsia" w:cstheme="minorEastAsia"/>
                <w:szCs w:val="21"/>
              </w:rPr>
              <w:t>分析判断能力</w:t>
            </w:r>
          </w:p>
        </w:tc>
        <w:tc>
          <w:tcPr>
            <w:tcW w:w="3051" w:type="dxa"/>
            <w:vAlign w:val="center"/>
          </w:tcPr>
          <w:p>
            <w:pPr>
              <w:spacing w:line="360" w:lineRule="auto"/>
              <w:jc w:val="center"/>
              <w:rPr>
                <w:rFonts w:cstheme="minorEastAsia"/>
                <w:szCs w:val="21"/>
              </w:rPr>
            </w:pPr>
            <w:r>
              <w:rPr>
                <w:rFonts w:hint="eastAsia" w:cstheme="minorEastAsia"/>
                <w:szCs w:val="21"/>
              </w:rPr>
              <w:t>提出站点设置应考虑的因素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985" w:type="dxa"/>
            <w:vMerge w:val="continue"/>
            <w:vAlign w:val="center"/>
          </w:tcPr>
          <w:p>
            <w:pPr>
              <w:spacing w:line="360" w:lineRule="auto"/>
              <w:jc w:val="center"/>
              <w:rPr>
                <w:rFonts w:cstheme="minorEastAsia"/>
                <w:szCs w:val="21"/>
              </w:rPr>
            </w:pPr>
          </w:p>
        </w:tc>
        <w:tc>
          <w:tcPr>
            <w:tcW w:w="1276" w:type="dxa"/>
            <w:vMerge w:val="continue"/>
            <w:vAlign w:val="center"/>
          </w:tcPr>
          <w:p>
            <w:pPr>
              <w:spacing w:line="360" w:lineRule="auto"/>
              <w:jc w:val="center"/>
              <w:rPr>
                <w:rFonts w:cstheme="minorEastAsia"/>
                <w:szCs w:val="21"/>
              </w:rPr>
            </w:pPr>
          </w:p>
        </w:tc>
        <w:tc>
          <w:tcPr>
            <w:tcW w:w="1984" w:type="dxa"/>
            <w:vAlign w:val="center"/>
          </w:tcPr>
          <w:p>
            <w:pPr>
              <w:spacing w:line="360" w:lineRule="auto"/>
              <w:jc w:val="center"/>
              <w:rPr>
                <w:rFonts w:cstheme="minorEastAsia"/>
                <w:szCs w:val="21"/>
              </w:rPr>
            </w:pPr>
            <w:r>
              <w:rPr>
                <w:rFonts w:hint="eastAsia" w:cstheme="minorEastAsia"/>
                <w:szCs w:val="21"/>
              </w:rPr>
              <w:t>信息归纳能力</w:t>
            </w:r>
          </w:p>
        </w:tc>
        <w:tc>
          <w:tcPr>
            <w:tcW w:w="3051" w:type="dxa"/>
            <w:vAlign w:val="center"/>
          </w:tcPr>
          <w:p>
            <w:pPr>
              <w:spacing w:line="360" w:lineRule="auto"/>
              <w:jc w:val="center"/>
              <w:rPr>
                <w:rFonts w:cstheme="minorEastAsia"/>
                <w:szCs w:val="21"/>
              </w:rPr>
            </w:pPr>
            <w:r>
              <w:rPr>
                <w:rFonts w:hint="eastAsia" w:cstheme="minorEastAsia"/>
                <w:szCs w:val="21"/>
              </w:rPr>
              <w:t>围绕租车、用车、还车三个环节，列出公共自行车承租人的行为规范要点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985" w:type="dxa"/>
            <w:vMerge w:val="restart"/>
            <w:vAlign w:val="center"/>
          </w:tcPr>
          <w:p>
            <w:pPr>
              <w:spacing w:line="360" w:lineRule="auto"/>
              <w:jc w:val="center"/>
              <w:rPr>
                <w:rFonts w:cstheme="minorEastAsia"/>
                <w:szCs w:val="21"/>
              </w:rPr>
            </w:pPr>
            <w:r>
              <w:rPr>
                <w:rFonts w:hint="eastAsia" w:cstheme="minorEastAsia"/>
                <w:szCs w:val="21"/>
              </w:rPr>
              <w:t>2017年6月</w:t>
            </w:r>
          </w:p>
          <w:p>
            <w:pPr>
              <w:spacing w:line="360" w:lineRule="auto"/>
              <w:jc w:val="center"/>
              <w:rPr>
                <w:rFonts w:cstheme="minorEastAsia"/>
                <w:szCs w:val="21"/>
              </w:rPr>
            </w:pPr>
            <w:r>
              <w:rPr>
                <w:rFonts w:hint="eastAsia" w:cstheme="minorEastAsia"/>
                <w:szCs w:val="21"/>
              </w:rPr>
              <w:t>【医疗卡管理】</w:t>
            </w:r>
          </w:p>
        </w:tc>
        <w:tc>
          <w:tcPr>
            <w:tcW w:w="1276" w:type="dxa"/>
            <w:vMerge w:val="restart"/>
            <w:vAlign w:val="center"/>
          </w:tcPr>
          <w:p>
            <w:pPr>
              <w:spacing w:line="360" w:lineRule="auto"/>
              <w:jc w:val="center"/>
              <w:rPr>
                <w:rFonts w:cstheme="minorEastAsia"/>
                <w:szCs w:val="21"/>
              </w:rPr>
            </w:pPr>
            <w:r>
              <w:rPr>
                <w:rFonts w:hint="eastAsia" w:cstheme="minorEastAsia"/>
                <w:szCs w:val="21"/>
              </w:rPr>
              <w:t>公共卫生类</w:t>
            </w:r>
          </w:p>
        </w:tc>
        <w:tc>
          <w:tcPr>
            <w:tcW w:w="1984" w:type="dxa"/>
            <w:vAlign w:val="center"/>
          </w:tcPr>
          <w:p>
            <w:pPr>
              <w:spacing w:line="360" w:lineRule="auto"/>
              <w:jc w:val="center"/>
              <w:rPr>
                <w:rFonts w:cstheme="minorEastAsia"/>
                <w:szCs w:val="21"/>
              </w:rPr>
            </w:pPr>
            <w:r>
              <w:rPr>
                <w:rFonts w:hint="eastAsia" w:cstheme="minorEastAsia"/>
                <w:szCs w:val="21"/>
              </w:rPr>
              <w:t>信息归纳能力</w:t>
            </w:r>
          </w:p>
        </w:tc>
        <w:tc>
          <w:tcPr>
            <w:tcW w:w="3051" w:type="dxa"/>
            <w:vAlign w:val="center"/>
          </w:tcPr>
          <w:p>
            <w:pPr>
              <w:spacing w:line="360" w:lineRule="auto"/>
              <w:jc w:val="center"/>
              <w:rPr>
                <w:rFonts w:cstheme="minorEastAsia"/>
                <w:szCs w:val="21"/>
              </w:rPr>
            </w:pPr>
            <w:r>
              <w:rPr>
                <w:rFonts w:hint="eastAsia" w:cstheme="minorEastAsia"/>
                <w:szCs w:val="21"/>
              </w:rPr>
              <w:t>根据材料一中的流程图，向他介绍“医通卡”为患者带来了哪些便利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985" w:type="dxa"/>
            <w:vMerge w:val="continue"/>
            <w:vAlign w:val="center"/>
          </w:tcPr>
          <w:p>
            <w:pPr>
              <w:spacing w:line="360" w:lineRule="auto"/>
              <w:jc w:val="center"/>
            </w:pPr>
          </w:p>
        </w:tc>
        <w:tc>
          <w:tcPr>
            <w:tcW w:w="1276" w:type="dxa"/>
            <w:vMerge w:val="continue"/>
            <w:vAlign w:val="center"/>
          </w:tcPr>
          <w:p>
            <w:pPr>
              <w:spacing w:line="360" w:lineRule="auto"/>
              <w:jc w:val="center"/>
              <w:rPr>
                <w:rFonts w:cstheme="minorEastAsia"/>
                <w:szCs w:val="21"/>
              </w:rPr>
            </w:pPr>
          </w:p>
        </w:tc>
        <w:tc>
          <w:tcPr>
            <w:tcW w:w="1984" w:type="dxa"/>
            <w:vAlign w:val="center"/>
          </w:tcPr>
          <w:p>
            <w:pPr>
              <w:spacing w:line="360" w:lineRule="auto"/>
              <w:jc w:val="center"/>
              <w:rPr>
                <w:rFonts w:cstheme="minorEastAsia"/>
                <w:szCs w:val="21"/>
              </w:rPr>
            </w:pPr>
            <w:r>
              <w:rPr>
                <w:rFonts w:hint="eastAsia" w:cstheme="minorEastAsia"/>
                <w:szCs w:val="21"/>
              </w:rPr>
              <w:t>主体胜任力</w:t>
            </w:r>
          </w:p>
          <w:p>
            <w:pPr>
              <w:spacing w:line="360" w:lineRule="auto"/>
              <w:jc w:val="center"/>
              <w:rPr>
                <w:rFonts w:cstheme="minorEastAsia"/>
                <w:szCs w:val="21"/>
              </w:rPr>
            </w:pPr>
            <w:r>
              <w:rPr>
                <w:rFonts w:hint="eastAsia" w:cstheme="minorEastAsia"/>
                <w:szCs w:val="21"/>
              </w:rPr>
              <w:t>计划控制能力</w:t>
            </w:r>
          </w:p>
        </w:tc>
        <w:tc>
          <w:tcPr>
            <w:tcW w:w="3051" w:type="dxa"/>
            <w:vAlign w:val="center"/>
          </w:tcPr>
          <w:p>
            <w:pPr>
              <w:spacing w:line="360" w:lineRule="auto"/>
              <w:jc w:val="center"/>
              <w:rPr>
                <w:rFonts w:cstheme="minorEastAsia"/>
                <w:szCs w:val="21"/>
              </w:rPr>
            </w:pPr>
            <w:r>
              <w:rPr>
                <w:rFonts w:hint="eastAsia" w:cstheme="minorEastAsia"/>
                <w:szCs w:val="21"/>
              </w:rPr>
              <w:t>为落实院领导的上述要求，请你结合材料四，提出可以采取的措施。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985" w:type="dxa"/>
            <w:vMerge w:val="restart"/>
            <w:vAlign w:val="center"/>
          </w:tcPr>
          <w:p>
            <w:pPr>
              <w:spacing w:line="360" w:lineRule="auto"/>
              <w:jc w:val="center"/>
              <w:rPr>
                <w:rFonts w:cstheme="minorEastAsia"/>
                <w:szCs w:val="21"/>
              </w:rPr>
            </w:pPr>
            <w:r>
              <w:rPr>
                <w:rFonts w:hint="eastAsia" w:cstheme="minorEastAsia"/>
                <w:szCs w:val="21"/>
              </w:rPr>
              <w:t>2017年10月</w:t>
            </w:r>
          </w:p>
          <w:p>
            <w:pPr>
              <w:spacing w:line="360" w:lineRule="auto"/>
              <w:jc w:val="center"/>
              <w:rPr>
                <w:rFonts w:cstheme="minorEastAsia"/>
                <w:szCs w:val="21"/>
              </w:rPr>
            </w:pPr>
            <w:r>
              <w:rPr>
                <w:rFonts w:hint="eastAsia" w:cstheme="minorEastAsia"/>
                <w:szCs w:val="21"/>
              </w:rPr>
              <w:t>【动物防疫站】</w:t>
            </w:r>
          </w:p>
        </w:tc>
        <w:tc>
          <w:tcPr>
            <w:tcW w:w="1276" w:type="dxa"/>
            <w:vMerge w:val="restart"/>
            <w:vAlign w:val="center"/>
          </w:tcPr>
          <w:p>
            <w:pPr>
              <w:spacing w:line="360" w:lineRule="auto"/>
              <w:jc w:val="center"/>
              <w:rPr>
                <w:rFonts w:cstheme="minorEastAsia"/>
                <w:szCs w:val="21"/>
              </w:rPr>
            </w:pPr>
            <w:r>
              <w:rPr>
                <w:rFonts w:hint="eastAsia" w:cstheme="minorEastAsia"/>
                <w:szCs w:val="21"/>
              </w:rPr>
              <w:t>公共卫生类</w:t>
            </w:r>
          </w:p>
        </w:tc>
        <w:tc>
          <w:tcPr>
            <w:tcW w:w="1984" w:type="dxa"/>
            <w:vAlign w:val="center"/>
          </w:tcPr>
          <w:p>
            <w:pPr>
              <w:spacing w:line="360" w:lineRule="auto"/>
              <w:jc w:val="center"/>
              <w:rPr>
                <w:rFonts w:cstheme="minorEastAsia"/>
                <w:szCs w:val="21"/>
              </w:rPr>
            </w:pPr>
            <w:r>
              <w:rPr>
                <w:rFonts w:hint="eastAsia" w:cstheme="minorEastAsia"/>
                <w:szCs w:val="21"/>
              </w:rPr>
              <w:t>信息归纳能力</w:t>
            </w:r>
          </w:p>
          <w:p>
            <w:pPr>
              <w:spacing w:line="360" w:lineRule="auto"/>
              <w:jc w:val="center"/>
              <w:rPr>
                <w:rFonts w:cstheme="minorEastAsia"/>
                <w:szCs w:val="21"/>
              </w:rPr>
            </w:pPr>
            <w:r>
              <w:rPr>
                <w:rFonts w:hint="eastAsia" w:cstheme="minorEastAsia"/>
                <w:szCs w:val="21"/>
              </w:rPr>
              <w:t>分析判断能力</w:t>
            </w:r>
          </w:p>
        </w:tc>
        <w:tc>
          <w:tcPr>
            <w:tcW w:w="3051" w:type="dxa"/>
            <w:vAlign w:val="center"/>
          </w:tcPr>
          <w:p>
            <w:pPr>
              <w:spacing w:line="360" w:lineRule="auto"/>
              <w:jc w:val="center"/>
              <w:rPr>
                <w:rFonts w:cstheme="minorEastAsia"/>
                <w:szCs w:val="21"/>
              </w:rPr>
            </w:pPr>
            <w:r>
              <w:rPr>
                <w:rFonts w:hint="eastAsia" w:cstheme="minorEastAsia"/>
                <w:szCs w:val="21"/>
              </w:rPr>
              <w:t>指出刘家村在动物防疫工作中暴露出来的问题，并做简要说明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985" w:type="dxa"/>
            <w:vMerge w:val="continue"/>
            <w:vAlign w:val="center"/>
          </w:tcPr>
          <w:p>
            <w:pPr>
              <w:spacing w:line="360" w:lineRule="auto"/>
              <w:jc w:val="center"/>
            </w:pPr>
          </w:p>
        </w:tc>
        <w:tc>
          <w:tcPr>
            <w:tcW w:w="1276" w:type="dxa"/>
            <w:vMerge w:val="continue"/>
            <w:vAlign w:val="center"/>
          </w:tcPr>
          <w:p>
            <w:pPr>
              <w:spacing w:line="360" w:lineRule="auto"/>
              <w:jc w:val="center"/>
              <w:rPr>
                <w:rFonts w:cstheme="minorEastAsia"/>
                <w:szCs w:val="21"/>
              </w:rPr>
            </w:pPr>
          </w:p>
        </w:tc>
        <w:tc>
          <w:tcPr>
            <w:tcW w:w="1984" w:type="dxa"/>
            <w:vAlign w:val="center"/>
          </w:tcPr>
          <w:p>
            <w:pPr>
              <w:spacing w:line="360" w:lineRule="auto"/>
              <w:jc w:val="center"/>
              <w:rPr>
                <w:rFonts w:cstheme="minorEastAsia"/>
                <w:szCs w:val="21"/>
              </w:rPr>
            </w:pPr>
            <w:r>
              <w:rPr>
                <w:rFonts w:hint="eastAsia" w:cstheme="minorEastAsia"/>
                <w:szCs w:val="21"/>
              </w:rPr>
              <w:t>沟通协调能力</w:t>
            </w:r>
          </w:p>
        </w:tc>
        <w:tc>
          <w:tcPr>
            <w:tcW w:w="3051" w:type="dxa"/>
            <w:vAlign w:val="center"/>
          </w:tcPr>
          <w:p>
            <w:pPr>
              <w:spacing w:line="360" w:lineRule="auto"/>
              <w:jc w:val="center"/>
              <w:rPr>
                <w:rFonts w:cstheme="minorEastAsia"/>
                <w:szCs w:val="21"/>
              </w:rPr>
            </w:pPr>
            <w:r>
              <w:rPr>
                <w:rFonts w:hint="eastAsia" w:cstheme="minorEastAsia"/>
                <w:szCs w:val="21"/>
              </w:rPr>
              <w:t>领导让你前去看望并说服他坚持工作，你将如何挽留？假设刘富贵坚决辞职，你认为该怎么办？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trPr>
        <w:tc>
          <w:tcPr>
            <w:tcW w:w="1985" w:type="dxa"/>
            <w:vMerge w:val="continue"/>
            <w:vAlign w:val="center"/>
          </w:tcPr>
          <w:p>
            <w:pPr>
              <w:spacing w:line="360" w:lineRule="auto"/>
              <w:jc w:val="center"/>
              <w:rPr>
                <w:rFonts w:cstheme="minorEastAsia"/>
                <w:szCs w:val="21"/>
              </w:rPr>
            </w:pPr>
          </w:p>
        </w:tc>
        <w:tc>
          <w:tcPr>
            <w:tcW w:w="1276" w:type="dxa"/>
            <w:vMerge w:val="continue"/>
            <w:vAlign w:val="center"/>
          </w:tcPr>
          <w:p>
            <w:pPr>
              <w:spacing w:line="360" w:lineRule="auto"/>
              <w:jc w:val="center"/>
              <w:rPr>
                <w:rFonts w:cstheme="minorEastAsia"/>
                <w:szCs w:val="21"/>
              </w:rPr>
            </w:pPr>
          </w:p>
        </w:tc>
        <w:tc>
          <w:tcPr>
            <w:tcW w:w="1984" w:type="dxa"/>
            <w:vAlign w:val="center"/>
          </w:tcPr>
          <w:p>
            <w:pPr>
              <w:spacing w:line="360" w:lineRule="auto"/>
              <w:jc w:val="center"/>
              <w:rPr>
                <w:rFonts w:cstheme="minorEastAsia"/>
                <w:szCs w:val="21"/>
              </w:rPr>
            </w:pPr>
            <w:r>
              <w:rPr>
                <w:rFonts w:hint="eastAsia" w:cstheme="minorEastAsia"/>
                <w:szCs w:val="21"/>
              </w:rPr>
              <w:t>“管-服”二元</w:t>
            </w:r>
          </w:p>
          <w:p>
            <w:pPr>
              <w:spacing w:line="360" w:lineRule="auto"/>
              <w:jc w:val="center"/>
              <w:rPr>
                <w:rFonts w:cstheme="minorEastAsia"/>
                <w:szCs w:val="21"/>
              </w:rPr>
            </w:pPr>
            <w:r>
              <w:rPr>
                <w:rFonts w:hint="eastAsia" w:cstheme="minorEastAsia"/>
                <w:szCs w:val="21"/>
              </w:rPr>
              <w:t>计划与控制能力</w:t>
            </w:r>
          </w:p>
        </w:tc>
        <w:tc>
          <w:tcPr>
            <w:tcW w:w="3051" w:type="dxa"/>
            <w:vAlign w:val="center"/>
          </w:tcPr>
          <w:p>
            <w:pPr>
              <w:spacing w:line="360" w:lineRule="auto"/>
              <w:jc w:val="center"/>
              <w:rPr>
                <w:rFonts w:cstheme="minorEastAsia"/>
                <w:szCs w:val="21"/>
              </w:rPr>
            </w:pPr>
            <w:r>
              <w:rPr>
                <w:rFonts w:hint="eastAsia" w:cstheme="minorEastAsia"/>
                <w:szCs w:val="21"/>
              </w:rPr>
              <w:t>针对A乡无害化处理池“建而不用”的问题，给出解决思路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985" w:type="dxa"/>
            <w:vMerge w:val="restart"/>
            <w:vAlign w:val="center"/>
          </w:tcPr>
          <w:p>
            <w:pPr>
              <w:spacing w:line="360" w:lineRule="auto"/>
              <w:jc w:val="center"/>
              <w:rPr>
                <w:rFonts w:cstheme="minorEastAsia"/>
                <w:szCs w:val="21"/>
              </w:rPr>
            </w:pPr>
            <w:r>
              <w:rPr>
                <w:rFonts w:hint="eastAsia" w:cstheme="minorEastAsia"/>
                <w:szCs w:val="21"/>
              </w:rPr>
              <w:t>2018年5月</w:t>
            </w:r>
          </w:p>
          <w:p>
            <w:pPr>
              <w:spacing w:line="360" w:lineRule="auto"/>
              <w:jc w:val="center"/>
              <w:rPr>
                <w:rFonts w:cstheme="minorEastAsia"/>
                <w:szCs w:val="21"/>
              </w:rPr>
            </w:pPr>
            <w:r>
              <w:rPr>
                <w:rFonts w:hint="eastAsia" w:cstheme="minorEastAsia"/>
                <w:szCs w:val="21"/>
              </w:rPr>
              <w:t>【旅游质监所】</w:t>
            </w:r>
          </w:p>
        </w:tc>
        <w:tc>
          <w:tcPr>
            <w:tcW w:w="1276" w:type="dxa"/>
            <w:vMerge w:val="restart"/>
            <w:vAlign w:val="center"/>
          </w:tcPr>
          <w:p>
            <w:pPr>
              <w:spacing w:line="360" w:lineRule="auto"/>
              <w:jc w:val="center"/>
              <w:rPr>
                <w:rFonts w:cstheme="minorEastAsia"/>
                <w:szCs w:val="21"/>
              </w:rPr>
            </w:pPr>
            <w:r>
              <w:rPr>
                <w:rFonts w:hint="eastAsia" w:cstheme="minorEastAsia"/>
                <w:szCs w:val="21"/>
              </w:rPr>
              <w:t>文化事业管理类</w:t>
            </w:r>
          </w:p>
        </w:tc>
        <w:tc>
          <w:tcPr>
            <w:tcW w:w="1984" w:type="dxa"/>
            <w:vAlign w:val="center"/>
          </w:tcPr>
          <w:p>
            <w:pPr>
              <w:spacing w:line="360" w:lineRule="auto"/>
              <w:jc w:val="center"/>
              <w:rPr>
                <w:rFonts w:cstheme="minorEastAsia"/>
                <w:szCs w:val="21"/>
              </w:rPr>
            </w:pPr>
            <w:r>
              <w:rPr>
                <w:rFonts w:hint="eastAsia" w:cstheme="minorEastAsia"/>
                <w:szCs w:val="21"/>
              </w:rPr>
              <w:t>信息归纳能力</w:t>
            </w:r>
          </w:p>
        </w:tc>
        <w:tc>
          <w:tcPr>
            <w:tcW w:w="3051" w:type="dxa"/>
            <w:vAlign w:val="center"/>
          </w:tcPr>
          <w:p>
            <w:pPr>
              <w:spacing w:line="360" w:lineRule="auto"/>
              <w:jc w:val="center"/>
              <w:rPr>
                <w:rFonts w:cstheme="minorEastAsia"/>
                <w:szCs w:val="21"/>
              </w:rPr>
            </w:pPr>
            <w:r>
              <w:rPr>
                <w:rFonts w:hint="eastAsia" w:cstheme="minorEastAsia"/>
                <w:szCs w:val="21"/>
              </w:rPr>
              <w:t>根据材料1，请你归纳并说明C市2015～2017年旅游投诉在哪些方面发生了变化。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0" w:hRule="atLeast"/>
        </w:trPr>
        <w:tc>
          <w:tcPr>
            <w:tcW w:w="1985" w:type="dxa"/>
            <w:vMerge w:val="continue"/>
            <w:vAlign w:val="center"/>
          </w:tcPr>
          <w:p>
            <w:pPr>
              <w:spacing w:line="360" w:lineRule="auto"/>
              <w:jc w:val="center"/>
            </w:pPr>
          </w:p>
        </w:tc>
        <w:tc>
          <w:tcPr>
            <w:tcW w:w="1276" w:type="dxa"/>
            <w:vMerge w:val="continue"/>
            <w:vAlign w:val="center"/>
          </w:tcPr>
          <w:p>
            <w:pPr>
              <w:spacing w:line="360" w:lineRule="auto"/>
              <w:jc w:val="center"/>
              <w:rPr>
                <w:rFonts w:cstheme="minorEastAsia"/>
                <w:szCs w:val="21"/>
              </w:rPr>
            </w:pPr>
          </w:p>
        </w:tc>
        <w:tc>
          <w:tcPr>
            <w:tcW w:w="1984" w:type="dxa"/>
            <w:vAlign w:val="center"/>
          </w:tcPr>
          <w:p>
            <w:pPr>
              <w:spacing w:line="360" w:lineRule="auto"/>
              <w:jc w:val="center"/>
              <w:rPr>
                <w:rFonts w:cstheme="minorEastAsia"/>
                <w:szCs w:val="21"/>
              </w:rPr>
            </w:pPr>
            <w:r>
              <w:rPr>
                <w:rFonts w:hint="eastAsia" w:cstheme="minorEastAsia"/>
                <w:szCs w:val="21"/>
              </w:rPr>
              <w:t>管理角色意识</w:t>
            </w:r>
          </w:p>
          <w:p>
            <w:pPr>
              <w:spacing w:line="360" w:lineRule="auto"/>
              <w:jc w:val="center"/>
              <w:rPr>
                <w:rFonts w:cstheme="minorEastAsia"/>
                <w:szCs w:val="21"/>
              </w:rPr>
            </w:pPr>
            <w:r>
              <w:rPr>
                <w:rFonts w:hint="eastAsia" w:cstheme="minorEastAsia"/>
                <w:szCs w:val="21"/>
              </w:rPr>
              <w:t>（主体胜任力）</w:t>
            </w:r>
          </w:p>
        </w:tc>
        <w:tc>
          <w:tcPr>
            <w:tcW w:w="3051" w:type="dxa"/>
            <w:vAlign w:val="center"/>
          </w:tcPr>
          <w:p>
            <w:pPr>
              <w:spacing w:line="360" w:lineRule="auto"/>
              <w:jc w:val="center"/>
              <w:rPr>
                <w:rFonts w:cstheme="minorEastAsia"/>
                <w:szCs w:val="21"/>
              </w:rPr>
            </w:pPr>
            <w:r>
              <w:rPr>
                <w:rFonts w:hint="eastAsia" w:cstheme="minorEastAsia"/>
                <w:szCs w:val="21"/>
              </w:rPr>
              <w:t>旅游质监所投诉处理科小王在接待投诉时存在的主要问题，并指出问题的具体表现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985" w:type="dxa"/>
            <w:vMerge w:val="continue"/>
            <w:vAlign w:val="center"/>
          </w:tcPr>
          <w:p>
            <w:pPr>
              <w:spacing w:line="360" w:lineRule="auto"/>
              <w:jc w:val="center"/>
              <w:rPr>
                <w:rFonts w:cstheme="minorEastAsia"/>
                <w:szCs w:val="21"/>
              </w:rPr>
            </w:pPr>
          </w:p>
        </w:tc>
        <w:tc>
          <w:tcPr>
            <w:tcW w:w="1276" w:type="dxa"/>
            <w:vMerge w:val="continue"/>
            <w:vAlign w:val="center"/>
          </w:tcPr>
          <w:p>
            <w:pPr>
              <w:spacing w:line="360" w:lineRule="auto"/>
              <w:jc w:val="center"/>
              <w:rPr>
                <w:rFonts w:cstheme="minorEastAsia"/>
                <w:szCs w:val="21"/>
              </w:rPr>
            </w:pPr>
          </w:p>
        </w:tc>
        <w:tc>
          <w:tcPr>
            <w:tcW w:w="1984" w:type="dxa"/>
            <w:vAlign w:val="center"/>
          </w:tcPr>
          <w:p>
            <w:pPr>
              <w:spacing w:line="360" w:lineRule="auto"/>
              <w:jc w:val="center"/>
              <w:rPr>
                <w:rFonts w:cstheme="minorEastAsia"/>
                <w:szCs w:val="21"/>
              </w:rPr>
            </w:pPr>
            <w:r>
              <w:rPr>
                <w:rFonts w:hint="eastAsia" w:cstheme="minorEastAsia"/>
                <w:szCs w:val="21"/>
              </w:rPr>
              <w:t>信息归纳能力、机关工作实务基本知识</w:t>
            </w:r>
          </w:p>
        </w:tc>
        <w:tc>
          <w:tcPr>
            <w:tcW w:w="3051" w:type="dxa"/>
            <w:vAlign w:val="center"/>
          </w:tcPr>
          <w:p>
            <w:pPr>
              <w:spacing w:line="360" w:lineRule="auto"/>
              <w:jc w:val="center"/>
              <w:rPr>
                <w:rFonts w:cstheme="minorEastAsia"/>
                <w:szCs w:val="21"/>
              </w:rPr>
            </w:pPr>
            <w:r>
              <w:rPr>
                <w:rFonts w:hint="eastAsia" w:cstheme="minorEastAsia"/>
                <w:szCs w:val="21"/>
              </w:rPr>
              <w:t>列出该所已经开展的工作，以及应对当前困难需要旅游局协调其他部门解决的事项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5" w:hRule="atLeast"/>
        </w:trPr>
        <w:tc>
          <w:tcPr>
            <w:tcW w:w="1985" w:type="dxa"/>
            <w:vMerge w:val="continue"/>
            <w:vAlign w:val="center"/>
          </w:tcPr>
          <w:p>
            <w:pPr>
              <w:spacing w:line="360" w:lineRule="auto"/>
              <w:jc w:val="center"/>
            </w:pPr>
          </w:p>
        </w:tc>
        <w:tc>
          <w:tcPr>
            <w:tcW w:w="1276" w:type="dxa"/>
            <w:vMerge w:val="continue"/>
            <w:vAlign w:val="center"/>
          </w:tcPr>
          <w:p>
            <w:pPr>
              <w:spacing w:line="360" w:lineRule="auto"/>
              <w:jc w:val="center"/>
              <w:rPr>
                <w:rFonts w:cstheme="minorEastAsia"/>
                <w:szCs w:val="21"/>
              </w:rPr>
            </w:pPr>
          </w:p>
        </w:tc>
        <w:tc>
          <w:tcPr>
            <w:tcW w:w="1984" w:type="dxa"/>
            <w:vAlign w:val="center"/>
          </w:tcPr>
          <w:p>
            <w:pPr>
              <w:spacing w:line="360" w:lineRule="auto"/>
              <w:jc w:val="center"/>
              <w:rPr>
                <w:rFonts w:cstheme="minorEastAsia"/>
                <w:szCs w:val="21"/>
              </w:rPr>
            </w:pPr>
            <w:r>
              <w:rPr>
                <w:rFonts w:hint="eastAsia" w:cstheme="minorEastAsia"/>
                <w:szCs w:val="21"/>
              </w:rPr>
              <w:t>计划与控制能力</w:t>
            </w:r>
          </w:p>
        </w:tc>
        <w:tc>
          <w:tcPr>
            <w:tcW w:w="3051" w:type="dxa"/>
            <w:vAlign w:val="center"/>
          </w:tcPr>
          <w:p>
            <w:pPr>
              <w:spacing w:line="360" w:lineRule="auto"/>
              <w:jc w:val="center"/>
              <w:rPr>
                <w:rFonts w:cstheme="minorEastAsia"/>
                <w:szCs w:val="21"/>
              </w:rPr>
            </w:pPr>
            <w:r>
              <w:rPr>
                <w:rFonts w:hint="eastAsia" w:cstheme="minorEastAsia"/>
                <w:szCs w:val="21"/>
              </w:rPr>
              <w:t>针对景区客流过大的问题，提出指导性意见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985" w:type="dxa"/>
            <w:vMerge w:val="restart"/>
            <w:vAlign w:val="center"/>
          </w:tcPr>
          <w:p>
            <w:pPr>
              <w:spacing w:line="360" w:lineRule="auto"/>
              <w:jc w:val="center"/>
              <w:rPr>
                <w:rFonts w:cstheme="minorEastAsia"/>
                <w:szCs w:val="21"/>
              </w:rPr>
            </w:pPr>
            <w:r>
              <w:rPr>
                <w:rFonts w:hint="eastAsia" w:cstheme="minorEastAsia"/>
                <w:szCs w:val="21"/>
              </w:rPr>
              <w:t>2018年10月</w:t>
            </w:r>
          </w:p>
          <w:p>
            <w:pPr>
              <w:spacing w:line="360" w:lineRule="auto"/>
              <w:jc w:val="center"/>
              <w:rPr>
                <w:rFonts w:cstheme="minorEastAsia"/>
                <w:szCs w:val="21"/>
              </w:rPr>
            </w:pPr>
            <w:r>
              <w:rPr>
                <w:rFonts w:hint="eastAsia" w:cstheme="minorEastAsia"/>
                <w:szCs w:val="21"/>
              </w:rPr>
              <w:t>【环境监测站】</w:t>
            </w:r>
          </w:p>
        </w:tc>
        <w:tc>
          <w:tcPr>
            <w:tcW w:w="1276" w:type="dxa"/>
            <w:vMerge w:val="restart"/>
            <w:vAlign w:val="center"/>
          </w:tcPr>
          <w:p>
            <w:pPr>
              <w:spacing w:line="360" w:lineRule="auto"/>
              <w:jc w:val="center"/>
              <w:rPr>
                <w:rFonts w:cstheme="minorEastAsia"/>
                <w:szCs w:val="21"/>
              </w:rPr>
            </w:pPr>
            <w:r>
              <w:rPr>
                <w:rFonts w:hint="eastAsia" w:cstheme="minorEastAsia"/>
                <w:szCs w:val="21"/>
              </w:rPr>
              <w:t>生态环境类</w:t>
            </w:r>
          </w:p>
        </w:tc>
        <w:tc>
          <w:tcPr>
            <w:tcW w:w="1984" w:type="dxa"/>
            <w:vAlign w:val="center"/>
          </w:tcPr>
          <w:p>
            <w:pPr>
              <w:spacing w:line="360" w:lineRule="auto"/>
              <w:jc w:val="center"/>
              <w:rPr>
                <w:rFonts w:cstheme="minorEastAsia"/>
                <w:szCs w:val="21"/>
              </w:rPr>
            </w:pPr>
            <w:r>
              <w:rPr>
                <w:rFonts w:hint="eastAsia" w:cstheme="minorEastAsia"/>
                <w:szCs w:val="21"/>
              </w:rPr>
              <w:t>沟通协调能力</w:t>
            </w:r>
          </w:p>
        </w:tc>
        <w:tc>
          <w:tcPr>
            <w:tcW w:w="3051" w:type="dxa"/>
            <w:vAlign w:val="center"/>
          </w:tcPr>
          <w:p>
            <w:pPr>
              <w:spacing w:line="360" w:lineRule="auto"/>
              <w:jc w:val="center"/>
              <w:rPr>
                <w:rFonts w:cstheme="minorEastAsia"/>
                <w:szCs w:val="21"/>
              </w:rPr>
            </w:pPr>
            <w:r>
              <w:rPr>
                <w:rFonts w:hint="eastAsia" w:cstheme="minorEastAsia"/>
                <w:szCs w:val="21"/>
              </w:rPr>
              <w:t>针对材料二中李先生的投诉，领导让你召集涉诉双方面对面协商解决，你将如何尽量促成双方和解？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985" w:type="dxa"/>
            <w:vMerge w:val="continue"/>
            <w:vAlign w:val="center"/>
          </w:tcPr>
          <w:p>
            <w:pPr>
              <w:spacing w:line="360" w:lineRule="auto"/>
              <w:jc w:val="center"/>
            </w:pPr>
          </w:p>
        </w:tc>
        <w:tc>
          <w:tcPr>
            <w:tcW w:w="1276" w:type="dxa"/>
            <w:vMerge w:val="continue"/>
            <w:vAlign w:val="center"/>
          </w:tcPr>
          <w:p>
            <w:pPr>
              <w:spacing w:line="360" w:lineRule="auto"/>
              <w:jc w:val="center"/>
              <w:rPr>
                <w:rFonts w:cstheme="minorEastAsia"/>
                <w:szCs w:val="21"/>
              </w:rPr>
            </w:pPr>
          </w:p>
        </w:tc>
        <w:tc>
          <w:tcPr>
            <w:tcW w:w="1984" w:type="dxa"/>
            <w:vAlign w:val="center"/>
          </w:tcPr>
          <w:p>
            <w:pPr>
              <w:spacing w:line="360" w:lineRule="auto"/>
              <w:jc w:val="center"/>
              <w:rPr>
                <w:rFonts w:cstheme="minorEastAsia"/>
                <w:szCs w:val="21"/>
              </w:rPr>
            </w:pPr>
            <w:r>
              <w:rPr>
                <w:rFonts w:hint="eastAsia" w:cstheme="minorEastAsia"/>
                <w:szCs w:val="21"/>
              </w:rPr>
              <w:t>主体胜任力</w:t>
            </w:r>
          </w:p>
        </w:tc>
        <w:tc>
          <w:tcPr>
            <w:tcW w:w="3051" w:type="dxa"/>
            <w:vAlign w:val="center"/>
          </w:tcPr>
          <w:p>
            <w:pPr>
              <w:spacing w:line="360" w:lineRule="auto"/>
              <w:jc w:val="center"/>
              <w:rPr>
                <w:rFonts w:cstheme="minorEastAsia"/>
                <w:szCs w:val="21"/>
              </w:rPr>
            </w:pPr>
            <w:r>
              <w:rPr>
                <w:rFonts w:hint="eastAsia" w:cstheme="minorEastAsia"/>
                <w:szCs w:val="21"/>
              </w:rPr>
              <w:t>总结监测技术人员应对类似事件应着重注意哪些问题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76" w:hRule="atLeast"/>
        </w:trPr>
        <w:tc>
          <w:tcPr>
            <w:tcW w:w="1985" w:type="dxa"/>
            <w:vMerge w:val="continue"/>
            <w:vAlign w:val="center"/>
          </w:tcPr>
          <w:p>
            <w:pPr>
              <w:spacing w:line="360" w:lineRule="auto"/>
              <w:jc w:val="center"/>
              <w:rPr>
                <w:rFonts w:cstheme="minorEastAsia"/>
                <w:szCs w:val="21"/>
              </w:rPr>
            </w:pPr>
          </w:p>
        </w:tc>
        <w:tc>
          <w:tcPr>
            <w:tcW w:w="1276" w:type="dxa"/>
            <w:vMerge w:val="continue"/>
            <w:vAlign w:val="center"/>
          </w:tcPr>
          <w:p>
            <w:pPr>
              <w:spacing w:line="360" w:lineRule="auto"/>
              <w:jc w:val="center"/>
              <w:rPr>
                <w:rFonts w:cstheme="minorEastAsia"/>
                <w:szCs w:val="21"/>
              </w:rPr>
            </w:pPr>
          </w:p>
        </w:tc>
        <w:tc>
          <w:tcPr>
            <w:tcW w:w="1984" w:type="dxa"/>
            <w:vAlign w:val="center"/>
          </w:tcPr>
          <w:p>
            <w:pPr>
              <w:spacing w:line="360" w:lineRule="auto"/>
              <w:jc w:val="center"/>
              <w:rPr>
                <w:rFonts w:cstheme="minorEastAsia"/>
                <w:szCs w:val="21"/>
              </w:rPr>
            </w:pPr>
            <w:r>
              <w:rPr>
                <w:rFonts w:hint="eastAsia" w:cstheme="minorEastAsia"/>
                <w:szCs w:val="21"/>
              </w:rPr>
              <w:t>分析判断能力、信息归纳能力</w:t>
            </w:r>
          </w:p>
        </w:tc>
        <w:tc>
          <w:tcPr>
            <w:tcW w:w="3051" w:type="dxa"/>
            <w:vAlign w:val="center"/>
          </w:tcPr>
          <w:p>
            <w:pPr>
              <w:spacing w:line="360" w:lineRule="auto"/>
              <w:jc w:val="center"/>
              <w:rPr>
                <w:rFonts w:cstheme="minorEastAsia"/>
                <w:szCs w:val="21"/>
              </w:rPr>
            </w:pPr>
            <w:r>
              <w:rPr>
                <w:rFonts w:hint="eastAsia" w:cstheme="minorEastAsia"/>
                <w:szCs w:val="21"/>
              </w:rPr>
              <w:t>请根据材料一、三、四，列出应向参观者介绍的主要内容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96" w:type="dxa"/>
            <w:gridSpan w:val="4"/>
            <w:tcBorders>
              <w:top w:val="nil"/>
              <w:left w:val="nil"/>
              <w:bottom w:val="single" w:color="auto" w:sz="4" w:space="0"/>
              <w:right w:val="nil"/>
            </w:tcBorders>
            <w:vAlign w:val="center"/>
          </w:tcPr>
          <w:p>
            <w:pPr>
              <w:spacing w:line="360" w:lineRule="auto"/>
              <w:jc w:val="center"/>
              <w:rPr>
                <w:rFonts w:cstheme="minorEastAsia"/>
                <w:b/>
                <w:szCs w:val="21"/>
              </w:rPr>
            </w:pPr>
          </w:p>
          <w:p>
            <w:pPr>
              <w:spacing w:line="360" w:lineRule="auto"/>
              <w:jc w:val="center"/>
              <w:rPr>
                <w:rFonts w:cstheme="minorEastAsia"/>
                <w:b/>
                <w:szCs w:val="21"/>
              </w:rPr>
            </w:pPr>
            <w:r>
              <w:rPr>
                <w:rFonts w:hint="eastAsia" w:cstheme="minorEastAsia"/>
                <w:b/>
                <w:szCs w:val="21"/>
              </w:rPr>
              <w:t>应用文写作类型历年真题分布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tcBorders>
              <w:top w:val="single" w:color="auto" w:sz="4" w:space="0"/>
            </w:tcBorders>
            <w:vAlign w:val="center"/>
          </w:tcPr>
          <w:p>
            <w:pPr>
              <w:spacing w:line="360" w:lineRule="auto"/>
              <w:jc w:val="center"/>
              <w:rPr>
                <w:rFonts w:cstheme="minorEastAsia"/>
                <w:b/>
                <w:szCs w:val="21"/>
              </w:rPr>
            </w:pPr>
            <w:r>
              <w:rPr>
                <w:rFonts w:hint="eastAsia" w:cstheme="minorEastAsia"/>
                <w:b/>
                <w:szCs w:val="21"/>
              </w:rPr>
              <w:t>考试时间及真题</w:t>
            </w:r>
          </w:p>
        </w:tc>
        <w:tc>
          <w:tcPr>
            <w:tcW w:w="3260" w:type="dxa"/>
            <w:gridSpan w:val="2"/>
            <w:tcBorders>
              <w:top w:val="single" w:color="auto" w:sz="4" w:space="0"/>
            </w:tcBorders>
            <w:vAlign w:val="center"/>
          </w:tcPr>
          <w:p>
            <w:pPr>
              <w:spacing w:line="360" w:lineRule="auto"/>
              <w:jc w:val="center"/>
              <w:rPr>
                <w:rFonts w:cstheme="minorEastAsia"/>
                <w:b/>
                <w:szCs w:val="21"/>
              </w:rPr>
            </w:pPr>
            <w:r>
              <w:rPr>
                <w:rFonts w:hint="eastAsia" w:cstheme="minorEastAsia"/>
                <w:b/>
                <w:szCs w:val="21"/>
              </w:rPr>
              <w:t>应用文类型</w:t>
            </w:r>
          </w:p>
        </w:tc>
        <w:tc>
          <w:tcPr>
            <w:tcW w:w="3051" w:type="dxa"/>
            <w:tcBorders>
              <w:top w:val="single" w:color="auto" w:sz="4" w:space="0"/>
            </w:tcBorders>
            <w:vAlign w:val="center"/>
          </w:tcPr>
          <w:p>
            <w:pPr>
              <w:spacing w:line="360" w:lineRule="auto"/>
              <w:jc w:val="center"/>
              <w:rPr>
                <w:rFonts w:cstheme="minorEastAsia"/>
                <w:b/>
                <w:szCs w:val="21"/>
              </w:rPr>
            </w:pPr>
            <w:r>
              <w:rPr>
                <w:rFonts w:hint="eastAsia" w:cstheme="minorEastAsia"/>
                <w:b/>
                <w:szCs w:val="21"/>
              </w:rPr>
              <w:t>字数要求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vAlign w:val="center"/>
          </w:tcPr>
          <w:p>
            <w:pPr>
              <w:spacing w:line="360" w:lineRule="auto"/>
              <w:jc w:val="center"/>
              <w:rPr>
                <w:rFonts w:cstheme="minorEastAsia"/>
                <w:szCs w:val="21"/>
              </w:rPr>
            </w:pPr>
            <w:r>
              <w:rPr>
                <w:rFonts w:hint="eastAsia" w:cstheme="minorEastAsia"/>
                <w:szCs w:val="21"/>
              </w:rPr>
              <w:t>2015年5月</w:t>
            </w:r>
          </w:p>
          <w:p>
            <w:pPr>
              <w:spacing w:line="360" w:lineRule="auto"/>
              <w:jc w:val="center"/>
              <w:rPr>
                <w:rFonts w:cstheme="minorEastAsia"/>
                <w:szCs w:val="21"/>
              </w:rPr>
            </w:pPr>
            <w:r>
              <w:rPr>
                <w:rFonts w:hint="eastAsia" w:cstheme="minorEastAsia"/>
                <w:szCs w:val="21"/>
              </w:rPr>
              <w:t>【校园宠物管理】</w:t>
            </w:r>
          </w:p>
        </w:tc>
        <w:tc>
          <w:tcPr>
            <w:tcW w:w="3260" w:type="dxa"/>
            <w:gridSpan w:val="2"/>
            <w:vAlign w:val="center"/>
          </w:tcPr>
          <w:p>
            <w:pPr>
              <w:spacing w:line="360" w:lineRule="auto"/>
              <w:jc w:val="center"/>
              <w:rPr>
                <w:rFonts w:cstheme="minorEastAsia"/>
                <w:szCs w:val="21"/>
              </w:rPr>
            </w:pPr>
            <w:r>
              <w:rPr>
                <w:rFonts w:hint="eastAsia" w:cstheme="minorEastAsia"/>
                <w:szCs w:val="21"/>
              </w:rPr>
              <w:t>电子邮件</w:t>
            </w:r>
          </w:p>
          <w:p>
            <w:pPr>
              <w:spacing w:line="360" w:lineRule="auto"/>
              <w:jc w:val="center"/>
              <w:rPr>
                <w:rFonts w:cstheme="minorEastAsia"/>
                <w:szCs w:val="21"/>
              </w:rPr>
            </w:pPr>
            <w:r>
              <w:rPr>
                <w:rFonts w:hint="eastAsia" w:cstheme="minorEastAsia"/>
                <w:szCs w:val="21"/>
              </w:rPr>
              <w:t>汇报思路</w:t>
            </w:r>
          </w:p>
        </w:tc>
        <w:tc>
          <w:tcPr>
            <w:tcW w:w="3051" w:type="dxa"/>
            <w:vAlign w:val="center"/>
          </w:tcPr>
          <w:p>
            <w:pPr>
              <w:spacing w:line="360" w:lineRule="auto"/>
              <w:jc w:val="center"/>
              <w:rPr>
                <w:rFonts w:cstheme="minorEastAsia"/>
                <w:szCs w:val="21"/>
              </w:rPr>
            </w:pPr>
            <w:r>
              <w:rPr>
                <w:rFonts w:hint="eastAsia" w:cstheme="minorEastAsia"/>
                <w:szCs w:val="21"/>
              </w:rPr>
              <w:t>字数在400字左右</w:t>
            </w:r>
          </w:p>
          <w:p>
            <w:pPr>
              <w:spacing w:line="360" w:lineRule="auto"/>
              <w:jc w:val="center"/>
              <w:rPr>
                <w:rFonts w:cstheme="minorEastAsia"/>
                <w:szCs w:val="21"/>
              </w:rPr>
            </w:pPr>
            <w:r>
              <w:rPr>
                <w:bCs/>
                <w:szCs w:val="21"/>
              </w:rPr>
              <w:t>字数在500字以内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vAlign w:val="center"/>
          </w:tcPr>
          <w:p>
            <w:pPr>
              <w:spacing w:line="360" w:lineRule="auto"/>
              <w:jc w:val="center"/>
              <w:rPr>
                <w:rFonts w:cstheme="minorEastAsia"/>
                <w:szCs w:val="21"/>
              </w:rPr>
            </w:pPr>
            <w:r>
              <w:rPr>
                <w:rFonts w:hint="eastAsia" w:cstheme="minorEastAsia"/>
                <w:szCs w:val="21"/>
              </w:rPr>
              <w:t>2015年10月</w:t>
            </w:r>
          </w:p>
          <w:p>
            <w:pPr>
              <w:spacing w:line="360" w:lineRule="auto"/>
              <w:jc w:val="center"/>
              <w:rPr>
                <w:rFonts w:cstheme="minorEastAsia"/>
                <w:szCs w:val="21"/>
              </w:rPr>
            </w:pPr>
            <w:r>
              <w:rPr>
                <w:rFonts w:hint="eastAsia" w:cstheme="minorEastAsia"/>
                <w:szCs w:val="21"/>
              </w:rPr>
              <w:t>【培训班管理】</w:t>
            </w:r>
          </w:p>
        </w:tc>
        <w:tc>
          <w:tcPr>
            <w:tcW w:w="3260" w:type="dxa"/>
            <w:gridSpan w:val="2"/>
            <w:vAlign w:val="center"/>
          </w:tcPr>
          <w:p>
            <w:pPr>
              <w:spacing w:line="360" w:lineRule="auto"/>
              <w:jc w:val="center"/>
              <w:rPr>
                <w:rFonts w:cstheme="minorEastAsia"/>
                <w:szCs w:val="21"/>
              </w:rPr>
            </w:pPr>
            <w:r>
              <w:rPr>
                <w:rFonts w:hint="eastAsia" w:cstheme="minorEastAsia"/>
                <w:szCs w:val="21"/>
              </w:rPr>
              <w:t>开班仪式欢迎辞</w:t>
            </w:r>
          </w:p>
        </w:tc>
        <w:tc>
          <w:tcPr>
            <w:tcW w:w="3051" w:type="dxa"/>
            <w:vAlign w:val="center"/>
          </w:tcPr>
          <w:p>
            <w:pPr>
              <w:spacing w:line="360" w:lineRule="auto"/>
              <w:jc w:val="center"/>
              <w:rPr>
                <w:rFonts w:eastAsia="宋体" w:cs="宋体"/>
                <w:szCs w:val="21"/>
              </w:rPr>
            </w:pPr>
            <w:r>
              <w:rPr>
                <w:rFonts w:eastAsia="宋体"/>
                <w:spacing w:val="2"/>
                <w:szCs w:val="21"/>
              </w:rPr>
              <w:t>不</w:t>
            </w:r>
            <w:r>
              <w:rPr>
                <w:rFonts w:eastAsia="宋体"/>
                <w:spacing w:val="-1"/>
                <w:szCs w:val="21"/>
              </w:rPr>
              <w:t>超</w:t>
            </w:r>
            <w:r>
              <w:rPr>
                <w:rFonts w:eastAsia="宋体"/>
                <w:szCs w:val="21"/>
              </w:rPr>
              <w:t>过</w:t>
            </w:r>
            <w:r>
              <w:rPr>
                <w:rFonts w:eastAsia="宋体"/>
                <w:spacing w:val="1"/>
                <w:szCs w:val="21"/>
              </w:rPr>
              <w:t>80</w:t>
            </w:r>
            <w:r>
              <w:rPr>
                <w:rFonts w:eastAsia="宋体"/>
                <w:szCs w:val="21"/>
              </w:rPr>
              <w:t>0</w:t>
            </w:r>
            <w:r>
              <w:rPr>
                <w:rFonts w:eastAsia="宋体"/>
                <w:spacing w:val="-1"/>
                <w:szCs w:val="21"/>
              </w:rPr>
              <w:t>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vAlign w:val="center"/>
          </w:tcPr>
          <w:p>
            <w:pPr>
              <w:spacing w:line="360" w:lineRule="auto"/>
              <w:jc w:val="center"/>
              <w:rPr>
                <w:rFonts w:cstheme="minorEastAsia"/>
                <w:szCs w:val="21"/>
              </w:rPr>
            </w:pPr>
            <w:r>
              <w:rPr>
                <w:rFonts w:hint="eastAsia" w:cstheme="minorEastAsia"/>
                <w:szCs w:val="21"/>
              </w:rPr>
              <w:t>2016年5月</w:t>
            </w:r>
          </w:p>
          <w:p>
            <w:pPr>
              <w:spacing w:line="360" w:lineRule="auto"/>
              <w:jc w:val="center"/>
              <w:rPr>
                <w:rFonts w:cstheme="minorEastAsia"/>
                <w:szCs w:val="21"/>
              </w:rPr>
            </w:pPr>
            <w:r>
              <w:rPr>
                <w:rFonts w:hint="eastAsia" w:cstheme="minorEastAsia"/>
                <w:szCs w:val="21"/>
              </w:rPr>
              <w:t>【校门口交通】</w:t>
            </w:r>
          </w:p>
        </w:tc>
        <w:tc>
          <w:tcPr>
            <w:tcW w:w="3260" w:type="dxa"/>
            <w:gridSpan w:val="2"/>
            <w:vAlign w:val="center"/>
          </w:tcPr>
          <w:p>
            <w:pPr>
              <w:spacing w:line="360" w:lineRule="auto"/>
              <w:jc w:val="center"/>
              <w:rPr>
                <w:rFonts w:cstheme="minorEastAsia"/>
                <w:szCs w:val="21"/>
              </w:rPr>
            </w:pPr>
            <w:r>
              <w:rPr>
                <w:rFonts w:hint="eastAsia" w:cstheme="minorEastAsia"/>
                <w:szCs w:val="21"/>
              </w:rPr>
              <w:t>招募启事</w:t>
            </w:r>
          </w:p>
        </w:tc>
        <w:tc>
          <w:tcPr>
            <w:tcW w:w="3051" w:type="dxa"/>
            <w:vAlign w:val="center"/>
          </w:tcPr>
          <w:p>
            <w:pPr>
              <w:spacing w:line="360" w:lineRule="auto"/>
              <w:jc w:val="center"/>
              <w:rPr>
                <w:rFonts w:eastAsia="宋体" w:cs="宋体"/>
                <w:szCs w:val="21"/>
              </w:rPr>
            </w:pPr>
            <w:r>
              <w:rPr>
                <w:szCs w:val="24"/>
              </w:rPr>
              <w:t>字数在450字左右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vAlign w:val="center"/>
          </w:tcPr>
          <w:p>
            <w:pPr>
              <w:spacing w:line="360" w:lineRule="auto"/>
              <w:jc w:val="center"/>
              <w:rPr>
                <w:rFonts w:cstheme="minorEastAsia"/>
                <w:szCs w:val="21"/>
              </w:rPr>
            </w:pPr>
            <w:r>
              <w:rPr>
                <w:rFonts w:hint="eastAsia" w:cstheme="minorEastAsia"/>
                <w:szCs w:val="21"/>
              </w:rPr>
              <w:t>2016年10月</w:t>
            </w:r>
          </w:p>
          <w:p>
            <w:pPr>
              <w:spacing w:line="360" w:lineRule="auto"/>
              <w:jc w:val="center"/>
              <w:rPr>
                <w:rFonts w:cstheme="minorEastAsia"/>
                <w:szCs w:val="21"/>
              </w:rPr>
            </w:pPr>
            <w:r>
              <w:rPr>
                <w:rFonts w:hint="eastAsia" w:cstheme="minorEastAsia"/>
                <w:szCs w:val="21"/>
              </w:rPr>
              <w:t>【自行车管理】</w:t>
            </w:r>
          </w:p>
        </w:tc>
        <w:tc>
          <w:tcPr>
            <w:tcW w:w="3260" w:type="dxa"/>
            <w:gridSpan w:val="2"/>
            <w:vAlign w:val="center"/>
          </w:tcPr>
          <w:p>
            <w:pPr>
              <w:spacing w:line="360" w:lineRule="auto"/>
              <w:jc w:val="center"/>
              <w:rPr>
                <w:rFonts w:cstheme="minorEastAsia"/>
                <w:szCs w:val="21"/>
              </w:rPr>
            </w:pPr>
            <w:r>
              <w:rPr>
                <w:rFonts w:hint="eastAsia" w:cstheme="minorEastAsia"/>
                <w:szCs w:val="21"/>
              </w:rPr>
              <w:t>给李先生写一封回信</w:t>
            </w:r>
          </w:p>
        </w:tc>
        <w:tc>
          <w:tcPr>
            <w:tcW w:w="3051" w:type="dxa"/>
            <w:vAlign w:val="center"/>
          </w:tcPr>
          <w:p>
            <w:pPr>
              <w:spacing w:line="360" w:lineRule="auto"/>
              <w:jc w:val="center"/>
              <w:rPr>
                <w:rFonts w:cstheme="minorEastAsia"/>
                <w:szCs w:val="21"/>
              </w:rPr>
            </w:pPr>
            <w:r>
              <w:rPr>
                <w:bCs/>
              </w:rPr>
              <w:t>字数在450字以内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vAlign w:val="center"/>
          </w:tcPr>
          <w:p>
            <w:pPr>
              <w:spacing w:line="360" w:lineRule="auto"/>
              <w:jc w:val="center"/>
              <w:rPr>
                <w:rFonts w:cstheme="minorEastAsia"/>
                <w:szCs w:val="21"/>
              </w:rPr>
            </w:pPr>
            <w:r>
              <w:rPr>
                <w:rFonts w:hint="eastAsia" w:cstheme="minorEastAsia"/>
                <w:szCs w:val="21"/>
              </w:rPr>
              <w:t>2017年6月</w:t>
            </w:r>
          </w:p>
          <w:p>
            <w:pPr>
              <w:spacing w:line="360" w:lineRule="auto"/>
              <w:jc w:val="center"/>
              <w:rPr>
                <w:rFonts w:cstheme="minorEastAsia"/>
                <w:szCs w:val="21"/>
              </w:rPr>
            </w:pPr>
            <w:r>
              <w:rPr>
                <w:rFonts w:hint="eastAsia" w:cstheme="minorEastAsia"/>
                <w:szCs w:val="21"/>
              </w:rPr>
              <w:t>【医疗卡管理】</w:t>
            </w:r>
          </w:p>
        </w:tc>
        <w:tc>
          <w:tcPr>
            <w:tcW w:w="3260" w:type="dxa"/>
            <w:gridSpan w:val="2"/>
            <w:vAlign w:val="center"/>
          </w:tcPr>
          <w:p>
            <w:pPr>
              <w:spacing w:line="360" w:lineRule="auto"/>
              <w:jc w:val="center"/>
              <w:rPr>
                <w:rFonts w:cstheme="minorEastAsia"/>
                <w:szCs w:val="21"/>
              </w:rPr>
            </w:pPr>
            <w:r>
              <w:rPr>
                <w:rFonts w:hint="eastAsia" w:cstheme="minorEastAsia"/>
                <w:szCs w:val="21"/>
              </w:rPr>
              <w:t>撰写公开回应的内容</w:t>
            </w:r>
          </w:p>
          <w:p>
            <w:pPr>
              <w:spacing w:line="360" w:lineRule="auto"/>
              <w:jc w:val="center"/>
              <w:rPr>
                <w:rFonts w:cstheme="minorEastAsia"/>
                <w:szCs w:val="21"/>
              </w:rPr>
            </w:pPr>
            <w:r>
              <w:rPr>
                <w:rFonts w:hint="eastAsia" w:cstheme="minorEastAsia"/>
                <w:szCs w:val="21"/>
              </w:rPr>
              <w:t>报告提纲</w:t>
            </w:r>
          </w:p>
        </w:tc>
        <w:tc>
          <w:tcPr>
            <w:tcW w:w="3051" w:type="dxa"/>
            <w:vAlign w:val="center"/>
          </w:tcPr>
          <w:p>
            <w:pPr>
              <w:spacing w:line="360" w:lineRule="auto"/>
              <w:jc w:val="center"/>
              <w:rPr>
                <w:szCs w:val="21"/>
              </w:rPr>
            </w:pPr>
            <w:r>
              <w:rPr>
                <w:szCs w:val="21"/>
              </w:rPr>
              <w:t>字数在400字以内</w:t>
            </w:r>
          </w:p>
          <w:p>
            <w:pPr>
              <w:spacing w:line="360" w:lineRule="auto"/>
              <w:jc w:val="center"/>
              <w:rPr>
                <w:szCs w:val="21"/>
              </w:rPr>
            </w:pPr>
            <w:r>
              <w:rPr>
                <w:szCs w:val="21"/>
              </w:rPr>
              <w:t>字数在500字以内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vAlign w:val="center"/>
          </w:tcPr>
          <w:p>
            <w:pPr>
              <w:spacing w:line="360" w:lineRule="auto"/>
              <w:jc w:val="center"/>
              <w:rPr>
                <w:rFonts w:cstheme="minorEastAsia"/>
                <w:szCs w:val="21"/>
              </w:rPr>
            </w:pPr>
            <w:r>
              <w:rPr>
                <w:rFonts w:hint="eastAsia" w:cstheme="minorEastAsia"/>
                <w:szCs w:val="21"/>
              </w:rPr>
              <w:t>2017年10月</w:t>
            </w:r>
          </w:p>
          <w:p>
            <w:pPr>
              <w:spacing w:line="360" w:lineRule="auto"/>
              <w:jc w:val="center"/>
              <w:rPr>
                <w:rFonts w:cstheme="minorEastAsia"/>
                <w:szCs w:val="21"/>
              </w:rPr>
            </w:pPr>
            <w:r>
              <w:rPr>
                <w:rFonts w:hint="eastAsia" w:cstheme="minorEastAsia"/>
                <w:szCs w:val="21"/>
              </w:rPr>
              <w:t>【动物防疫站】</w:t>
            </w:r>
          </w:p>
        </w:tc>
        <w:tc>
          <w:tcPr>
            <w:tcW w:w="3260" w:type="dxa"/>
            <w:gridSpan w:val="2"/>
            <w:vAlign w:val="center"/>
          </w:tcPr>
          <w:p>
            <w:pPr>
              <w:spacing w:line="360" w:lineRule="auto"/>
              <w:jc w:val="center"/>
              <w:rPr>
                <w:rFonts w:cstheme="minorEastAsia"/>
                <w:szCs w:val="21"/>
              </w:rPr>
            </w:pPr>
            <w:r>
              <w:rPr>
                <w:rFonts w:hint="eastAsia" w:cstheme="minorEastAsia"/>
                <w:szCs w:val="21"/>
              </w:rPr>
              <w:t>宣传稿</w:t>
            </w:r>
          </w:p>
        </w:tc>
        <w:tc>
          <w:tcPr>
            <w:tcW w:w="3051" w:type="dxa"/>
            <w:vAlign w:val="center"/>
          </w:tcPr>
          <w:p>
            <w:pPr>
              <w:spacing w:line="360" w:lineRule="auto"/>
              <w:jc w:val="center"/>
              <w:rPr>
                <w:rFonts w:cstheme="minorEastAsia"/>
                <w:szCs w:val="21"/>
              </w:rPr>
            </w:pPr>
            <w:r>
              <w:t>字数500字以内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vAlign w:val="center"/>
          </w:tcPr>
          <w:p>
            <w:pPr>
              <w:spacing w:line="360" w:lineRule="auto"/>
              <w:jc w:val="center"/>
              <w:rPr>
                <w:rFonts w:cstheme="minorEastAsia"/>
                <w:szCs w:val="21"/>
              </w:rPr>
            </w:pPr>
            <w:r>
              <w:rPr>
                <w:rFonts w:hint="eastAsia" w:cstheme="minorEastAsia"/>
                <w:szCs w:val="21"/>
              </w:rPr>
              <w:t>2018年5月</w:t>
            </w:r>
          </w:p>
          <w:p>
            <w:pPr>
              <w:spacing w:line="360" w:lineRule="auto"/>
              <w:jc w:val="center"/>
              <w:rPr>
                <w:rFonts w:cstheme="minorEastAsia"/>
                <w:szCs w:val="21"/>
              </w:rPr>
            </w:pPr>
            <w:r>
              <w:rPr>
                <w:rFonts w:hint="eastAsia" w:cstheme="minorEastAsia"/>
                <w:szCs w:val="21"/>
              </w:rPr>
              <w:t>【旅游质监所】</w:t>
            </w:r>
          </w:p>
        </w:tc>
        <w:tc>
          <w:tcPr>
            <w:tcW w:w="3260" w:type="dxa"/>
            <w:gridSpan w:val="2"/>
            <w:vAlign w:val="center"/>
          </w:tcPr>
          <w:p>
            <w:pPr>
              <w:spacing w:line="360" w:lineRule="auto"/>
              <w:jc w:val="center"/>
              <w:rPr>
                <w:rFonts w:cstheme="minorEastAsia"/>
                <w:szCs w:val="21"/>
              </w:rPr>
            </w:pPr>
            <w:r>
              <w:rPr>
                <w:rFonts w:hint="eastAsia" w:cstheme="minorEastAsia"/>
                <w:szCs w:val="21"/>
              </w:rPr>
              <w:t>列出反馈谈话的主要内容</w:t>
            </w:r>
          </w:p>
          <w:p>
            <w:pPr>
              <w:spacing w:line="360" w:lineRule="auto"/>
              <w:jc w:val="center"/>
              <w:rPr>
                <w:rFonts w:cstheme="minorEastAsia"/>
                <w:szCs w:val="21"/>
              </w:rPr>
            </w:pPr>
            <w:r>
              <w:rPr>
                <w:rFonts w:hint="eastAsia" w:cstheme="minorEastAsia"/>
                <w:szCs w:val="21"/>
              </w:rPr>
              <w:t>（不属于严格的应用文范畴）</w:t>
            </w:r>
          </w:p>
        </w:tc>
        <w:tc>
          <w:tcPr>
            <w:tcW w:w="3051" w:type="dxa"/>
            <w:vAlign w:val="center"/>
          </w:tcPr>
          <w:p>
            <w:pPr>
              <w:spacing w:line="360" w:lineRule="auto"/>
              <w:jc w:val="center"/>
              <w:rPr>
                <w:kern w:val="0"/>
              </w:rPr>
            </w:pPr>
            <w:r>
              <w:rPr>
                <w:szCs w:val="21"/>
              </w:rPr>
              <w:t>字数在500字以内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85" w:type="dxa"/>
            <w:vAlign w:val="center"/>
          </w:tcPr>
          <w:p>
            <w:pPr>
              <w:spacing w:line="360" w:lineRule="auto"/>
              <w:jc w:val="center"/>
              <w:rPr>
                <w:rFonts w:cstheme="minorEastAsia"/>
                <w:szCs w:val="21"/>
              </w:rPr>
            </w:pPr>
            <w:r>
              <w:rPr>
                <w:rFonts w:hint="eastAsia" w:cstheme="minorEastAsia"/>
                <w:szCs w:val="21"/>
              </w:rPr>
              <w:t>2018年10月</w:t>
            </w:r>
          </w:p>
          <w:p>
            <w:pPr>
              <w:spacing w:line="360" w:lineRule="auto"/>
              <w:jc w:val="center"/>
              <w:rPr>
                <w:rFonts w:cstheme="minorEastAsia"/>
                <w:szCs w:val="21"/>
              </w:rPr>
            </w:pPr>
            <w:r>
              <w:rPr>
                <w:rFonts w:hint="eastAsia" w:cstheme="minorEastAsia"/>
                <w:szCs w:val="21"/>
              </w:rPr>
              <w:t>【环境监测站】</w:t>
            </w:r>
          </w:p>
        </w:tc>
        <w:tc>
          <w:tcPr>
            <w:tcW w:w="3260" w:type="dxa"/>
            <w:gridSpan w:val="2"/>
            <w:vAlign w:val="center"/>
          </w:tcPr>
          <w:p>
            <w:pPr>
              <w:spacing w:line="360" w:lineRule="auto"/>
              <w:jc w:val="center"/>
              <w:rPr>
                <w:rFonts w:cstheme="minorEastAsia"/>
                <w:szCs w:val="21"/>
              </w:rPr>
            </w:pPr>
            <w:r>
              <w:rPr>
                <w:rFonts w:hint="eastAsia" w:cstheme="minorEastAsia"/>
                <w:szCs w:val="21"/>
              </w:rPr>
              <w:t>演讲稿</w:t>
            </w:r>
          </w:p>
        </w:tc>
        <w:tc>
          <w:tcPr>
            <w:tcW w:w="3051" w:type="dxa"/>
            <w:vAlign w:val="center"/>
          </w:tcPr>
          <w:p>
            <w:pPr>
              <w:spacing w:line="360" w:lineRule="auto"/>
              <w:jc w:val="center"/>
              <w:rPr>
                <w:szCs w:val="21"/>
              </w:rPr>
            </w:pPr>
            <w:r>
              <w:rPr>
                <w:rFonts w:hint="eastAsia"/>
                <w:szCs w:val="21"/>
              </w:rPr>
              <w:t>字数在600~800字</w:t>
            </w:r>
          </w:p>
        </w:tc>
      </w:tr>
    </w:tbl>
    <w:p>
      <w:pPr>
        <w:pStyle w:val="14"/>
        <w:spacing w:line="360" w:lineRule="auto"/>
      </w:pPr>
    </w:p>
    <w:p>
      <w:pPr>
        <w:widowControl/>
        <w:spacing w:line="360" w:lineRule="auto"/>
        <w:jc w:val="left"/>
        <w:rPr>
          <w:rFonts w:eastAsia="黑体"/>
          <w:sz w:val="22"/>
          <w:szCs w:val="20"/>
        </w:rPr>
      </w:pPr>
      <w:r>
        <w:br w:type="page"/>
      </w:r>
    </w:p>
    <w:p>
      <w:pPr>
        <w:pStyle w:val="4"/>
        <w:spacing w:line="360" w:lineRule="auto"/>
        <w:jc w:val="center"/>
        <w:rPr>
          <w:sz w:val="28"/>
        </w:rPr>
      </w:pPr>
      <w:r>
        <w:rPr>
          <w:rFonts w:hint="eastAsia"/>
          <w:sz w:val="28"/>
        </w:rPr>
        <w:t>《综合应用能力（</w:t>
      </w:r>
      <w:r>
        <w:rPr>
          <w:sz w:val="28"/>
        </w:rPr>
        <w:t>B</w:t>
      </w:r>
      <w:r>
        <w:rPr>
          <w:rFonts w:hint="eastAsia"/>
          <w:sz w:val="28"/>
        </w:rPr>
        <w:t>类）》</w:t>
      </w:r>
    </w:p>
    <w:p>
      <w:pPr>
        <w:spacing w:line="360" w:lineRule="auto"/>
        <w:ind w:firstLine="420" w:firstLineChars="200"/>
        <w:rPr>
          <w:rFonts w:cs="宋体"/>
          <w:szCs w:val="21"/>
        </w:rPr>
      </w:pPr>
      <w:r>
        <w:rPr>
          <w:rFonts w:hint="eastAsia" w:cs="宋体"/>
          <w:szCs w:val="21"/>
        </w:rPr>
        <w:t>《综合应用能力（B类）》是针对事业单位人文社科类专业技术岗位公开招聘工作人员而设置的考试科目，旨在测查应试人员综合运用相关知识和技能发现问题、分析问题、解决问题的能力。这些能力是人文社科类专业技术问位必须具备的基木能力，是考生阅读理解、逻辑思维、训查研究、文字表达等方面的基本能力与素质的综合体现。</w:t>
      </w:r>
    </w:p>
    <w:p>
      <w:pPr>
        <w:spacing w:line="360" w:lineRule="auto"/>
        <w:ind w:firstLine="422" w:firstLineChars="200"/>
        <w:rPr>
          <w:rFonts w:cs="宋体"/>
          <w:b/>
          <w:szCs w:val="21"/>
        </w:rPr>
      </w:pPr>
      <w:r>
        <w:rPr>
          <w:rFonts w:hint="eastAsia" w:cs="宋体"/>
          <w:b/>
          <w:szCs w:val="21"/>
        </w:rPr>
        <w:t>一、测评要素</w:t>
      </w:r>
    </w:p>
    <w:p>
      <w:pPr>
        <w:spacing w:line="360" w:lineRule="auto"/>
        <w:ind w:firstLine="420" w:firstLineChars="200"/>
        <w:rPr>
          <w:rFonts w:cs="宋体"/>
          <w:szCs w:val="21"/>
        </w:rPr>
      </w:pPr>
      <w:r>
        <w:rPr>
          <w:rFonts w:hint="eastAsia" w:cs="宋体"/>
          <w:szCs w:val="21"/>
        </w:rPr>
        <w:t>事业单位人文社科类专业技术岗位工作人员必须具备的基本能力有四个方面，即阅读理解能力、逻辑思维能力、调查研究能力和文字表达能力。这几种能力是本科目考试的主要测评要素，所有试题均围绕上述能力的测评展开。</w:t>
      </w:r>
    </w:p>
    <w:p>
      <w:pPr>
        <w:spacing w:line="360" w:lineRule="auto"/>
        <w:ind w:firstLine="420" w:firstLineChars="200"/>
        <w:rPr>
          <w:rFonts w:cs="宋体"/>
          <w:szCs w:val="21"/>
        </w:rPr>
      </w:pPr>
      <w:r>
        <w:rPr>
          <w:rFonts w:hint="eastAsia" w:cs="宋体"/>
          <w:szCs w:val="21"/>
        </w:rPr>
        <w:t>阅读理解能力：要求应试人员能够正确分析题目所给的社会科学领域材料中的事实，全面准确领会其含义，揭示其所反映的本质并准确提炼其所包含的观点。</w:t>
      </w:r>
    </w:p>
    <w:p>
      <w:pPr>
        <w:spacing w:line="360" w:lineRule="auto"/>
        <w:ind w:firstLine="420" w:firstLineChars="200"/>
        <w:rPr>
          <w:rFonts w:cs="宋体"/>
          <w:szCs w:val="21"/>
        </w:rPr>
      </w:pPr>
      <w:r>
        <w:rPr>
          <w:rFonts w:hint="eastAsia" w:cs="宋体"/>
          <w:szCs w:val="21"/>
        </w:rPr>
        <w:t>阅读理解能力是本科目考试作答的基础，对其的测查既贯穿于全部试题中，也经常在某一道试题中集中进行。测查时要求应试人员能够根据试题的作答要求来表述自己对所给材料的认知。</w:t>
      </w:r>
    </w:p>
    <w:p>
      <w:pPr>
        <w:spacing w:line="360" w:lineRule="auto"/>
        <w:ind w:firstLine="420" w:firstLineChars="200"/>
        <w:rPr>
          <w:rFonts w:cs="宋体"/>
          <w:szCs w:val="21"/>
        </w:rPr>
      </w:pPr>
      <w:r>
        <w:rPr>
          <w:rFonts w:hint="eastAsia" w:cs="宋体"/>
          <w:szCs w:val="21"/>
        </w:rPr>
        <w:t>逻辑思维能力：要求应试人员能够运用逻辑方法，对社会科学领域的现象、问题和观点等进行分析、判断、推理和论证。</w:t>
      </w:r>
    </w:p>
    <w:p>
      <w:pPr>
        <w:spacing w:line="360" w:lineRule="auto"/>
        <w:ind w:firstLine="420" w:firstLineChars="200"/>
        <w:rPr>
          <w:rFonts w:cs="宋体"/>
          <w:szCs w:val="21"/>
        </w:rPr>
      </w:pPr>
      <w:r>
        <w:rPr>
          <w:rFonts w:hint="eastAsia" w:cs="宋体"/>
          <w:szCs w:val="21"/>
        </w:rPr>
        <w:t>逻辑思维是一种舍弃具体形象的思维，逻辑思维能力是一种揭示事物本质并得出规律性认识的能力。在本考试科目中对逻辑思维能力的测查贯穿于材料的阅读、分析和写作当中，也是论证评价题的主要测评要素。该类试题在测查时要求应试人员对材料中的论证错误进行分析评价，并予以改正。</w:t>
      </w:r>
    </w:p>
    <w:p>
      <w:pPr>
        <w:spacing w:line="360" w:lineRule="auto"/>
        <w:ind w:firstLine="420" w:firstLineChars="200"/>
        <w:rPr>
          <w:rFonts w:cs="宋体"/>
          <w:szCs w:val="21"/>
        </w:rPr>
      </w:pPr>
      <w:r>
        <w:rPr>
          <w:rFonts w:hint="eastAsia" w:cs="宋体"/>
          <w:szCs w:val="21"/>
        </w:rPr>
        <w:t>调查研究能力：要求应试人员能够运用科学的方法，针对社会科学领域的相关问题，系统地收集事实和资料，并在此基础上进行归纳、分析、评价和应用。</w:t>
      </w:r>
    </w:p>
    <w:p>
      <w:pPr>
        <w:spacing w:line="360" w:lineRule="auto"/>
        <w:ind w:firstLine="420" w:firstLineChars="200"/>
        <w:rPr>
          <w:rFonts w:cs="宋体"/>
          <w:szCs w:val="21"/>
        </w:rPr>
      </w:pPr>
      <w:r>
        <w:rPr>
          <w:rFonts w:hint="eastAsia" w:cs="宋体"/>
          <w:szCs w:val="21"/>
        </w:rPr>
        <w:t>社会科学研究中的调查研究与自然科学研究中的科学实验具有相同的功效，是所有科学研究的基础，是发现问题、形成结论的前提。测查时应试人员要能够合理使用研究方法收集、分析整理材料信息来完成作答要求。</w:t>
      </w:r>
    </w:p>
    <w:p>
      <w:pPr>
        <w:spacing w:line="360" w:lineRule="auto"/>
        <w:ind w:firstLine="420" w:firstLineChars="200"/>
        <w:rPr>
          <w:rFonts w:cs="宋体"/>
          <w:szCs w:val="21"/>
        </w:rPr>
      </w:pPr>
      <w:r>
        <w:rPr>
          <w:rFonts w:hint="eastAsia" w:cs="宋体"/>
          <w:szCs w:val="21"/>
        </w:rPr>
        <w:t>文字表达能力：要求应试人员能够运用书面语言文字准确清晰地陈述意见，论证观点，表达思想。</w:t>
      </w:r>
    </w:p>
    <w:p>
      <w:pPr>
        <w:spacing w:line="360" w:lineRule="auto"/>
        <w:ind w:firstLine="420" w:firstLineChars="200"/>
        <w:rPr>
          <w:rFonts w:cs="宋体"/>
          <w:szCs w:val="21"/>
        </w:rPr>
      </w:pPr>
      <w:r>
        <w:rPr>
          <w:rFonts w:hint="eastAsia" w:cs="宋体"/>
          <w:szCs w:val="21"/>
        </w:rPr>
        <w:t>文字表达能力的测查点分布于试题的全部内容中，但是在校阅改错题和写作题中所占比例最大，是这两类试题的主要测评要素。需要注意的是，作答写作题时，应试人员应以叙述、议论、说明为主要表达方式，少用或不用描写和抒情的表达方式，其核心要求是能够语言准确、条理清晰、态度鲜明、有理有据地表达自己的观点</w:t>
      </w:r>
    </w:p>
    <w:p>
      <w:pPr>
        <w:spacing w:line="360" w:lineRule="auto"/>
        <w:ind w:firstLine="422" w:firstLineChars="200"/>
        <w:rPr>
          <w:rFonts w:cs="宋体"/>
          <w:b/>
          <w:szCs w:val="21"/>
        </w:rPr>
      </w:pPr>
      <w:r>
        <w:rPr>
          <w:rFonts w:hint="eastAsia" w:cs="宋体"/>
          <w:b/>
          <w:szCs w:val="21"/>
        </w:rPr>
        <w:t>二、试卷结构</w:t>
      </w:r>
    </w:p>
    <w:p>
      <w:pPr>
        <w:spacing w:line="360" w:lineRule="auto"/>
        <w:ind w:firstLine="420" w:firstLineChars="200"/>
        <w:rPr>
          <w:rFonts w:cs="宋体"/>
          <w:szCs w:val="21"/>
        </w:rPr>
      </w:pPr>
      <w:r>
        <w:rPr>
          <w:rFonts w:hint="eastAsia" w:cs="宋体"/>
          <w:szCs w:val="21"/>
        </w:rPr>
        <w:t>本科目试卷总分150分，考试时间120分钟。试卷全部由主观性试题组成，要题型包括概念分析题、校阅改错题、论证评价题、材料分析题和写作题等。每次考试从上述题型中组合选用。</w:t>
      </w:r>
    </w:p>
    <w:p>
      <w:pPr>
        <w:spacing w:line="360" w:lineRule="auto"/>
        <w:ind w:firstLine="420" w:firstLineChars="200"/>
        <w:rPr>
          <w:rFonts w:cs="宋体"/>
          <w:szCs w:val="21"/>
        </w:rPr>
      </w:pPr>
      <w:r>
        <w:rPr>
          <w:rFonts w:hint="eastAsia" w:cs="宋体"/>
          <w:szCs w:val="21"/>
        </w:rPr>
        <w:t>全卷一般由4-5道试题构成:各题的分值根据考试需要而设定。试题由材料和设问两部分构成试题所给材料涉及的是社会科学领域中比较新颖且具有普遍意义的内容，各题型的材料或相互关联或相对独立，材料字数也不固定，试卷总体字数大约2500字。材料的难易度根据材料的性质及试题测试需求而定，所以各题材料的阅读难易度也不尽相同。</w:t>
      </w:r>
    </w:p>
    <w:p>
      <w:pPr>
        <w:spacing w:line="360" w:lineRule="auto"/>
        <w:ind w:firstLine="420" w:firstLineChars="200"/>
        <w:rPr>
          <w:rFonts w:cs="宋体"/>
          <w:szCs w:val="21"/>
        </w:rPr>
      </w:pPr>
      <w:r>
        <w:rPr>
          <w:rFonts w:hint="eastAsia" w:cs="宋体"/>
          <w:szCs w:val="21"/>
        </w:rPr>
        <w:t>试题的设问一般包括题干和作答要求两部分。一般来说，题干规定作答的具体任务，任务目标清晰、明确，除自命题作文外，一般审题难度不大。作答要求则明确了作答的具体方式。应试人员可从前往后依次作答，也可根据自己的能力或喜好选择作答顺序。</w:t>
      </w:r>
    </w:p>
    <w:p>
      <w:pPr>
        <w:spacing w:line="360" w:lineRule="auto"/>
        <w:ind w:firstLine="420" w:firstLineChars="200"/>
        <w:rPr>
          <w:rFonts w:cs="宋体"/>
          <w:szCs w:val="21"/>
        </w:rPr>
      </w:pPr>
      <w:r>
        <w:rPr>
          <w:rFonts w:hint="eastAsia" w:cs="宋体"/>
          <w:szCs w:val="21"/>
        </w:rPr>
        <w:t>虽然本科目试题均为主观性试题，但也有客观性作答形式出现，比如把答案填在括号里或固定位置上等，但并不改变其主观性试题的性质</w:t>
      </w:r>
    </w:p>
    <w:p>
      <w:pPr>
        <w:spacing w:line="360" w:lineRule="auto"/>
        <w:ind w:firstLine="420" w:firstLineChars="200"/>
        <w:rPr>
          <w:rFonts w:cs="宋体"/>
          <w:szCs w:val="21"/>
        </w:rPr>
      </w:pPr>
      <w:r>
        <w:rPr>
          <w:rFonts w:hint="eastAsia" w:cs="宋体"/>
          <w:szCs w:val="21"/>
        </w:rPr>
        <w:t>从目前已经考过的试题看，试题类型相对比较固定，但不排除今后会有新题型出现。无论是旧题型还是新题型，都会紧密贴合事业单位人文社科类专业技术岗位的特点，围绕本科目的考试大纲、测评要素进行设计，在核心测查点上不会有太大变化。</w:t>
      </w:r>
    </w:p>
    <w:p>
      <w:pPr>
        <w:spacing w:line="360" w:lineRule="auto"/>
        <w:ind w:firstLine="422" w:firstLineChars="200"/>
        <w:rPr>
          <w:rFonts w:cs="宋体"/>
          <w:b/>
          <w:szCs w:val="21"/>
        </w:rPr>
      </w:pPr>
      <w:bookmarkStart w:id="7" w:name="_Toc532202305"/>
      <w:r>
        <w:rPr>
          <w:rFonts w:hint="eastAsia" w:cs="宋体"/>
          <w:b/>
          <w:szCs w:val="21"/>
        </w:rPr>
        <w:t>三、题型简介</w:t>
      </w:r>
      <w:bookmarkEnd w:id="7"/>
    </w:p>
    <w:tbl>
      <w:tblPr>
        <w:tblStyle w:val="16"/>
        <w:tblW w:w="780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1424"/>
        <w:gridCol w:w="689"/>
        <w:gridCol w:w="2736"/>
        <w:gridCol w:w="16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6" w:type="dxa"/>
            <w:vAlign w:val="center"/>
          </w:tcPr>
          <w:p>
            <w:pPr>
              <w:spacing w:line="360" w:lineRule="auto"/>
              <w:jc w:val="center"/>
              <w:rPr>
                <w:rFonts w:cs="宋体"/>
                <w:b/>
                <w:szCs w:val="21"/>
              </w:rPr>
            </w:pPr>
            <w:r>
              <w:rPr>
                <w:rFonts w:hint="eastAsia" w:cs="宋体"/>
                <w:b/>
                <w:szCs w:val="21"/>
              </w:rPr>
              <w:t>题型</w:t>
            </w:r>
          </w:p>
        </w:tc>
        <w:tc>
          <w:tcPr>
            <w:tcW w:w="1424" w:type="dxa"/>
            <w:vAlign w:val="center"/>
          </w:tcPr>
          <w:p>
            <w:pPr>
              <w:spacing w:line="360" w:lineRule="auto"/>
              <w:jc w:val="center"/>
              <w:rPr>
                <w:rFonts w:cs="宋体"/>
                <w:b/>
                <w:szCs w:val="21"/>
              </w:rPr>
            </w:pPr>
            <w:r>
              <w:rPr>
                <w:rFonts w:hint="eastAsia" w:cs="宋体"/>
                <w:b/>
                <w:szCs w:val="21"/>
              </w:rPr>
              <w:t>考试时间</w:t>
            </w:r>
          </w:p>
        </w:tc>
        <w:tc>
          <w:tcPr>
            <w:tcW w:w="689" w:type="dxa"/>
            <w:vAlign w:val="center"/>
          </w:tcPr>
          <w:p>
            <w:pPr>
              <w:spacing w:line="360" w:lineRule="auto"/>
              <w:jc w:val="center"/>
              <w:rPr>
                <w:rFonts w:cs="宋体"/>
                <w:b/>
                <w:szCs w:val="21"/>
              </w:rPr>
            </w:pPr>
            <w:r>
              <w:rPr>
                <w:rFonts w:hint="eastAsia" w:cs="宋体"/>
                <w:b/>
                <w:szCs w:val="21"/>
              </w:rPr>
              <w:t>分值</w:t>
            </w:r>
          </w:p>
        </w:tc>
        <w:tc>
          <w:tcPr>
            <w:tcW w:w="2736" w:type="dxa"/>
            <w:vAlign w:val="center"/>
          </w:tcPr>
          <w:p>
            <w:pPr>
              <w:spacing w:line="360" w:lineRule="auto"/>
              <w:jc w:val="center"/>
              <w:rPr>
                <w:rFonts w:cs="宋体"/>
                <w:b/>
                <w:szCs w:val="21"/>
              </w:rPr>
            </w:pPr>
            <w:r>
              <w:rPr>
                <w:rFonts w:hint="eastAsia" w:cs="宋体"/>
                <w:b/>
                <w:szCs w:val="21"/>
              </w:rPr>
              <w:t>考查内容</w:t>
            </w:r>
          </w:p>
        </w:tc>
        <w:tc>
          <w:tcPr>
            <w:tcW w:w="1686" w:type="dxa"/>
            <w:vAlign w:val="center"/>
          </w:tcPr>
          <w:p>
            <w:pPr>
              <w:spacing w:line="360" w:lineRule="auto"/>
              <w:jc w:val="center"/>
              <w:rPr>
                <w:rFonts w:cs="宋体"/>
                <w:b/>
                <w:szCs w:val="21"/>
              </w:rPr>
            </w:pPr>
            <w:r>
              <w:rPr>
                <w:rFonts w:hint="eastAsia" w:cs="宋体"/>
                <w:b/>
                <w:szCs w:val="21"/>
              </w:rPr>
              <w:t>重难点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6" w:type="dxa"/>
            <w:vMerge w:val="restart"/>
            <w:vAlign w:val="center"/>
          </w:tcPr>
          <w:p>
            <w:pPr>
              <w:spacing w:line="360" w:lineRule="auto"/>
              <w:jc w:val="center"/>
              <w:rPr>
                <w:rFonts w:cs="宋体"/>
                <w:szCs w:val="21"/>
              </w:rPr>
            </w:pPr>
            <w:r>
              <w:rPr>
                <w:rFonts w:hint="eastAsia" w:cs="宋体"/>
                <w:szCs w:val="21"/>
              </w:rPr>
              <w:t>概念分析题</w:t>
            </w:r>
          </w:p>
        </w:tc>
        <w:tc>
          <w:tcPr>
            <w:tcW w:w="1424" w:type="dxa"/>
            <w:vAlign w:val="center"/>
          </w:tcPr>
          <w:p>
            <w:pPr>
              <w:spacing w:line="360" w:lineRule="auto"/>
              <w:rPr>
                <w:rFonts w:cs="宋体"/>
                <w:szCs w:val="21"/>
              </w:rPr>
            </w:pPr>
            <w:r>
              <w:rPr>
                <w:rFonts w:hint="eastAsia" w:cs="宋体"/>
                <w:szCs w:val="21"/>
              </w:rPr>
              <w:t>2015年5月</w:t>
            </w:r>
          </w:p>
        </w:tc>
        <w:tc>
          <w:tcPr>
            <w:tcW w:w="689" w:type="dxa"/>
            <w:vAlign w:val="center"/>
          </w:tcPr>
          <w:p>
            <w:pPr>
              <w:spacing w:line="360" w:lineRule="auto"/>
              <w:rPr>
                <w:rFonts w:cs="宋体"/>
                <w:szCs w:val="21"/>
              </w:rPr>
            </w:pPr>
            <w:r>
              <w:rPr>
                <w:rFonts w:hint="eastAsia" w:cs="宋体"/>
                <w:szCs w:val="21"/>
              </w:rPr>
              <w:t>18分</w:t>
            </w:r>
          </w:p>
        </w:tc>
        <w:tc>
          <w:tcPr>
            <w:tcW w:w="2736" w:type="dxa"/>
            <w:vAlign w:val="center"/>
          </w:tcPr>
          <w:p>
            <w:pPr>
              <w:spacing w:line="360" w:lineRule="auto"/>
              <w:rPr>
                <w:rFonts w:cs="宋体"/>
                <w:szCs w:val="21"/>
              </w:rPr>
            </w:pPr>
            <w:r>
              <w:rPr>
                <w:rFonts w:hint="eastAsia" w:cs="宋体"/>
                <w:szCs w:val="21"/>
              </w:rPr>
              <w:t>互联网思维</w:t>
            </w:r>
          </w:p>
        </w:tc>
        <w:tc>
          <w:tcPr>
            <w:tcW w:w="1686" w:type="dxa"/>
            <w:vMerge w:val="restart"/>
            <w:vAlign w:val="center"/>
          </w:tcPr>
          <w:p>
            <w:pPr>
              <w:spacing w:line="360" w:lineRule="auto"/>
              <w:rPr>
                <w:rFonts w:cs="宋体"/>
                <w:szCs w:val="21"/>
              </w:rPr>
            </w:pPr>
            <w:r>
              <w:rPr>
                <w:rFonts w:hint="eastAsia" w:cs="宋体"/>
                <w:szCs w:val="21"/>
              </w:rPr>
              <w:t>提炼信息的能力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6" w:type="dxa"/>
            <w:vMerge w:val="continue"/>
            <w:vAlign w:val="center"/>
          </w:tcPr>
          <w:p>
            <w:pPr>
              <w:spacing w:line="360" w:lineRule="auto"/>
              <w:jc w:val="center"/>
              <w:rPr>
                <w:rFonts w:cs="宋体"/>
                <w:szCs w:val="21"/>
              </w:rPr>
            </w:pPr>
          </w:p>
        </w:tc>
        <w:tc>
          <w:tcPr>
            <w:tcW w:w="1424" w:type="dxa"/>
            <w:vAlign w:val="center"/>
          </w:tcPr>
          <w:p>
            <w:pPr>
              <w:spacing w:line="360" w:lineRule="auto"/>
              <w:rPr>
                <w:rFonts w:cs="宋体"/>
                <w:szCs w:val="21"/>
              </w:rPr>
            </w:pPr>
            <w:r>
              <w:rPr>
                <w:rFonts w:hint="eastAsia" w:cs="宋体"/>
                <w:szCs w:val="21"/>
              </w:rPr>
              <w:t>2015年10月</w:t>
            </w:r>
          </w:p>
        </w:tc>
        <w:tc>
          <w:tcPr>
            <w:tcW w:w="689" w:type="dxa"/>
            <w:vAlign w:val="center"/>
          </w:tcPr>
          <w:p>
            <w:pPr>
              <w:spacing w:line="360" w:lineRule="auto"/>
              <w:rPr>
                <w:rFonts w:cs="宋体"/>
                <w:szCs w:val="21"/>
              </w:rPr>
            </w:pPr>
            <w:r>
              <w:rPr>
                <w:rFonts w:hint="eastAsia" w:cs="宋体"/>
                <w:szCs w:val="21"/>
              </w:rPr>
              <w:t>18分</w:t>
            </w:r>
          </w:p>
        </w:tc>
        <w:tc>
          <w:tcPr>
            <w:tcW w:w="2736" w:type="dxa"/>
            <w:vAlign w:val="center"/>
          </w:tcPr>
          <w:p>
            <w:pPr>
              <w:spacing w:line="360" w:lineRule="auto"/>
              <w:rPr>
                <w:rFonts w:cs="宋体"/>
                <w:szCs w:val="21"/>
              </w:rPr>
            </w:pPr>
            <w:r>
              <w:rPr>
                <w:rFonts w:hint="eastAsia" w:cs="宋体"/>
                <w:szCs w:val="21"/>
              </w:rPr>
              <w:t>智慧型城市</w:t>
            </w:r>
          </w:p>
        </w:tc>
        <w:tc>
          <w:tcPr>
            <w:tcW w:w="1686" w:type="dxa"/>
            <w:vMerge w:val="continue"/>
            <w:vAlign w:val="center"/>
          </w:tcPr>
          <w:p>
            <w:pPr>
              <w:spacing w:line="360" w:lineRule="auto"/>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6" w:type="dxa"/>
            <w:vMerge w:val="continue"/>
            <w:vAlign w:val="center"/>
          </w:tcPr>
          <w:p>
            <w:pPr>
              <w:spacing w:line="360" w:lineRule="auto"/>
              <w:jc w:val="center"/>
              <w:rPr>
                <w:rFonts w:cs="宋体"/>
                <w:szCs w:val="21"/>
              </w:rPr>
            </w:pPr>
          </w:p>
        </w:tc>
        <w:tc>
          <w:tcPr>
            <w:tcW w:w="1424" w:type="dxa"/>
            <w:vAlign w:val="center"/>
          </w:tcPr>
          <w:p>
            <w:pPr>
              <w:spacing w:line="360" w:lineRule="auto"/>
              <w:rPr>
                <w:rFonts w:cs="宋体"/>
                <w:szCs w:val="21"/>
              </w:rPr>
            </w:pPr>
            <w:r>
              <w:rPr>
                <w:rFonts w:hint="eastAsia" w:cs="宋体"/>
                <w:szCs w:val="21"/>
              </w:rPr>
              <w:t>2016年5月</w:t>
            </w:r>
          </w:p>
        </w:tc>
        <w:tc>
          <w:tcPr>
            <w:tcW w:w="689" w:type="dxa"/>
            <w:vAlign w:val="center"/>
          </w:tcPr>
          <w:p>
            <w:pPr>
              <w:spacing w:line="360" w:lineRule="auto"/>
              <w:rPr>
                <w:rFonts w:cs="宋体"/>
                <w:szCs w:val="21"/>
              </w:rPr>
            </w:pPr>
            <w:r>
              <w:rPr>
                <w:rFonts w:hint="eastAsia" w:cs="宋体"/>
                <w:szCs w:val="21"/>
              </w:rPr>
              <w:t>22分</w:t>
            </w:r>
          </w:p>
        </w:tc>
        <w:tc>
          <w:tcPr>
            <w:tcW w:w="2736" w:type="dxa"/>
            <w:vAlign w:val="center"/>
          </w:tcPr>
          <w:p>
            <w:pPr>
              <w:spacing w:line="360" w:lineRule="auto"/>
              <w:rPr>
                <w:rFonts w:cs="宋体"/>
                <w:szCs w:val="21"/>
              </w:rPr>
            </w:pPr>
            <w:r>
              <w:rPr>
                <w:rFonts w:hint="eastAsia" w:cs="宋体"/>
                <w:szCs w:val="21"/>
              </w:rPr>
              <w:t>法治</w:t>
            </w:r>
          </w:p>
        </w:tc>
        <w:tc>
          <w:tcPr>
            <w:tcW w:w="1686" w:type="dxa"/>
            <w:vMerge w:val="continue"/>
            <w:vAlign w:val="center"/>
          </w:tcPr>
          <w:p>
            <w:pPr>
              <w:spacing w:line="360" w:lineRule="auto"/>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6" w:type="dxa"/>
            <w:vMerge w:val="continue"/>
            <w:vAlign w:val="center"/>
          </w:tcPr>
          <w:p>
            <w:pPr>
              <w:spacing w:line="360" w:lineRule="auto"/>
              <w:jc w:val="center"/>
              <w:rPr>
                <w:rFonts w:cs="宋体"/>
                <w:szCs w:val="21"/>
              </w:rPr>
            </w:pPr>
          </w:p>
        </w:tc>
        <w:tc>
          <w:tcPr>
            <w:tcW w:w="1424" w:type="dxa"/>
            <w:vAlign w:val="center"/>
          </w:tcPr>
          <w:p>
            <w:pPr>
              <w:spacing w:line="360" w:lineRule="auto"/>
              <w:rPr>
                <w:rFonts w:cs="宋体"/>
                <w:szCs w:val="21"/>
              </w:rPr>
            </w:pPr>
            <w:r>
              <w:rPr>
                <w:rFonts w:hint="eastAsia" w:cs="宋体"/>
                <w:szCs w:val="21"/>
              </w:rPr>
              <w:t>2016年10月</w:t>
            </w:r>
          </w:p>
        </w:tc>
        <w:tc>
          <w:tcPr>
            <w:tcW w:w="689" w:type="dxa"/>
            <w:vAlign w:val="center"/>
          </w:tcPr>
          <w:p>
            <w:pPr>
              <w:spacing w:line="360" w:lineRule="auto"/>
              <w:rPr>
                <w:rFonts w:cs="宋体"/>
                <w:szCs w:val="21"/>
              </w:rPr>
            </w:pPr>
            <w:r>
              <w:rPr>
                <w:rFonts w:hint="eastAsia" w:cs="宋体"/>
                <w:szCs w:val="21"/>
              </w:rPr>
              <w:t>22分</w:t>
            </w:r>
          </w:p>
        </w:tc>
        <w:tc>
          <w:tcPr>
            <w:tcW w:w="2736" w:type="dxa"/>
            <w:vAlign w:val="center"/>
          </w:tcPr>
          <w:p>
            <w:pPr>
              <w:spacing w:line="360" w:lineRule="auto"/>
              <w:rPr>
                <w:rFonts w:cs="宋体"/>
                <w:szCs w:val="21"/>
              </w:rPr>
            </w:pPr>
            <w:r>
              <w:rPr>
                <w:rFonts w:hint="eastAsia" w:cs="宋体"/>
                <w:szCs w:val="21"/>
              </w:rPr>
              <w:t>新常态</w:t>
            </w:r>
          </w:p>
        </w:tc>
        <w:tc>
          <w:tcPr>
            <w:tcW w:w="1686" w:type="dxa"/>
            <w:vMerge w:val="continue"/>
            <w:vAlign w:val="center"/>
          </w:tcPr>
          <w:p>
            <w:pPr>
              <w:spacing w:line="360" w:lineRule="auto"/>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6" w:type="dxa"/>
            <w:vMerge w:val="continue"/>
            <w:vAlign w:val="center"/>
          </w:tcPr>
          <w:p>
            <w:pPr>
              <w:spacing w:line="360" w:lineRule="auto"/>
              <w:jc w:val="center"/>
              <w:rPr>
                <w:rFonts w:cs="宋体"/>
                <w:szCs w:val="21"/>
              </w:rPr>
            </w:pPr>
          </w:p>
        </w:tc>
        <w:tc>
          <w:tcPr>
            <w:tcW w:w="1424" w:type="dxa"/>
            <w:vAlign w:val="center"/>
          </w:tcPr>
          <w:p>
            <w:pPr>
              <w:spacing w:line="360" w:lineRule="auto"/>
              <w:rPr>
                <w:rFonts w:cs="宋体"/>
                <w:szCs w:val="21"/>
              </w:rPr>
            </w:pPr>
            <w:r>
              <w:rPr>
                <w:rFonts w:hint="eastAsia" w:cs="宋体"/>
                <w:szCs w:val="21"/>
              </w:rPr>
              <w:t>2017年6月</w:t>
            </w:r>
          </w:p>
        </w:tc>
        <w:tc>
          <w:tcPr>
            <w:tcW w:w="689" w:type="dxa"/>
            <w:vAlign w:val="center"/>
          </w:tcPr>
          <w:p>
            <w:pPr>
              <w:spacing w:line="360" w:lineRule="auto"/>
              <w:rPr>
                <w:rFonts w:cs="宋体"/>
                <w:szCs w:val="21"/>
              </w:rPr>
            </w:pPr>
            <w:r>
              <w:rPr>
                <w:rFonts w:hint="eastAsia" w:cs="宋体"/>
                <w:szCs w:val="21"/>
              </w:rPr>
              <w:t>22分</w:t>
            </w:r>
          </w:p>
        </w:tc>
        <w:tc>
          <w:tcPr>
            <w:tcW w:w="2736" w:type="dxa"/>
            <w:vAlign w:val="center"/>
          </w:tcPr>
          <w:p>
            <w:pPr>
              <w:spacing w:line="360" w:lineRule="auto"/>
              <w:rPr>
                <w:rFonts w:cs="宋体"/>
                <w:szCs w:val="21"/>
              </w:rPr>
            </w:pPr>
            <w:r>
              <w:rPr>
                <w:rFonts w:hint="eastAsia" w:cs="宋体"/>
                <w:szCs w:val="21"/>
              </w:rPr>
              <w:t>农业现代化</w:t>
            </w:r>
          </w:p>
        </w:tc>
        <w:tc>
          <w:tcPr>
            <w:tcW w:w="1686" w:type="dxa"/>
            <w:vMerge w:val="continue"/>
            <w:vAlign w:val="center"/>
          </w:tcPr>
          <w:p>
            <w:pPr>
              <w:spacing w:line="360" w:lineRule="auto"/>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6" w:type="dxa"/>
            <w:vMerge w:val="continue"/>
            <w:vAlign w:val="center"/>
          </w:tcPr>
          <w:p>
            <w:pPr>
              <w:spacing w:line="360" w:lineRule="auto"/>
              <w:jc w:val="center"/>
              <w:rPr>
                <w:rFonts w:cs="宋体"/>
                <w:szCs w:val="21"/>
              </w:rPr>
            </w:pPr>
          </w:p>
        </w:tc>
        <w:tc>
          <w:tcPr>
            <w:tcW w:w="1424" w:type="dxa"/>
            <w:vAlign w:val="center"/>
          </w:tcPr>
          <w:p>
            <w:pPr>
              <w:spacing w:line="360" w:lineRule="auto"/>
              <w:rPr>
                <w:rFonts w:cs="宋体"/>
                <w:szCs w:val="21"/>
              </w:rPr>
            </w:pPr>
            <w:r>
              <w:rPr>
                <w:rFonts w:hint="eastAsia" w:cs="宋体"/>
                <w:szCs w:val="21"/>
              </w:rPr>
              <w:t>2017年10月</w:t>
            </w:r>
          </w:p>
        </w:tc>
        <w:tc>
          <w:tcPr>
            <w:tcW w:w="689" w:type="dxa"/>
            <w:vAlign w:val="center"/>
          </w:tcPr>
          <w:p>
            <w:pPr>
              <w:spacing w:line="360" w:lineRule="auto"/>
              <w:rPr>
                <w:rFonts w:cs="宋体"/>
                <w:szCs w:val="21"/>
              </w:rPr>
            </w:pPr>
            <w:r>
              <w:rPr>
                <w:rFonts w:hint="eastAsia" w:cs="宋体"/>
                <w:szCs w:val="21"/>
              </w:rPr>
              <w:t>18分</w:t>
            </w:r>
          </w:p>
        </w:tc>
        <w:tc>
          <w:tcPr>
            <w:tcW w:w="2736" w:type="dxa"/>
            <w:vAlign w:val="center"/>
          </w:tcPr>
          <w:p>
            <w:pPr>
              <w:spacing w:line="360" w:lineRule="auto"/>
              <w:rPr>
                <w:rFonts w:cs="宋体"/>
                <w:szCs w:val="21"/>
              </w:rPr>
            </w:pPr>
            <w:r>
              <w:rPr>
                <w:rFonts w:hint="eastAsia" w:cs="宋体"/>
                <w:szCs w:val="21"/>
              </w:rPr>
              <w:t>特色小镇</w:t>
            </w:r>
          </w:p>
        </w:tc>
        <w:tc>
          <w:tcPr>
            <w:tcW w:w="1686" w:type="dxa"/>
            <w:vMerge w:val="continue"/>
            <w:vAlign w:val="center"/>
          </w:tcPr>
          <w:p>
            <w:pPr>
              <w:spacing w:line="360" w:lineRule="auto"/>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1266" w:type="dxa"/>
            <w:vMerge w:val="continue"/>
            <w:vAlign w:val="center"/>
          </w:tcPr>
          <w:p>
            <w:pPr>
              <w:spacing w:line="360" w:lineRule="auto"/>
              <w:jc w:val="center"/>
              <w:rPr>
                <w:rFonts w:cs="宋体"/>
                <w:szCs w:val="21"/>
              </w:rPr>
            </w:pPr>
          </w:p>
        </w:tc>
        <w:tc>
          <w:tcPr>
            <w:tcW w:w="1424" w:type="dxa"/>
            <w:vAlign w:val="center"/>
          </w:tcPr>
          <w:p>
            <w:pPr>
              <w:spacing w:line="360" w:lineRule="auto"/>
              <w:rPr>
                <w:rFonts w:cs="宋体"/>
                <w:szCs w:val="21"/>
              </w:rPr>
            </w:pPr>
            <w:r>
              <w:rPr>
                <w:rFonts w:hint="eastAsia" w:cs="宋体"/>
                <w:szCs w:val="21"/>
              </w:rPr>
              <w:t>20</w:t>
            </w:r>
            <w:r>
              <w:rPr>
                <w:rFonts w:cs="宋体"/>
                <w:szCs w:val="21"/>
              </w:rPr>
              <w:t>18年</w:t>
            </w:r>
            <w:r>
              <w:rPr>
                <w:rFonts w:hint="eastAsia" w:cs="宋体"/>
                <w:szCs w:val="21"/>
              </w:rPr>
              <w:t>5月</w:t>
            </w:r>
          </w:p>
        </w:tc>
        <w:tc>
          <w:tcPr>
            <w:tcW w:w="689" w:type="dxa"/>
            <w:vAlign w:val="center"/>
          </w:tcPr>
          <w:p>
            <w:pPr>
              <w:spacing w:line="360" w:lineRule="auto"/>
              <w:rPr>
                <w:rFonts w:cs="宋体"/>
                <w:szCs w:val="21"/>
              </w:rPr>
            </w:pPr>
            <w:r>
              <w:rPr>
                <w:rFonts w:hint="eastAsia" w:cs="宋体"/>
                <w:szCs w:val="21"/>
              </w:rPr>
              <w:t>18分</w:t>
            </w:r>
          </w:p>
        </w:tc>
        <w:tc>
          <w:tcPr>
            <w:tcW w:w="2736" w:type="dxa"/>
            <w:vAlign w:val="center"/>
          </w:tcPr>
          <w:p>
            <w:pPr>
              <w:spacing w:line="360" w:lineRule="auto"/>
              <w:rPr>
                <w:rFonts w:cs="宋体"/>
                <w:szCs w:val="21"/>
              </w:rPr>
            </w:pPr>
            <w:r>
              <w:rPr>
                <w:rFonts w:hint="eastAsia" w:cs="宋体"/>
                <w:szCs w:val="21"/>
              </w:rPr>
              <w:t>国家治理现代化</w:t>
            </w:r>
          </w:p>
        </w:tc>
        <w:tc>
          <w:tcPr>
            <w:tcW w:w="1686" w:type="dxa"/>
            <w:vMerge w:val="continue"/>
            <w:vAlign w:val="center"/>
          </w:tcPr>
          <w:p>
            <w:pPr>
              <w:spacing w:line="360" w:lineRule="auto"/>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1" w:hRule="atLeast"/>
          <w:jc w:val="center"/>
        </w:trPr>
        <w:tc>
          <w:tcPr>
            <w:tcW w:w="1266" w:type="dxa"/>
            <w:vMerge w:val="continue"/>
            <w:vAlign w:val="center"/>
          </w:tcPr>
          <w:p>
            <w:pPr>
              <w:spacing w:line="360" w:lineRule="auto"/>
              <w:jc w:val="center"/>
              <w:rPr>
                <w:rFonts w:cs="宋体"/>
                <w:szCs w:val="21"/>
              </w:rPr>
            </w:pPr>
          </w:p>
        </w:tc>
        <w:tc>
          <w:tcPr>
            <w:tcW w:w="1424" w:type="dxa"/>
            <w:vAlign w:val="center"/>
          </w:tcPr>
          <w:p>
            <w:pPr>
              <w:spacing w:line="360" w:lineRule="auto"/>
              <w:rPr>
                <w:rFonts w:cs="宋体"/>
                <w:szCs w:val="21"/>
              </w:rPr>
            </w:pPr>
            <w:r>
              <w:rPr>
                <w:rFonts w:hint="eastAsia" w:cs="宋体"/>
                <w:szCs w:val="21"/>
              </w:rPr>
              <w:t>2018年10月</w:t>
            </w:r>
          </w:p>
        </w:tc>
        <w:tc>
          <w:tcPr>
            <w:tcW w:w="689" w:type="dxa"/>
            <w:vAlign w:val="center"/>
          </w:tcPr>
          <w:p>
            <w:pPr>
              <w:spacing w:line="360" w:lineRule="auto"/>
              <w:rPr>
                <w:rFonts w:cs="宋体"/>
                <w:szCs w:val="21"/>
              </w:rPr>
            </w:pPr>
            <w:r>
              <w:rPr>
                <w:rFonts w:hint="eastAsia" w:cs="宋体"/>
                <w:szCs w:val="21"/>
              </w:rPr>
              <w:t>22分</w:t>
            </w:r>
          </w:p>
        </w:tc>
        <w:tc>
          <w:tcPr>
            <w:tcW w:w="2736" w:type="dxa"/>
            <w:vAlign w:val="center"/>
          </w:tcPr>
          <w:p>
            <w:pPr>
              <w:spacing w:line="360" w:lineRule="auto"/>
              <w:rPr>
                <w:rFonts w:cs="宋体"/>
                <w:szCs w:val="21"/>
              </w:rPr>
            </w:pPr>
            <w:r>
              <w:rPr>
                <w:rFonts w:hint="eastAsia" w:cs="宋体"/>
                <w:szCs w:val="21"/>
              </w:rPr>
              <w:t>创客教育</w:t>
            </w:r>
          </w:p>
        </w:tc>
        <w:tc>
          <w:tcPr>
            <w:tcW w:w="1686" w:type="dxa"/>
            <w:vMerge w:val="continue"/>
            <w:vAlign w:val="center"/>
          </w:tcPr>
          <w:p>
            <w:pPr>
              <w:spacing w:line="360" w:lineRule="auto"/>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6" w:type="dxa"/>
            <w:vMerge w:val="restart"/>
            <w:vAlign w:val="center"/>
          </w:tcPr>
          <w:p>
            <w:pPr>
              <w:spacing w:line="360" w:lineRule="auto"/>
              <w:jc w:val="center"/>
              <w:rPr>
                <w:rFonts w:cs="宋体"/>
                <w:szCs w:val="21"/>
              </w:rPr>
            </w:pPr>
            <w:r>
              <w:rPr>
                <w:rFonts w:hint="eastAsia" w:cs="宋体"/>
                <w:szCs w:val="21"/>
              </w:rPr>
              <w:t>校阅改错题</w:t>
            </w:r>
          </w:p>
        </w:tc>
        <w:tc>
          <w:tcPr>
            <w:tcW w:w="1424" w:type="dxa"/>
            <w:vAlign w:val="center"/>
          </w:tcPr>
          <w:p>
            <w:pPr>
              <w:spacing w:line="360" w:lineRule="auto"/>
              <w:rPr>
                <w:rFonts w:cs="宋体"/>
                <w:szCs w:val="21"/>
              </w:rPr>
            </w:pPr>
            <w:r>
              <w:rPr>
                <w:rFonts w:hint="eastAsia" w:cs="宋体"/>
                <w:szCs w:val="21"/>
              </w:rPr>
              <w:t>2015年5月</w:t>
            </w:r>
          </w:p>
        </w:tc>
        <w:tc>
          <w:tcPr>
            <w:tcW w:w="689" w:type="dxa"/>
            <w:vAlign w:val="center"/>
          </w:tcPr>
          <w:p>
            <w:pPr>
              <w:spacing w:line="360" w:lineRule="auto"/>
              <w:rPr>
                <w:rFonts w:cs="宋体"/>
                <w:szCs w:val="21"/>
              </w:rPr>
            </w:pPr>
            <w:r>
              <w:rPr>
                <w:rFonts w:hint="eastAsia" w:cs="宋体"/>
                <w:szCs w:val="21"/>
              </w:rPr>
              <w:t>32分</w:t>
            </w:r>
          </w:p>
        </w:tc>
        <w:tc>
          <w:tcPr>
            <w:tcW w:w="2736" w:type="dxa"/>
            <w:vAlign w:val="center"/>
          </w:tcPr>
          <w:p>
            <w:pPr>
              <w:spacing w:line="360" w:lineRule="auto"/>
              <w:rPr>
                <w:rFonts w:cs="宋体"/>
                <w:szCs w:val="21"/>
              </w:rPr>
            </w:pPr>
            <w:r>
              <w:rPr>
                <w:rFonts w:hint="eastAsia" w:cs="宋体"/>
                <w:szCs w:val="21"/>
              </w:rPr>
              <w:t>转基因科普</w:t>
            </w:r>
          </w:p>
        </w:tc>
        <w:tc>
          <w:tcPr>
            <w:tcW w:w="1686" w:type="dxa"/>
            <w:vMerge w:val="restart"/>
            <w:vAlign w:val="center"/>
          </w:tcPr>
          <w:p>
            <w:pPr>
              <w:spacing w:line="360" w:lineRule="auto"/>
              <w:rPr>
                <w:rFonts w:cs="宋体"/>
                <w:szCs w:val="21"/>
              </w:rPr>
            </w:pPr>
            <w:r>
              <w:rPr>
                <w:rFonts w:hint="eastAsia" w:cs="宋体"/>
                <w:szCs w:val="21"/>
              </w:rPr>
              <w:t>基本的文字功底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6" w:type="dxa"/>
            <w:vMerge w:val="continue"/>
            <w:vAlign w:val="center"/>
          </w:tcPr>
          <w:p>
            <w:pPr>
              <w:spacing w:line="360" w:lineRule="auto"/>
              <w:jc w:val="center"/>
              <w:rPr>
                <w:rFonts w:cs="宋体"/>
                <w:szCs w:val="21"/>
              </w:rPr>
            </w:pPr>
          </w:p>
        </w:tc>
        <w:tc>
          <w:tcPr>
            <w:tcW w:w="1424" w:type="dxa"/>
            <w:vAlign w:val="center"/>
          </w:tcPr>
          <w:p>
            <w:pPr>
              <w:spacing w:line="360" w:lineRule="auto"/>
              <w:rPr>
                <w:rFonts w:cs="宋体"/>
                <w:szCs w:val="21"/>
              </w:rPr>
            </w:pPr>
            <w:r>
              <w:rPr>
                <w:rFonts w:hint="eastAsia" w:cs="宋体"/>
                <w:szCs w:val="21"/>
              </w:rPr>
              <w:t>2015年10月</w:t>
            </w:r>
          </w:p>
        </w:tc>
        <w:tc>
          <w:tcPr>
            <w:tcW w:w="689" w:type="dxa"/>
            <w:vAlign w:val="center"/>
          </w:tcPr>
          <w:p>
            <w:pPr>
              <w:spacing w:line="360" w:lineRule="auto"/>
              <w:rPr>
                <w:rFonts w:cs="宋体"/>
                <w:szCs w:val="21"/>
              </w:rPr>
            </w:pPr>
            <w:r>
              <w:rPr>
                <w:rFonts w:hint="eastAsia" w:cs="宋体"/>
                <w:szCs w:val="21"/>
              </w:rPr>
              <w:t>32分</w:t>
            </w:r>
          </w:p>
        </w:tc>
        <w:tc>
          <w:tcPr>
            <w:tcW w:w="2736" w:type="dxa"/>
            <w:vAlign w:val="center"/>
          </w:tcPr>
          <w:p>
            <w:pPr>
              <w:spacing w:line="360" w:lineRule="auto"/>
              <w:rPr>
                <w:rFonts w:cs="宋体"/>
                <w:szCs w:val="21"/>
              </w:rPr>
            </w:pPr>
            <w:r>
              <w:rPr>
                <w:rFonts w:hint="eastAsia" w:cs="宋体"/>
                <w:szCs w:val="21"/>
              </w:rPr>
              <w:t>大众创业</w:t>
            </w:r>
          </w:p>
        </w:tc>
        <w:tc>
          <w:tcPr>
            <w:tcW w:w="1686" w:type="dxa"/>
            <w:vMerge w:val="continue"/>
            <w:vAlign w:val="center"/>
          </w:tcPr>
          <w:p>
            <w:pPr>
              <w:spacing w:line="360" w:lineRule="auto"/>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6" w:type="dxa"/>
            <w:vMerge w:val="continue"/>
            <w:vAlign w:val="center"/>
          </w:tcPr>
          <w:p>
            <w:pPr>
              <w:spacing w:line="360" w:lineRule="auto"/>
              <w:jc w:val="center"/>
              <w:rPr>
                <w:rFonts w:cs="宋体"/>
                <w:szCs w:val="21"/>
              </w:rPr>
            </w:pPr>
          </w:p>
        </w:tc>
        <w:tc>
          <w:tcPr>
            <w:tcW w:w="1424" w:type="dxa"/>
            <w:vAlign w:val="center"/>
          </w:tcPr>
          <w:p>
            <w:pPr>
              <w:spacing w:line="360" w:lineRule="auto"/>
              <w:rPr>
                <w:rFonts w:cs="宋体"/>
                <w:szCs w:val="21"/>
              </w:rPr>
            </w:pPr>
            <w:r>
              <w:rPr>
                <w:rFonts w:hint="eastAsia" w:cs="宋体"/>
                <w:szCs w:val="21"/>
              </w:rPr>
              <w:t>2016年5月</w:t>
            </w:r>
          </w:p>
        </w:tc>
        <w:tc>
          <w:tcPr>
            <w:tcW w:w="689" w:type="dxa"/>
            <w:vAlign w:val="center"/>
          </w:tcPr>
          <w:p>
            <w:pPr>
              <w:spacing w:line="360" w:lineRule="auto"/>
              <w:rPr>
                <w:rFonts w:cs="宋体"/>
                <w:szCs w:val="21"/>
              </w:rPr>
            </w:pPr>
            <w:r>
              <w:rPr>
                <w:rFonts w:hint="eastAsia" w:cs="宋体"/>
                <w:szCs w:val="21"/>
              </w:rPr>
              <w:t>32分</w:t>
            </w:r>
          </w:p>
        </w:tc>
        <w:tc>
          <w:tcPr>
            <w:tcW w:w="2736" w:type="dxa"/>
            <w:vAlign w:val="center"/>
          </w:tcPr>
          <w:p>
            <w:pPr>
              <w:spacing w:line="360" w:lineRule="auto"/>
              <w:rPr>
                <w:rFonts w:cs="宋体"/>
                <w:szCs w:val="21"/>
              </w:rPr>
            </w:pPr>
            <w:r>
              <w:rPr>
                <w:rFonts w:hint="eastAsia" w:cs="宋体"/>
                <w:szCs w:val="21"/>
              </w:rPr>
              <w:t>军民融合</w:t>
            </w:r>
          </w:p>
        </w:tc>
        <w:tc>
          <w:tcPr>
            <w:tcW w:w="1686" w:type="dxa"/>
            <w:vMerge w:val="continue"/>
            <w:vAlign w:val="center"/>
          </w:tcPr>
          <w:p>
            <w:pPr>
              <w:spacing w:line="360" w:lineRule="auto"/>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6" w:type="dxa"/>
            <w:vMerge w:val="continue"/>
            <w:vAlign w:val="center"/>
          </w:tcPr>
          <w:p>
            <w:pPr>
              <w:spacing w:line="360" w:lineRule="auto"/>
              <w:jc w:val="center"/>
              <w:rPr>
                <w:rFonts w:cs="宋体"/>
                <w:szCs w:val="21"/>
              </w:rPr>
            </w:pPr>
          </w:p>
        </w:tc>
        <w:tc>
          <w:tcPr>
            <w:tcW w:w="1424" w:type="dxa"/>
            <w:vAlign w:val="center"/>
          </w:tcPr>
          <w:p>
            <w:pPr>
              <w:spacing w:line="360" w:lineRule="auto"/>
              <w:rPr>
                <w:rFonts w:cs="宋体"/>
                <w:szCs w:val="21"/>
              </w:rPr>
            </w:pPr>
            <w:r>
              <w:rPr>
                <w:rFonts w:hint="eastAsia" w:cs="宋体"/>
                <w:szCs w:val="21"/>
              </w:rPr>
              <w:t>2016年10月</w:t>
            </w:r>
          </w:p>
        </w:tc>
        <w:tc>
          <w:tcPr>
            <w:tcW w:w="689" w:type="dxa"/>
            <w:vAlign w:val="center"/>
          </w:tcPr>
          <w:p>
            <w:pPr>
              <w:spacing w:line="360" w:lineRule="auto"/>
              <w:rPr>
                <w:rFonts w:cs="宋体"/>
                <w:szCs w:val="21"/>
              </w:rPr>
            </w:pPr>
            <w:r>
              <w:rPr>
                <w:rFonts w:hint="eastAsia" w:cs="宋体"/>
                <w:szCs w:val="21"/>
              </w:rPr>
              <w:t>32分</w:t>
            </w:r>
          </w:p>
        </w:tc>
        <w:tc>
          <w:tcPr>
            <w:tcW w:w="2736" w:type="dxa"/>
            <w:vAlign w:val="center"/>
          </w:tcPr>
          <w:p>
            <w:pPr>
              <w:spacing w:line="360" w:lineRule="auto"/>
              <w:rPr>
                <w:rFonts w:cs="宋体"/>
                <w:szCs w:val="21"/>
              </w:rPr>
            </w:pPr>
            <w:r>
              <w:rPr>
                <w:rFonts w:hint="eastAsia" w:cs="宋体"/>
                <w:szCs w:val="21"/>
              </w:rPr>
              <w:t>奢侈品品牌</w:t>
            </w:r>
          </w:p>
        </w:tc>
        <w:tc>
          <w:tcPr>
            <w:tcW w:w="1686" w:type="dxa"/>
            <w:vMerge w:val="continue"/>
            <w:vAlign w:val="center"/>
          </w:tcPr>
          <w:p>
            <w:pPr>
              <w:spacing w:line="360" w:lineRule="auto"/>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6" w:type="dxa"/>
            <w:vMerge w:val="continue"/>
            <w:vAlign w:val="center"/>
          </w:tcPr>
          <w:p>
            <w:pPr>
              <w:spacing w:line="360" w:lineRule="auto"/>
              <w:jc w:val="center"/>
              <w:rPr>
                <w:rFonts w:cs="宋体"/>
                <w:szCs w:val="21"/>
              </w:rPr>
            </w:pPr>
          </w:p>
        </w:tc>
        <w:tc>
          <w:tcPr>
            <w:tcW w:w="1424" w:type="dxa"/>
            <w:vAlign w:val="center"/>
          </w:tcPr>
          <w:p>
            <w:pPr>
              <w:spacing w:line="360" w:lineRule="auto"/>
              <w:rPr>
                <w:rFonts w:cs="宋体"/>
                <w:szCs w:val="21"/>
              </w:rPr>
            </w:pPr>
            <w:r>
              <w:rPr>
                <w:rFonts w:hint="eastAsia" w:cs="宋体"/>
                <w:szCs w:val="21"/>
              </w:rPr>
              <w:t>2017年6月</w:t>
            </w:r>
          </w:p>
        </w:tc>
        <w:tc>
          <w:tcPr>
            <w:tcW w:w="689" w:type="dxa"/>
            <w:vAlign w:val="center"/>
          </w:tcPr>
          <w:p>
            <w:pPr>
              <w:spacing w:line="360" w:lineRule="auto"/>
              <w:rPr>
                <w:rFonts w:cs="宋体"/>
                <w:szCs w:val="21"/>
              </w:rPr>
            </w:pPr>
            <w:r>
              <w:rPr>
                <w:rFonts w:hint="eastAsia" w:cs="宋体"/>
                <w:szCs w:val="21"/>
              </w:rPr>
              <w:t>32分</w:t>
            </w:r>
          </w:p>
        </w:tc>
        <w:tc>
          <w:tcPr>
            <w:tcW w:w="2736" w:type="dxa"/>
            <w:vAlign w:val="center"/>
          </w:tcPr>
          <w:p>
            <w:pPr>
              <w:spacing w:line="360" w:lineRule="auto"/>
              <w:rPr>
                <w:rFonts w:cs="宋体"/>
                <w:szCs w:val="21"/>
              </w:rPr>
            </w:pPr>
            <w:r>
              <w:rPr>
                <w:rFonts w:hint="eastAsia" w:cs="宋体"/>
                <w:szCs w:val="21"/>
              </w:rPr>
              <w:t>青铜天鸡</w:t>
            </w:r>
          </w:p>
        </w:tc>
        <w:tc>
          <w:tcPr>
            <w:tcW w:w="1686" w:type="dxa"/>
            <w:vMerge w:val="continue"/>
            <w:vAlign w:val="center"/>
          </w:tcPr>
          <w:p>
            <w:pPr>
              <w:spacing w:line="360" w:lineRule="auto"/>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6" w:type="dxa"/>
            <w:vMerge w:val="continue"/>
            <w:vAlign w:val="center"/>
          </w:tcPr>
          <w:p>
            <w:pPr>
              <w:spacing w:line="360" w:lineRule="auto"/>
              <w:jc w:val="center"/>
              <w:rPr>
                <w:rFonts w:cs="宋体"/>
                <w:szCs w:val="21"/>
              </w:rPr>
            </w:pPr>
          </w:p>
        </w:tc>
        <w:tc>
          <w:tcPr>
            <w:tcW w:w="1424" w:type="dxa"/>
            <w:vAlign w:val="center"/>
          </w:tcPr>
          <w:p>
            <w:pPr>
              <w:spacing w:line="360" w:lineRule="auto"/>
              <w:rPr>
                <w:rFonts w:cs="宋体"/>
                <w:szCs w:val="21"/>
              </w:rPr>
            </w:pPr>
            <w:r>
              <w:rPr>
                <w:rFonts w:hint="eastAsia" w:cs="宋体"/>
                <w:szCs w:val="21"/>
              </w:rPr>
              <w:t>2017年10月</w:t>
            </w:r>
          </w:p>
        </w:tc>
        <w:tc>
          <w:tcPr>
            <w:tcW w:w="689" w:type="dxa"/>
            <w:vAlign w:val="center"/>
          </w:tcPr>
          <w:p>
            <w:pPr>
              <w:spacing w:line="360" w:lineRule="auto"/>
              <w:rPr>
                <w:rFonts w:cs="宋体"/>
                <w:szCs w:val="21"/>
              </w:rPr>
            </w:pPr>
            <w:r>
              <w:rPr>
                <w:rFonts w:hint="eastAsia" w:cs="宋体"/>
                <w:szCs w:val="21"/>
              </w:rPr>
              <w:t>32分</w:t>
            </w:r>
          </w:p>
        </w:tc>
        <w:tc>
          <w:tcPr>
            <w:tcW w:w="2736" w:type="dxa"/>
            <w:vAlign w:val="center"/>
          </w:tcPr>
          <w:p>
            <w:pPr>
              <w:spacing w:line="360" w:lineRule="auto"/>
              <w:rPr>
                <w:rFonts w:cs="宋体"/>
                <w:szCs w:val="21"/>
              </w:rPr>
            </w:pPr>
            <w:r>
              <w:rPr>
                <w:rFonts w:hint="eastAsia" w:cs="宋体"/>
                <w:szCs w:val="21"/>
              </w:rPr>
              <w:t>东北老工业基地</w:t>
            </w:r>
          </w:p>
        </w:tc>
        <w:tc>
          <w:tcPr>
            <w:tcW w:w="1686" w:type="dxa"/>
            <w:vMerge w:val="continue"/>
            <w:vAlign w:val="center"/>
          </w:tcPr>
          <w:p>
            <w:pPr>
              <w:spacing w:line="360" w:lineRule="auto"/>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6" w:type="dxa"/>
            <w:vMerge w:val="continue"/>
            <w:vAlign w:val="center"/>
          </w:tcPr>
          <w:p>
            <w:pPr>
              <w:spacing w:line="360" w:lineRule="auto"/>
              <w:jc w:val="center"/>
              <w:rPr>
                <w:rFonts w:cs="宋体"/>
                <w:szCs w:val="21"/>
              </w:rPr>
            </w:pPr>
          </w:p>
        </w:tc>
        <w:tc>
          <w:tcPr>
            <w:tcW w:w="1424" w:type="dxa"/>
            <w:vAlign w:val="center"/>
          </w:tcPr>
          <w:p>
            <w:pPr>
              <w:spacing w:line="360" w:lineRule="auto"/>
              <w:rPr>
                <w:rFonts w:cs="宋体"/>
                <w:szCs w:val="21"/>
              </w:rPr>
            </w:pPr>
            <w:r>
              <w:rPr>
                <w:rFonts w:hint="eastAsia" w:cs="宋体"/>
                <w:szCs w:val="21"/>
              </w:rPr>
              <w:t>20</w:t>
            </w:r>
            <w:r>
              <w:rPr>
                <w:rFonts w:cs="宋体"/>
                <w:szCs w:val="21"/>
              </w:rPr>
              <w:t>18年</w:t>
            </w:r>
            <w:r>
              <w:rPr>
                <w:rFonts w:hint="eastAsia" w:cs="宋体"/>
                <w:szCs w:val="21"/>
              </w:rPr>
              <w:t>5月</w:t>
            </w:r>
          </w:p>
        </w:tc>
        <w:tc>
          <w:tcPr>
            <w:tcW w:w="689" w:type="dxa"/>
            <w:vAlign w:val="center"/>
          </w:tcPr>
          <w:p>
            <w:pPr>
              <w:spacing w:line="360" w:lineRule="auto"/>
              <w:rPr>
                <w:rFonts w:cs="宋体"/>
                <w:szCs w:val="21"/>
              </w:rPr>
            </w:pPr>
            <w:r>
              <w:rPr>
                <w:rFonts w:hint="eastAsia" w:cs="宋体"/>
                <w:szCs w:val="21"/>
              </w:rPr>
              <w:t>32分</w:t>
            </w:r>
          </w:p>
        </w:tc>
        <w:tc>
          <w:tcPr>
            <w:tcW w:w="2736" w:type="dxa"/>
            <w:vAlign w:val="center"/>
          </w:tcPr>
          <w:p>
            <w:pPr>
              <w:spacing w:line="360" w:lineRule="auto"/>
              <w:rPr>
                <w:rFonts w:cs="宋体"/>
                <w:szCs w:val="21"/>
              </w:rPr>
            </w:pPr>
            <w:r>
              <w:rPr>
                <w:rFonts w:hint="eastAsia" w:cs="宋体"/>
                <w:szCs w:val="21"/>
              </w:rPr>
              <w:t>中国汽车业</w:t>
            </w:r>
          </w:p>
        </w:tc>
        <w:tc>
          <w:tcPr>
            <w:tcW w:w="1686" w:type="dxa"/>
            <w:vMerge w:val="continue"/>
            <w:vAlign w:val="center"/>
          </w:tcPr>
          <w:p>
            <w:pPr>
              <w:spacing w:line="360" w:lineRule="auto"/>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6" w:type="dxa"/>
            <w:vMerge w:val="continue"/>
            <w:vAlign w:val="center"/>
          </w:tcPr>
          <w:p>
            <w:pPr>
              <w:spacing w:line="360" w:lineRule="auto"/>
              <w:jc w:val="center"/>
              <w:rPr>
                <w:rFonts w:cs="宋体"/>
                <w:szCs w:val="21"/>
              </w:rPr>
            </w:pPr>
          </w:p>
        </w:tc>
        <w:tc>
          <w:tcPr>
            <w:tcW w:w="1424" w:type="dxa"/>
            <w:vAlign w:val="center"/>
          </w:tcPr>
          <w:p>
            <w:pPr>
              <w:spacing w:line="360" w:lineRule="auto"/>
              <w:rPr>
                <w:rFonts w:cs="宋体"/>
                <w:szCs w:val="21"/>
              </w:rPr>
            </w:pPr>
            <w:r>
              <w:rPr>
                <w:rFonts w:hint="eastAsia" w:cs="宋体"/>
                <w:szCs w:val="21"/>
              </w:rPr>
              <w:t>2018年10月</w:t>
            </w:r>
          </w:p>
        </w:tc>
        <w:tc>
          <w:tcPr>
            <w:tcW w:w="689" w:type="dxa"/>
            <w:vAlign w:val="center"/>
          </w:tcPr>
          <w:p>
            <w:pPr>
              <w:spacing w:line="360" w:lineRule="auto"/>
              <w:rPr>
                <w:rFonts w:cs="宋体"/>
                <w:szCs w:val="21"/>
              </w:rPr>
            </w:pPr>
            <w:r>
              <w:rPr>
                <w:rFonts w:hint="eastAsia" w:cs="宋体"/>
                <w:szCs w:val="21"/>
              </w:rPr>
              <w:t>28分</w:t>
            </w:r>
          </w:p>
        </w:tc>
        <w:tc>
          <w:tcPr>
            <w:tcW w:w="2736" w:type="dxa"/>
            <w:vAlign w:val="center"/>
          </w:tcPr>
          <w:p>
            <w:pPr>
              <w:spacing w:line="360" w:lineRule="auto"/>
              <w:rPr>
                <w:rFonts w:cs="宋体"/>
                <w:szCs w:val="21"/>
              </w:rPr>
            </w:pPr>
            <w:r>
              <w:rPr>
                <w:rFonts w:hint="eastAsia" w:cs="宋体"/>
                <w:szCs w:val="21"/>
              </w:rPr>
              <w:t>金融危机与第四次技术革命</w:t>
            </w:r>
          </w:p>
        </w:tc>
        <w:tc>
          <w:tcPr>
            <w:tcW w:w="1686" w:type="dxa"/>
            <w:vMerge w:val="continue"/>
            <w:vAlign w:val="center"/>
          </w:tcPr>
          <w:p>
            <w:pPr>
              <w:spacing w:line="360" w:lineRule="auto"/>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6" w:type="dxa"/>
            <w:vAlign w:val="center"/>
          </w:tcPr>
          <w:p>
            <w:pPr>
              <w:spacing w:line="360" w:lineRule="auto"/>
              <w:jc w:val="center"/>
              <w:rPr>
                <w:rFonts w:cs="宋体"/>
                <w:szCs w:val="21"/>
              </w:rPr>
            </w:pPr>
            <w:r>
              <w:rPr>
                <w:rFonts w:hint="eastAsia" w:cs="宋体"/>
                <w:szCs w:val="21"/>
              </w:rPr>
              <w:t>材料分析题</w:t>
            </w:r>
          </w:p>
        </w:tc>
        <w:tc>
          <w:tcPr>
            <w:tcW w:w="1424" w:type="dxa"/>
            <w:vAlign w:val="center"/>
          </w:tcPr>
          <w:p>
            <w:pPr>
              <w:spacing w:line="360" w:lineRule="auto"/>
              <w:rPr>
                <w:rFonts w:cs="宋体"/>
                <w:szCs w:val="21"/>
              </w:rPr>
            </w:pPr>
            <w:r>
              <w:rPr>
                <w:rFonts w:hint="eastAsia" w:cs="宋体"/>
                <w:szCs w:val="21"/>
              </w:rPr>
              <w:t>2015年5月</w:t>
            </w:r>
          </w:p>
        </w:tc>
        <w:tc>
          <w:tcPr>
            <w:tcW w:w="689" w:type="dxa"/>
            <w:vAlign w:val="center"/>
          </w:tcPr>
          <w:p>
            <w:pPr>
              <w:spacing w:line="360" w:lineRule="auto"/>
              <w:rPr>
                <w:rFonts w:cs="宋体"/>
                <w:szCs w:val="21"/>
              </w:rPr>
            </w:pPr>
            <w:r>
              <w:rPr>
                <w:rFonts w:hint="eastAsia" w:cs="宋体"/>
                <w:szCs w:val="21"/>
              </w:rPr>
              <w:t>40分</w:t>
            </w:r>
          </w:p>
        </w:tc>
        <w:tc>
          <w:tcPr>
            <w:tcW w:w="2736" w:type="dxa"/>
            <w:vAlign w:val="center"/>
          </w:tcPr>
          <w:p>
            <w:pPr>
              <w:spacing w:line="360" w:lineRule="auto"/>
              <w:rPr>
                <w:rFonts w:cs="宋体"/>
                <w:szCs w:val="21"/>
              </w:rPr>
            </w:pPr>
            <w:r>
              <w:rPr>
                <w:rFonts w:hint="eastAsia" w:cs="宋体"/>
                <w:szCs w:val="21"/>
              </w:rPr>
              <w:t>要不要给孩子报辅导班</w:t>
            </w:r>
          </w:p>
        </w:tc>
        <w:tc>
          <w:tcPr>
            <w:tcW w:w="1686" w:type="dxa"/>
            <w:vAlign w:val="center"/>
          </w:tcPr>
          <w:p>
            <w:pPr>
              <w:spacing w:line="360" w:lineRule="auto"/>
              <w:rPr>
                <w:rFonts w:cs="宋体"/>
                <w:szCs w:val="21"/>
              </w:rPr>
            </w:pPr>
            <w:r>
              <w:rPr>
                <w:rFonts w:hint="eastAsia" w:cs="宋体"/>
                <w:szCs w:val="21"/>
              </w:rPr>
              <w:t>调查研究能力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6" w:type="dxa"/>
            <w:vMerge w:val="restart"/>
            <w:vAlign w:val="center"/>
          </w:tcPr>
          <w:p>
            <w:pPr>
              <w:spacing w:line="360" w:lineRule="auto"/>
              <w:jc w:val="center"/>
              <w:rPr>
                <w:rFonts w:cs="宋体"/>
                <w:szCs w:val="21"/>
              </w:rPr>
            </w:pPr>
            <w:r>
              <w:rPr>
                <w:rFonts w:hint="eastAsia" w:cs="宋体"/>
                <w:szCs w:val="21"/>
              </w:rPr>
              <w:t>论证评价题</w:t>
            </w:r>
          </w:p>
        </w:tc>
        <w:tc>
          <w:tcPr>
            <w:tcW w:w="1424" w:type="dxa"/>
            <w:vAlign w:val="center"/>
          </w:tcPr>
          <w:p>
            <w:pPr>
              <w:spacing w:line="360" w:lineRule="auto"/>
              <w:rPr>
                <w:rFonts w:cs="宋体"/>
                <w:szCs w:val="21"/>
              </w:rPr>
            </w:pPr>
            <w:r>
              <w:rPr>
                <w:rFonts w:hint="eastAsia" w:cs="宋体"/>
                <w:szCs w:val="21"/>
              </w:rPr>
              <w:t>2015年10月</w:t>
            </w:r>
          </w:p>
        </w:tc>
        <w:tc>
          <w:tcPr>
            <w:tcW w:w="689" w:type="dxa"/>
            <w:vAlign w:val="center"/>
          </w:tcPr>
          <w:p>
            <w:pPr>
              <w:spacing w:line="360" w:lineRule="auto"/>
              <w:rPr>
                <w:rFonts w:cs="宋体"/>
                <w:szCs w:val="21"/>
              </w:rPr>
            </w:pPr>
            <w:r>
              <w:rPr>
                <w:rFonts w:hint="eastAsia" w:cs="宋体"/>
                <w:szCs w:val="21"/>
              </w:rPr>
              <w:t>40分</w:t>
            </w:r>
          </w:p>
        </w:tc>
        <w:tc>
          <w:tcPr>
            <w:tcW w:w="2736" w:type="dxa"/>
            <w:vAlign w:val="center"/>
          </w:tcPr>
          <w:p>
            <w:pPr>
              <w:spacing w:line="360" w:lineRule="auto"/>
              <w:rPr>
                <w:rFonts w:cs="宋体"/>
                <w:szCs w:val="21"/>
              </w:rPr>
            </w:pPr>
            <w:r>
              <w:rPr>
                <w:rFonts w:hint="eastAsia" w:cs="宋体"/>
                <w:szCs w:val="21"/>
              </w:rPr>
              <w:t>考入好大学是否重要</w:t>
            </w:r>
          </w:p>
        </w:tc>
        <w:tc>
          <w:tcPr>
            <w:tcW w:w="1686" w:type="dxa"/>
            <w:vMerge w:val="restart"/>
            <w:vAlign w:val="center"/>
          </w:tcPr>
          <w:p>
            <w:pPr>
              <w:spacing w:line="360" w:lineRule="auto"/>
              <w:rPr>
                <w:rFonts w:cs="宋体"/>
                <w:szCs w:val="21"/>
              </w:rPr>
            </w:pPr>
            <w:r>
              <w:rPr>
                <w:rFonts w:hint="eastAsia" w:cs="宋体"/>
                <w:szCs w:val="21"/>
              </w:rPr>
              <w:t>逻辑思维能力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6" w:type="dxa"/>
            <w:vMerge w:val="continue"/>
            <w:vAlign w:val="center"/>
          </w:tcPr>
          <w:p>
            <w:pPr>
              <w:spacing w:line="360" w:lineRule="auto"/>
              <w:jc w:val="center"/>
              <w:rPr>
                <w:rFonts w:cs="宋体"/>
                <w:szCs w:val="21"/>
              </w:rPr>
            </w:pPr>
          </w:p>
        </w:tc>
        <w:tc>
          <w:tcPr>
            <w:tcW w:w="1424" w:type="dxa"/>
            <w:vAlign w:val="center"/>
          </w:tcPr>
          <w:p>
            <w:pPr>
              <w:spacing w:line="360" w:lineRule="auto"/>
              <w:rPr>
                <w:rFonts w:cs="宋体"/>
                <w:szCs w:val="21"/>
              </w:rPr>
            </w:pPr>
            <w:r>
              <w:rPr>
                <w:rFonts w:hint="eastAsia" w:cs="宋体"/>
                <w:szCs w:val="21"/>
              </w:rPr>
              <w:t>2016年5月</w:t>
            </w:r>
          </w:p>
        </w:tc>
        <w:tc>
          <w:tcPr>
            <w:tcW w:w="689" w:type="dxa"/>
            <w:vAlign w:val="center"/>
          </w:tcPr>
          <w:p>
            <w:pPr>
              <w:spacing w:line="360" w:lineRule="auto"/>
              <w:rPr>
                <w:rFonts w:cs="宋体"/>
                <w:szCs w:val="21"/>
              </w:rPr>
            </w:pPr>
            <w:r>
              <w:rPr>
                <w:rFonts w:hint="eastAsia" w:cs="宋体"/>
                <w:szCs w:val="21"/>
              </w:rPr>
              <w:t>36分</w:t>
            </w:r>
          </w:p>
        </w:tc>
        <w:tc>
          <w:tcPr>
            <w:tcW w:w="2736" w:type="dxa"/>
            <w:vAlign w:val="center"/>
          </w:tcPr>
          <w:p>
            <w:pPr>
              <w:spacing w:line="360" w:lineRule="auto"/>
              <w:rPr>
                <w:rFonts w:cs="宋体"/>
                <w:szCs w:val="21"/>
              </w:rPr>
            </w:pPr>
            <w:r>
              <w:rPr>
                <w:rFonts w:hint="eastAsia" w:cs="宋体"/>
                <w:szCs w:val="21"/>
              </w:rPr>
              <w:t>转基因食品是否安全</w:t>
            </w:r>
          </w:p>
        </w:tc>
        <w:tc>
          <w:tcPr>
            <w:tcW w:w="1686" w:type="dxa"/>
            <w:vMerge w:val="continue"/>
            <w:vAlign w:val="center"/>
          </w:tcPr>
          <w:p>
            <w:pPr>
              <w:spacing w:line="360" w:lineRule="auto"/>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6" w:type="dxa"/>
            <w:vMerge w:val="continue"/>
            <w:vAlign w:val="center"/>
          </w:tcPr>
          <w:p>
            <w:pPr>
              <w:spacing w:line="360" w:lineRule="auto"/>
              <w:jc w:val="center"/>
              <w:rPr>
                <w:rFonts w:cs="宋体"/>
                <w:szCs w:val="21"/>
              </w:rPr>
            </w:pPr>
          </w:p>
        </w:tc>
        <w:tc>
          <w:tcPr>
            <w:tcW w:w="1424" w:type="dxa"/>
            <w:vAlign w:val="center"/>
          </w:tcPr>
          <w:p>
            <w:pPr>
              <w:spacing w:line="360" w:lineRule="auto"/>
              <w:rPr>
                <w:rFonts w:cs="宋体"/>
                <w:szCs w:val="21"/>
              </w:rPr>
            </w:pPr>
            <w:r>
              <w:rPr>
                <w:rFonts w:hint="eastAsia" w:cs="宋体"/>
                <w:szCs w:val="21"/>
              </w:rPr>
              <w:t>2016年10月</w:t>
            </w:r>
          </w:p>
        </w:tc>
        <w:tc>
          <w:tcPr>
            <w:tcW w:w="689" w:type="dxa"/>
            <w:vAlign w:val="center"/>
          </w:tcPr>
          <w:p>
            <w:pPr>
              <w:spacing w:line="360" w:lineRule="auto"/>
              <w:rPr>
                <w:rFonts w:cs="宋体"/>
                <w:szCs w:val="21"/>
              </w:rPr>
            </w:pPr>
            <w:r>
              <w:rPr>
                <w:rFonts w:hint="eastAsia" w:cs="宋体"/>
                <w:szCs w:val="21"/>
              </w:rPr>
              <w:t>36分</w:t>
            </w:r>
          </w:p>
        </w:tc>
        <w:tc>
          <w:tcPr>
            <w:tcW w:w="2736" w:type="dxa"/>
            <w:vAlign w:val="center"/>
          </w:tcPr>
          <w:p>
            <w:pPr>
              <w:spacing w:line="360" w:lineRule="auto"/>
              <w:rPr>
                <w:rFonts w:cs="宋体"/>
                <w:szCs w:val="21"/>
              </w:rPr>
            </w:pPr>
            <w:r>
              <w:rPr>
                <w:rFonts w:hint="eastAsia" w:cs="宋体"/>
                <w:szCs w:val="21"/>
              </w:rPr>
              <w:t>电子书能否取代纸质书</w:t>
            </w:r>
          </w:p>
        </w:tc>
        <w:tc>
          <w:tcPr>
            <w:tcW w:w="1686" w:type="dxa"/>
            <w:vMerge w:val="continue"/>
            <w:vAlign w:val="center"/>
          </w:tcPr>
          <w:p>
            <w:pPr>
              <w:spacing w:line="360" w:lineRule="auto"/>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6" w:type="dxa"/>
            <w:vMerge w:val="continue"/>
            <w:vAlign w:val="center"/>
          </w:tcPr>
          <w:p>
            <w:pPr>
              <w:spacing w:line="360" w:lineRule="auto"/>
              <w:jc w:val="center"/>
              <w:rPr>
                <w:rFonts w:cs="宋体"/>
                <w:szCs w:val="21"/>
              </w:rPr>
            </w:pPr>
          </w:p>
        </w:tc>
        <w:tc>
          <w:tcPr>
            <w:tcW w:w="1424" w:type="dxa"/>
            <w:vAlign w:val="center"/>
          </w:tcPr>
          <w:p>
            <w:pPr>
              <w:spacing w:line="360" w:lineRule="auto"/>
              <w:rPr>
                <w:rFonts w:cs="宋体"/>
                <w:szCs w:val="21"/>
              </w:rPr>
            </w:pPr>
            <w:r>
              <w:rPr>
                <w:rFonts w:hint="eastAsia" w:cs="宋体"/>
                <w:szCs w:val="21"/>
              </w:rPr>
              <w:t>2017年6月</w:t>
            </w:r>
          </w:p>
        </w:tc>
        <w:tc>
          <w:tcPr>
            <w:tcW w:w="689" w:type="dxa"/>
            <w:vAlign w:val="center"/>
          </w:tcPr>
          <w:p>
            <w:pPr>
              <w:spacing w:line="360" w:lineRule="auto"/>
              <w:rPr>
                <w:rFonts w:cs="宋体"/>
                <w:szCs w:val="21"/>
              </w:rPr>
            </w:pPr>
            <w:r>
              <w:rPr>
                <w:rFonts w:hint="eastAsia" w:cs="宋体"/>
                <w:szCs w:val="21"/>
              </w:rPr>
              <w:t>36分</w:t>
            </w:r>
          </w:p>
        </w:tc>
        <w:tc>
          <w:tcPr>
            <w:tcW w:w="2736" w:type="dxa"/>
            <w:vAlign w:val="center"/>
          </w:tcPr>
          <w:p>
            <w:pPr>
              <w:spacing w:line="360" w:lineRule="auto"/>
              <w:rPr>
                <w:rFonts w:cs="宋体"/>
                <w:szCs w:val="21"/>
              </w:rPr>
            </w:pPr>
            <w:r>
              <w:rPr>
                <w:rFonts w:hint="eastAsia" w:cs="宋体"/>
                <w:szCs w:val="21"/>
              </w:rPr>
              <w:t>喝豆浆是否有好处</w:t>
            </w:r>
          </w:p>
        </w:tc>
        <w:tc>
          <w:tcPr>
            <w:tcW w:w="1686" w:type="dxa"/>
            <w:vMerge w:val="continue"/>
            <w:vAlign w:val="center"/>
          </w:tcPr>
          <w:p>
            <w:pPr>
              <w:spacing w:line="360" w:lineRule="auto"/>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6" w:type="dxa"/>
            <w:vMerge w:val="continue"/>
            <w:vAlign w:val="center"/>
          </w:tcPr>
          <w:p>
            <w:pPr>
              <w:spacing w:line="360" w:lineRule="auto"/>
              <w:jc w:val="center"/>
              <w:rPr>
                <w:rFonts w:cs="宋体"/>
                <w:szCs w:val="21"/>
              </w:rPr>
            </w:pPr>
          </w:p>
        </w:tc>
        <w:tc>
          <w:tcPr>
            <w:tcW w:w="1424" w:type="dxa"/>
            <w:vAlign w:val="center"/>
          </w:tcPr>
          <w:p>
            <w:pPr>
              <w:spacing w:line="360" w:lineRule="auto"/>
              <w:rPr>
                <w:rFonts w:cs="宋体"/>
                <w:szCs w:val="21"/>
              </w:rPr>
            </w:pPr>
            <w:r>
              <w:rPr>
                <w:rFonts w:hint="eastAsia" w:cs="宋体"/>
                <w:szCs w:val="21"/>
              </w:rPr>
              <w:t>2017年10月</w:t>
            </w:r>
          </w:p>
        </w:tc>
        <w:tc>
          <w:tcPr>
            <w:tcW w:w="689" w:type="dxa"/>
            <w:vAlign w:val="center"/>
          </w:tcPr>
          <w:p>
            <w:pPr>
              <w:spacing w:line="360" w:lineRule="auto"/>
              <w:rPr>
                <w:rFonts w:cs="宋体"/>
                <w:szCs w:val="21"/>
              </w:rPr>
            </w:pPr>
            <w:r>
              <w:rPr>
                <w:rFonts w:hint="eastAsia" w:cs="宋体"/>
                <w:szCs w:val="21"/>
              </w:rPr>
              <w:t>40分</w:t>
            </w:r>
          </w:p>
        </w:tc>
        <w:tc>
          <w:tcPr>
            <w:tcW w:w="2736" w:type="dxa"/>
            <w:vAlign w:val="center"/>
          </w:tcPr>
          <w:p>
            <w:pPr>
              <w:spacing w:line="360" w:lineRule="auto"/>
              <w:rPr>
                <w:rFonts w:cs="宋体"/>
                <w:szCs w:val="21"/>
              </w:rPr>
            </w:pPr>
            <w:r>
              <w:rPr>
                <w:rFonts w:hint="eastAsia" w:cs="宋体"/>
                <w:szCs w:val="21"/>
              </w:rPr>
              <w:t>网约车与传统出租车对比</w:t>
            </w:r>
          </w:p>
        </w:tc>
        <w:tc>
          <w:tcPr>
            <w:tcW w:w="1686" w:type="dxa"/>
            <w:vMerge w:val="continue"/>
            <w:vAlign w:val="center"/>
          </w:tcPr>
          <w:p>
            <w:pPr>
              <w:spacing w:line="360" w:lineRule="auto"/>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6" w:type="dxa"/>
            <w:vMerge w:val="continue"/>
            <w:vAlign w:val="center"/>
          </w:tcPr>
          <w:p>
            <w:pPr>
              <w:spacing w:line="360" w:lineRule="auto"/>
              <w:jc w:val="center"/>
              <w:rPr>
                <w:rFonts w:cs="宋体"/>
                <w:szCs w:val="21"/>
              </w:rPr>
            </w:pPr>
          </w:p>
        </w:tc>
        <w:tc>
          <w:tcPr>
            <w:tcW w:w="1424" w:type="dxa"/>
            <w:vAlign w:val="center"/>
          </w:tcPr>
          <w:p>
            <w:pPr>
              <w:spacing w:line="360" w:lineRule="auto"/>
              <w:rPr>
                <w:rFonts w:cs="宋体"/>
                <w:szCs w:val="21"/>
              </w:rPr>
            </w:pPr>
            <w:r>
              <w:rPr>
                <w:rFonts w:hint="eastAsia" w:cs="宋体"/>
                <w:szCs w:val="21"/>
              </w:rPr>
              <w:t>20</w:t>
            </w:r>
            <w:r>
              <w:rPr>
                <w:rFonts w:cs="宋体"/>
                <w:szCs w:val="21"/>
              </w:rPr>
              <w:t>18年</w:t>
            </w:r>
            <w:r>
              <w:rPr>
                <w:rFonts w:hint="eastAsia" w:cs="宋体"/>
                <w:szCs w:val="21"/>
              </w:rPr>
              <w:t>5月</w:t>
            </w:r>
          </w:p>
        </w:tc>
        <w:tc>
          <w:tcPr>
            <w:tcW w:w="689" w:type="dxa"/>
            <w:vAlign w:val="center"/>
          </w:tcPr>
          <w:p>
            <w:pPr>
              <w:spacing w:line="360" w:lineRule="auto"/>
              <w:rPr>
                <w:rFonts w:cs="宋体"/>
                <w:szCs w:val="21"/>
              </w:rPr>
            </w:pPr>
            <w:r>
              <w:rPr>
                <w:rFonts w:hint="eastAsia" w:cs="宋体"/>
                <w:szCs w:val="21"/>
              </w:rPr>
              <w:t>40分</w:t>
            </w:r>
          </w:p>
        </w:tc>
        <w:tc>
          <w:tcPr>
            <w:tcW w:w="2736" w:type="dxa"/>
            <w:vAlign w:val="center"/>
          </w:tcPr>
          <w:p>
            <w:pPr>
              <w:spacing w:line="360" w:lineRule="auto"/>
              <w:rPr>
                <w:rFonts w:cs="宋体"/>
                <w:szCs w:val="21"/>
              </w:rPr>
            </w:pPr>
            <w:r>
              <w:rPr>
                <w:rFonts w:hint="eastAsia" w:cs="宋体"/>
                <w:szCs w:val="21"/>
              </w:rPr>
              <w:t>生命在于静止</w:t>
            </w:r>
          </w:p>
        </w:tc>
        <w:tc>
          <w:tcPr>
            <w:tcW w:w="1686" w:type="dxa"/>
            <w:vMerge w:val="continue"/>
            <w:vAlign w:val="center"/>
          </w:tcPr>
          <w:p>
            <w:pPr>
              <w:spacing w:line="360" w:lineRule="auto"/>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6" w:type="dxa"/>
            <w:vMerge w:val="continue"/>
            <w:vAlign w:val="center"/>
          </w:tcPr>
          <w:p>
            <w:pPr>
              <w:spacing w:line="360" w:lineRule="auto"/>
              <w:jc w:val="center"/>
              <w:rPr>
                <w:rFonts w:cs="宋体"/>
                <w:szCs w:val="21"/>
              </w:rPr>
            </w:pPr>
          </w:p>
        </w:tc>
        <w:tc>
          <w:tcPr>
            <w:tcW w:w="1424" w:type="dxa"/>
            <w:vAlign w:val="center"/>
          </w:tcPr>
          <w:p>
            <w:pPr>
              <w:spacing w:line="360" w:lineRule="auto"/>
              <w:rPr>
                <w:rFonts w:cs="宋体"/>
                <w:szCs w:val="21"/>
              </w:rPr>
            </w:pPr>
            <w:r>
              <w:rPr>
                <w:rFonts w:hint="eastAsia" w:cs="宋体"/>
                <w:szCs w:val="21"/>
              </w:rPr>
              <w:t>2018年10月</w:t>
            </w:r>
          </w:p>
        </w:tc>
        <w:tc>
          <w:tcPr>
            <w:tcW w:w="689" w:type="dxa"/>
            <w:vAlign w:val="center"/>
          </w:tcPr>
          <w:p>
            <w:pPr>
              <w:spacing w:line="360" w:lineRule="auto"/>
              <w:rPr>
                <w:rFonts w:cs="宋体"/>
                <w:szCs w:val="21"/>
              </w:rPr>
            </w:pPr>
            <w:r>
              <w:rPr>
                <w:rFonts w:hint="eastAsia" w:cs="宋体"/>
                <w:szCs w:val="21"/>
              </w:rPr>
              <w:t>40分</w:t>
            </w:r>
          </w:p>
        </w:tc>
        <w:tc>
          <w:tcPr>
            <w:tcW w:w="2736" w:type="dxa"/>
            <w:vAlign w:val="center"/>
          </w:tcPr>
          <w:p>
            <w:pPr>
              <w:spacing w:line="360" w:lineRule="auto"/>
              <w:rPr>
                <w:rFonts w:cs="宋体"/>
                <w:szCs w:val="21"/>
              </w:rPr>
            </w:pPr>
            <w:r>
              <w:rPr>
                <w:rFonts w:hint="eastAsia" w:cs="宋体"/>
                <w:szCs w:val="21"/>
              </w:rPr>
              <w:t>永久冻土层融化和气候关系</w:t>
            </w:r>
          </w:p>
        </w:tc>
        <w:tc>
          <w:tcPr>
            <w:tcW w:w="1686" w:type="dxa"/>
            <w:vMerge w:val="continue"/>
            <w:vAlign w:val="center"/>
          </w:tcPr>
          <w:p>
            <w:pPr>
              <w:spacing w:line="360" w:lineRule="auto"/>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6" w:type="dxa"/>
            <w:vMerge w:val="restart"/>
            <w:vAlign w:val="center"/>
          </w:tcPr>
          <w:p>
            <w:pPr>
              <w:spacing w:line="360" w:lineRule="auto"/>
              <w:jc w:val="center"/>
              <w:rPr>
                <w:rFonts w:cs="宋体"/>
                <w:szCs w:val="21"/>
              </w:rPr>
            </w:pPr>
            <w:r>
              <w:rPr>
                <w:rFonts w:hint="eastAsia" w:cs="宋体"/>
                <w:szCs w:val="21"/>
              </w:rPr>
              <w:t>写作题</w:t>
            </w:r>
          </w:p>
        </w:tc>
        <w:tc>
          <w:tcPr>
            <w:tcW w:w="1424" w:type="dxa"/>
            <w:vAlign w:val="center"/>
          </w:tcPr>
          <w:p>
            <w:pPr>
              <w:spacing w:line="360" w:lineRule="auto"/>
              <w:rPr>
                <w:rFonts w:cs="宋体"/>
                <w:szCs w:val="21"/>
              </w:rPr>
            </w:pPr>
            <w:r>
              <w:rPr>
                <w:rFonts w:hint="eastAsia" w:cs="宋体"/>
                <w:szCs w:val="21"/>
              </w:rPr>
              <w:t>2015年5月</w:t>
            </w:r>
          </w:p>
        </w:tc>
        <w:tc>
          <w:tcPr>
            <w:tcW w:w="689" w:type="dxa"/>
            <w:vAlign w:val="center"/>
          </w:tcPr>
          <w:p>
            <w:pPr>
              <w:spacing w:line="360" w:lineRule="auto"/>
              <w:rPr>
                <w:rFonts w:cs="宋体"/>
                <w:szCs w:val="21"/>
              </w:rPr>
            </w:pPr>
            <w:r>
              <w:rPr>
                <w:rFonts w:hint="eastAsia" w:cs="宋体"/>
                <w:szCs w:val="21"/>
              </w:rPr>
              <w:t>60分</w:t>
            </w:r>
          </w:p>
        </w:tc>
        <w:tc>
          <w:tcPr>
            <w:tcW w:w="2736" w:type="dxa"/>
            <w:vAlign w:val="center"/>
          </w:tcPr>
          <w:p>
            <w:pPr>
              <w:spacing w:line="360" w:lineRule="auto"/>
              <w:rPr>
                <w:rFonts w:cs="宋体"/>
                <w:szCs w:val="21"/>
              </w:rPr>
            </w:pPr>
            <w:r>
              <w:rPr>
                <w:rFonts w:hint="eastAsia" w:cs="宋体"/>
                <w:szCs w:val="21"/>
              </w:rPr>
              <w:t>品牌就是竞争力</w:t>
            </w:r>
          </w:p>
        </w:tc>
        <w:tc>
          <w:tcPr>
            <w:tcW w:w="1686" w:type="dxa"/>
            <w:vMerge w:val="restart"/>
            <w:vAlign w:val="center"/>
          </w:tcPr>
          <w:p>
            <w:pPr>
              <w:spacing w:line="360" w:lineRule="auto"/>
              <w:rPr>
                <w:rFonts w:cs="宋体"/>
                <w:szCs w:val="21"/>
              </w:rPr>
            </w:pPr>
            <w:r>
              <w:rPr>
                <w:rFonts w:hint="eastAsia" w:cs="宋体"/>
                <w:szCs w:val="21"/>
              </w:rPr>
              <w:t>文字表达能力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6" w:type="dxa"/>
            <w:vMerge w:val="continue"/>
            <w:vAlign w:val="center"/>
          </w:tcPr>
          <w:p>
            <w:pPr>
              <w:spacing w:line="360" w:lineRule="auto"/>
              <w:jc w:val="center"/>
              <w:rPr>
                <w:rFonts w:cs="宋体"/>
                <w:szCs w:val="21"/>
              </w:rPr>
            </w:pPr>
          </w:p>
        </w:tc>
        <w:tc>
          <w:tcPr>
            <w:tcW w:w="1424" w:type="dxa"/>
            <w:vAlign w:val="center"/>
          </w:tcPr>
          <w:p>
            <w:pPr>
              <w:spacing w:line="360" w:lineRule="auto"/>
              <w:rPr>
                <w:rFonts w:cs="宋体"/>
                <w:szCs w:val="21"/>
              </w:rPr>
            </w:pPr>
            <w:r>
              <w:rPr>
                <w:rFonts w:hint="eastAsia" w:cs="宋体"/>
                <w:szCs w:val="21"/>
              </w:rPr>
              <w:t>2015年10月</w:t>
            </w:r>
          </w:p>
        </w:tc>
        <w:tc>
          <w:tcPr>
            <w:tcW w:w="689" w:type="dxa"/>
            <w:vAlign w:val="center"/>
          </w:tcPr>
          <w:p>
            <w:pPr>
              <w:spacing w:line="360" w:lineRule="auto"/>
              <w:rPr>
                <w:rFonts w:cs="宋体"/>
                <w:szCs w:val="21"/>
              </w:rPr>
            </w:pPr>
            <w:r>
              <w:rPr>
                <w:rFonts w:hint="eastAsia" w:cs="宋体"/>
                <w:szCs w:val="21"/>
              </w:rPr>
              <w:t>60分</w:t>
            </w:r>
          </w:p>
        </w:tc>
        <w:tc>
          <w:tcPr>
            <w:tcW w:w="2736" w:type="dxa"/>
            <w:vAlign w:val="center"/>
          </w:tcPr>
          <w:p>
            <w:pPr>
              <w:spacing w:line="360" w:lineRule="auto"/>
              <w:rPr>
                <w:rFonts w:cs="宋体"/>
                <w:szCs w:val="21"/>
              </w:rPr>
            </w:pPr>
            <w:r>
              <w:rPr>
                <w:rFonts w:hint="eastAsia" w:cs="宋体"/>
                <w:szCs w:val="21"/>
              </w:rPr>
              <w:t>新媒体时代更需要独立思考</w:t>
            </w:r>
          </w:p>
        </w:tc>
        <w:tc>
          <w:tcPr>
            <w:tcW w:w="1686" w:type="dxa"/>
            <w:vMerge w:val="continue"/>
            <w:vAlign w:val="center"/>
          </w:tcPr>
          <w:p>
            <w:pPr>
              <w:spacing w:line="360" w:lineRule="auto"/>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6" w:type="dxa"/>
            <w:vMerge w:val="continue"/>
            <w:vAlign w:val="center"/>
          </w:tcPr>
          <w:p>
            <w:pPr>
              <w:spacing w:line="360" w:lineRule="auto"/>
              <w:jc w:val="center"/>
              <w:rPr>
                <w:rFonts w:cs="宋体"/>
                <w:szCs w:val="21"/>
              </w:rPr>
            </w:pPr>
          </w:p>
        </w:tc>
        <w:tc>
          <w:tcPr>
            <w:tcW w:w="1424" w:type="dxa"/>
            <w:vAlign w:val="center"/>
          </w:tcPr>
          <w:p>
            <w:pPr>
              <w:spacing w:line="360" w:lineRule="auto"/>
              <w:rPr>
                <w:rFonts w:cs="宋体"/>
                <w:szCs w:val="21"/>
              </w:rPr>
            </w:pPr>
            <w:r>
              <w:rPr>
                <w:rFonts w:hint="eastAsia" w:cs="宋体"/>
                <w:szCs w:val="21"/>
              </w:rPr>
              <w:t>2016年5月</w:t>
            </w:r>
          </w:p>
        </w:tc>
        <w:tc>
          <w:tcPr>
            <w:tcW w:w="689" w:type="dxa"/>
            <w:vAlign w:val="center"/>
          </w:tcPr>
          <w:p>
            <w:pPr>
              <w:spacing w:line="360" w:lineRule="auto"/>
              <w:rPr>
                <w:rFonts w:cs="宋体"/>
                <w:szCs w:val="21"/>
              </w:rPr>
            </w:pPr>
            <w:r>
              <w:rPr>
                <w:rFonts w:hint="eastAsia" w:cs="宋体"/>
                <w:szCs w:val="21"/>
              </w:rPr>
              <w:t>60分</w:t>
            </w:r>
          </w:p>
        </w:tc>
        <w:tc>
          <w:tcPr>
            <w:tcW w:w="2736" w:type="dxa"/>
            <w:vAlign w:val="center"/>
          </w:tcPr>
          <w:p>
            <w:pPr>
              <w:spacing w:line="360" w:lineRule="auto"/>
              <w:rPr>
                <w:rFonts w:cs="宋体"/>
                <w:szCs w:val="21"/>
              </w:rPr>
            </w:pPr>
            <w:r>
              <w:rPr>
                <w:rFonts w:hint="eastAsia" w:cs="宋体"/>
                <w:szCs w:val="21"/>
              </w:rPr>
              <w:t>时代需要职业精神</w:t>
            </w:r>
          </w:p>
        </w:tc>
        <w:tc>
          <w:tcPr>
            <w:tcW w:w="1686" w:type="dxa"/>
            <w:vMerge w:val="continue"/>
            <w:vAlign w:val="center"/>
          </w:tcPr>
          <w:p>
            <w:pPr>
              <w:spacing w:line="360" w:lineRule="auto"/>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6" w:type="dxa"/>
            <w:vMerge w:val="continue"/>
            <w:vAlign w:val="center"/>
          </w:tcPr>
          <w:p>
            <w:pPr>
              <w:spacing w:line="360" w:lineRule="auto"/>
              <w:jc w:val="center"/>
              <w:rPr>
                <w:rFonts w:cs="宋体"/>
                <w:szCs w:val="21"/>
              </w:rPr>
            </w:pPr>
          </w:p>
        </w:tc>
        <w:tc>
          <w:tcPr>
            <w:tcW w:w="1424" w:type="dxa"/>
            <w:vAlign w:val="center"/>
          </w:tcPr>
          <w:p>
            <w:pPr>
              <w:spacing w:line="360" w:lineRule="auto"/>
              <w:rPr>
                <w:rFonts w:cs="宋体"/>
                <w:szCs w:val="21"/>
              </w:rPr>
            </w:pPr>
            <w:r>
              <w:rPr>
                <w:rFonts w:hint="eastAsia" w:cs="宋体"/>
                <w:szCs w:val="21"/>
              </w:rPr>
              <w:t>2016年10月</w:t>
            </w:r>
          </w:p>
        </w:tc>
        <w:tc>
          <w:tcPr>
            <w:tcW w:w="689" w:type="dxa"/>
            <w:vAlign w:val="center"/>
          </w:tcPr>
          <w:p>
            <w:pPr>
              <w:spacing w:line="360" w:lineRule="auto"/>
              <w:rPr>
                <w:rFonts w:cs="宋体"/>
                <w:szCs w:val="21"/>
              </w:rPr>
            </w:pPr>
            <w:r>
              <w:rPr>
                <w:rFonts w:hint="eastAsia" w:cs="宋体"/>
                <w:szCs w:val="21"/>
              </w:rPr>
              <w:t>60分</w:t>
            </w:r>
          </w:p>
        </w:tc>
        <w:tc>
          <w:tcPr>
            <w:tcW w:w="2736" w:type="dxa"/>
            <w:vAlign w:val="center"/>
          </w:tcPr>
          <w:p>
            <w:pPr>
              <w:spacing w:line="360" w:lineRule="auto"/>
              <w:rPr>
                <w:rFonts w:cs="宋体"/>
                <w:szCs w:val="21"/>
              </w:rPr>
            </w:pPr>
            <w:r>
              <w:rPr>
                <w:rFonts w:hint="eastAsia" w:cs="宋体"/>
                <w:szCs w:val="21"/>
              </w:rPr>
              <w:t>政策落实</w:t>
            </w:r>
          </w:p>
        </w:tc>
        <w:tc>
          <w:tcPr>
            <w:tcW w:w="1686" w:type="dxa"/>
            <w:vMerge w:val="continue"/>
            <w:vAlign w:val="center"/>
          </w:tcPr>
          <w:p>
            <w:pPr>
              <w:spacing w:line="360" w:lineRule="auto"/>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6" w:type="dxa"/>
            <w:vMerge w:val="continue"/>
            <w:vAlign w:val="center"/>
          </w:tcPr>
          <w:p>
            <w:pPr>
              <w:spacing w:line="360" w:lineRule="auto"/>
              <w:jc w:val="center"/>
              <w:rPr>
                <w:rFonts w:cs="宋体"/>
                <w:szCs w:val="21"/>
              </w:rPr>
            </w:pPr>
          </w:p>
        </w:tc>
        <w:tc>
          <w:tcPr>
            <w:tcW w:w="1424" w:type="dxa"/>
            <w:vAlign w:val="center"/>
          </w:tcPr>
          <w:p>
            <w:pPr>
              <w:spacing w:line="360" w:lineRule="auto"/>
              <w:rPr>
                <w:rFonts w:cs="宋体"/>
                <w:szCs w:val="21"/>
              </w:rPr>
            </w:pPr>
            <w:r>
              <w:rPr>
                <w:rFonts w:hint="eastAsia" w:cs="宋体"/>
                <w:szCs w:val="21"/>
              </w:rPr>
              <w:t>2017年6月</w:t>
            </w:r>
          </w:p>
        </w:tc>
        <w:tc>
          <w:tcPr>
            <w:tcW w:w="689" w:type="dxa"/>
            <w:vAlign w:val="center"/>
          </w:tcPr>
          <w:p>
            <w:pPr>
              <w:spacing w:line="360" w:lineRule="auto"/>
              <w:rPr>
                <w:rFonts w:cs="宋体"/>
                <w:szCs w:val="21"/>
              </w:rPr>
            </w:pPr>
            <w:r>
              <w:rPr>
                <w:rFonts w:hint="eastAsia" w:cs="宋体"/>
                <w:szCs w:val="21"/>
              </w:rPr>
              <w:t>60分</w:t>
            </w:r>
          </w:p>
        </w:tc>
        <w:tc>
          <w:tcPr>
            <w:tcW w:w="2736" w:type="dxa"/>
            <w:vAlign w:val="center"/>
          </w:tcPr>
          <w:p>
            <w:pPr>
              <w:spacing w:line="360" w:lineRule="auto"/>
              <w:rPr>
                <w:rFonts w:cs="宋体"/>
                <w:szCs w:val="21"/>
              </w:rPr>
            </w:pPr>
            <w:r>
              <w:rPr>
                <w:rFonts w:hint="eastAsia" w:cs="宋体"/>
                <w:szCs w:val="21"/>
              </w:rPr>
              <w:t>成功焦虑</w:t>
            </w:r>
          </w:p>
        </w:tc>
        <w:tc>
          <w:tcPr>
            <w:tcW w:w="1686" w:type="dxa"/>
            <w:vMerge w:val="continue"/>
            <w:vAlign w:val="center"/>
          </w:tcPr>
          <w:p>
            <w:pPr>
              <w:spacing w:line="360" w:lineRule="auto"/>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6" w:type="dxa"/>
            <w:vMerge w:val="continue"/>
            <w:vAlign w:val="center"/>
          </w:tcPr>
          <w:p>
            <w:pPr>
              <w:spacing w:line="360" w:lineRule="auto"/>
              <w:jc w:val="center"/>
              <w:rPr>
                <w:rFonts w:cs="宋体"/>
                <w:szCs w:val="21"/>
              </w:rPr>
            </w:pPr>
          </w:p>
        </w:tc>
        <w:tc>
          <w:tcPr>
            <w:tcW w:w="1424" w:type="dxa"/>
            <w:vAlign w:val="center"/>
          </w:tcPr>
          <w:p>
            <w:pPr>
              <w:spacing w:line="360" w:lineRule="auto"/>
              <w:rPr>
                <w:rFonts w:cs="宋体"/>
                <w:szCs w:val="21"/>
              </w:rPr>
            </w:pPr>
            <w:r>
              <w:rPr>
                <w:rFonts w:hint="eastAsia" w:cs="宋体"/>
                <w:szCs w:val="21"/>
              </w:rPr>
              <w:t>2017年10月</w:t>
            </w:r>
          </w:p>
        </w:tc>
        <w:tc>
          <w:tcPr>
            <w:tcW w:w="689" w:type="dxa"/>
            <w:vAlign w:val="center"/>
          </w:tcPr>
          <w:p>
            <w:pPr>
              <w:spacing w:line="360" w:lineRule="auto"/>
              <w:rPr>
                <w:rFonts w:cs="宋体"/>
                <w:szCs w:val="21"/>
              </w:rPr>
            </w:pPr>
            <w:r>
              <w:rPr>
                <w:rFonts w:hint="eastAsia" w:cs="宋体"/>
                <w:szCs w:val="21"/>
              </w:rPr>
              <w:t>60分</w:t>
            </w:r>
          </w:p>
        </w:tc>
        <w:tc>
          <w:tcPr>
            <w:tcW w:w="2736" w:type="dxa"/>
            <w:vAlign w:val="center"/>
          </w:tcPr>
          <w:p>
            <w:pPr>
              <w:spacing w:line="360" w:lineRule="auto"/>
              <w:rPr>
                <w:rFonts w:cs="宋体"/>
                <w:szCs w:val="21"/>
              </w:rPr>
            </w:pPr>
            <w:r>
              <w:rPr>
                <w:rFonts w:hint="eastAsia" w:cs="宋体"/>
                <w:szCs w:val="21"/>
              </w:rPr>
              <w:t>尊重</w:t>
            </w:r>
          </w:p>
        </w:tc>
        <w:tc>
          <w:tcPr>
            <w:tcW w:w="1686" w:type="dxa"/>
            <w:vMerge w:val="continue"/>
            <w:vAlign w:val="center"/>
          </w:tcPr>
          <w:p>
            <w:pPr>
              <w:spacing w:line="360" w:lineRule="auto"/>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6" w:type="dxa"/>
            <w:vMerge w:val="continue"/>
            <w:vAlign w:val="center"/>
          </w:tcPr>
          <w:p>
            <w:pPr>
              <w:spacing w:line="360" w:lineRule="auto"/>
              <w:jc w:val="center"/>
              <w:rPr>
                <w:rFonts w:cs="宋体"/>
                <w:szCs w:val="21"/>
              </w:rPr>
            </w:pPr>
          </w:p>
        </w:tc>
        <w:tc>
          <w:tcPr>
            <w:tcW w:w="1424" w:type="dxa"/>
            <w:vAlign w:val="center"/>
          </w:tcPr>
          <w:p>
            <w:pPr>
              <w:spacing w:line="360" w:lineRule="auto"/>
              <w:rPr>
                <w:rFonts w:cs="宋体"/>
                <w:szCs w:val="21"/>
              </w:rPr>
            </w:pPr>
            <w:r>
              <w:rPr>
                <w:rFonts w:hint="eastAsia" w:cs="宋体"/>
                <w:szCs w:val="21"/>
              </w:rPr>
              <w:t>20</w:t>
            </w:r>
            <w:r>
              <w:rPr>
                <w:rFonts w:cs="宋体"/>
                <w:szCs w:val="21"/>
              </w:rPr>
              <w:t>18年</w:t>
            </w:r>
            <w:r>
              <w:rPr>
                <w:rFonts w:hint="eastAsia" w:cs="宋体"/>
                <w:szCs w:val="21"/>
              </w:rPr>
              <w:t>5月</w:t>
            </w:r>
          </w:p>
        </w:tc>
        <w:tc>
          <w:tcPr>
            <w:tcW w:w="689" w:type="dxa"/>
            <w:vAlign w:val="center"/>
          </w:tcPr>
          <w:p>
            <w:pPr>
              <w:spacing w:line="360" w:lineRule="auto"/>
              <w:rPr>
                <w:rFonts w:cs="宋体"/>
                <w:szCs w:val="21"/>
              </w:rPr>
            </w:pPr>
            <w:r>
              <w:rPr>
                <w:rFonts w:hint="eastAsia" w:cs="宋体"/>
                <w:szCs w:val="21"/>
              </w:rPr>
              <w:t>60分</w:t>
            </w:r>
          </w:p>
        </w:tc>
        <w:tc>
          <w:tcPr>
            <w:tcW w:w="2736" w:type="dxa"/>
            <w:vAlign w:val="center"/>
          </w:tcPr>
          <w:p>
            <w:pPr>
              <w:spacing w:line="360" w:lineRule="auto"/>
              <w:rPr>
                <w:rFonts w:cs="宋体"/>
                <w:szCs w:val="21"/>
              </w:rPr>
            </w:pPr>
            <w:r>
              <w:rPr>
                <w:rFonts w:hint="eastAsia" w:cs="宋体"/>
                <w:szCs w:val="21"/>
              </w:rPr>
              <w:t>在自省中成就最好的自己</w:t>
            </w:r>
          </w:p>
        </w:tc>
        <w:tc>
          <w:tcPr>
            <w:tcW w:w="1686" w:type="dxa"/>
            <w:vMerge w:val="continue"/>
            <w:vAlign w:val="center"/>
          </w:tcPr>
          <w:p>
            <w:pPr>
              <w:spacing w:line="360" w:lineRule="auto"/>
              <w:rPr>
                <w:rFonts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6" w:type="dxa"/>
            <w:vMerge w:val="continue"/>
            <w:vAlign w:val="center"/>
          </w:tcPr>
          <w:p>
            <w:pPr>
              <w:spacing w:line="360" w:lineRule="auto"/>
              <w:jc w:val="center"/>
              <w:rPr>
                <w:rFonts w:cs="宋体"/>
                <w:szCs w:val="21"/>
              </w:rPr>
            </w:pPr>
          </w:p>
        </w:tc>
        <w:tc>
          <w:tcPr>
            <w:tcW w:w="1424" w:type="dxa"/>
            <w:vAlign w:val="center"/>
          </w:tcPr>
          <w:p>
            <w:pPr>
              <w:spacing w:line="360" w:lineRule="auto"/>
              <w:rPr>
                <w:rFonts w:cs="宋体"/>
                <w:szCs w:val="21"/>
              </w:rPr>
            </w:pPr>
            <w:r>
              <w:rPr>
                <w:rFonts w:hint="eastAsia" w:cs="宋体"/>
                <w:szCs w:val="21"/>
              </w:rPr>
              <w:t>2</w:t>
            </w:r>
            <w:r>
              <w:rPr>
                <w:rFonts w:cs="宋体"/>
                <w:szCs w:val="21"/>
              </w:rPr>
              <w:t>018</w:t>
            </w:r>
            <w:r>
              <w:rPr>
                <w:rFonts w:hint="eastAsia" w:cs="宋体"/>
                <w:szCs w:val="21"/>
              </w:rPr>
              <w:t>年10月</w:t>
            </w:r>
          </w:p>
        </w:tc>
        <w:tc>
          <w:tcPr>
            <w:tcW w:w="689" w:type="dxa"/>
            <w:vAlign w:val="center"/>
          </w:tcPr>
          <w:p>
            <w:pPr>
              <w:spacing w:line="360" w:lineRule="auto"/>
              <w:rPr>
                <w:rFonts w:cs="宋体"/>
                <w:szCs w:val="21"/>
              </w:rPr>
            </w:pPr>
            <w:r>
              <w:rPr>
                <w:rFonts w:hint="eastAsia" w:cs="宋体"/>
                <w:szCs w:val="21"/>
              </w:rPr>
              <w:t>60分</w:t>
            </w:r>
          </w:p>
        </w:tc>
        <w:tc>
          <w:tcPr>
            <w:tcW w:w="2736" w:type="dxa"/>
            <w:vAlign w:val="center"/>
          </w:tcPr>
          <w:p>
            <w:pPr>
              <w:spacing w:line="360" w:lineRule="auto"/>
              <w:rPr>
                <w:rFonts w:cs="宋体"/>
                <w:szCs w:val="21"/>
              </w:rPr>
            </w:pPr>
            <w:r>
              <w:rPr>
                <w:rFonts w:hint="eastAsia" w:cs="宋体"/>
                <w:szCs w:val="21"/>
              </w:rPr>
              <w:t>平凡中的不平凡</w:t>
            </w:r>
          </w:p>
        </w:tc>
        <w:tc>
          <w:tcPr>
            <w:tcW w:w="1686" w:type="dxa"/>
            <w:vMerge w:val="continue"/>
            <w:vAlign w:val="center"/>
          </w:tcPr>
          <w:p>
            <w:pPr>
              <w:spacing w:line="360" w:lineRule="auto"/>
              <w:rPr>
                <w:rFonts w:cs="宋体"/>
                <w:szCs w:val="21"/>
              </w:rPr>
            </w:pPr>
          </w:p>
        </w:tc>
      </w:tr>
    </w:tbl>
    <w:p>
      <w:pPr>
        <w:spacing w:line="360" w:lineRule="auto"/>
        <w:ind w:firstLine="420" w:firstLineChars="200"/>
        <w:rPr>
          <w:rFonts w:cs="宋体"/>
          <w:szCs w:val="21"/>
        </w:rPr>
      </w:pPr>
    </w:p>
    <w:p>
      <w:pPr>
        <w:spacing w:line="360" w:lineRule="auto"/>
        <w:ind w:firstLine="420" w:firstLineChars="200"/>
        <w:rPr>
          <w:b/>
          <w:bCs/>
          <w:sz w:val="28"/>
          <w:szCs w:val="32"/>
        </w:rPr>
      </w:pPr>
      <w:r>
        <w:rPr>
          <w:rFonts w:cs="宋体"/>
          <w:szCs w:val="21"/>
        </w:rPr>
        <w:br w:type="page"/>
      </w:r>
    </w:p>
    <w:p>
      <w:pPr>
        <w:pStyle w:val="4"/>
        <w:spacing w:line="360" w:lineRule="auto"/>
        <w:jc w:val="center"/>
        <w:rPr>
          <w:sz w:val="28"/>
        </w:rPr>
      </w:pPr>
      <w:r>
        <w:rPr>
          <w:rFonts w:hint="eastAsia"/>
          <w:sz w:val="28"/>
        </w:rPr>
        <w:t>《综合应用能力（C类）》</w:t>
      </w:r>
    </w:p>
    <w:p>
      <w:pPr>
        <w:spacing w:line="360" w:lineRule="auto"/>
        <w:ind w:firstLine="420" w:firstLineChars="200"/>
        <w:rPr>
          <w:rFonts w:cs="宋体"/>
          <w:szCs w:val="21"/>
        </w:rPr>
      </w:pPr>
      <w:r>
        <w:rPr>
          <w:rFonts w:hint="eastAsia" w:cs="宋体"/>
          <w:szCs w:val="21"/>
        </w:rPr>
        <w:t>《综合应用能力（</w:t>
      </w:r>
      <w:r>
        <w:rPr>
          <w:rFonts w:cs="宋体"/>
          <w:szCs w:val="21"/>
        </w:rPr>
        <w:t>C</w:t>
      </w:r>
      <w:r>
        <w:rPr>
          <w:rFonts w:hint="eastAsia" w:cs="宋体"/>
          <w:szCs w:val="21"/>
        </w:rPr>
        <w:t>类）》是针对事业单位自然科学类专业技术岗位公开招聘工作人员而设置的考试科目，旨在测查应试人员综合运用相关知识和技能发现问题、分析问题、解决问题的能力。</w:t>
      </w:r>
    </w:p>
    <w:p>
      <w:pPr>
        <w:spacing w:line="360" w:lineRule="auto"/>
        <w:ind w:firstLine="422" w:firstLineChars="200"/>
        <w:rPr>
          <w:rFonts w:cs="宋体"/>
          <w:b/>
          <w:szCs w:val="21"/>
        </w:rPr>
      </w:pPr>
      <w:r>
        <w:rPr>
          <w:rFonts w:hint="eastAsia" w:cs="宋体"/>
          <w:b/>
          <w:szCs w:val="21"/>
        </w:rPr>
        <w:t>一、测评要素</w:t>
      </w:r>
    </w:p>
    <w:p>
      <w:pPr>
        <w:spacing w:line="360" w:lineRule="auto"/>
        <w:ind w:firstLine="420" w:firstLineChars="200"/>
        <w:rPr>
          <w:rFonts w:cs="宋体"/>
          <w:szCs w:val="21"/>
        </w:rPr>
      </w:pPr>
      <w:r>
        <w:rPr>
          <w:rFonts w:hint="eastAsia" w:cs="宋体"/>
          <w:szCs w:val="21"/>
        </w:rPr>
        <w:t>《综合应用能力（</w:t>
      </w:r>
      <w:r>
        <w:rPr>
          <w:rFonts w:cs="宋体"/>
          <w:szCs w:val="21"/>
        </w:rPr>
        <w:t>C</w:t>
      </w:r>
      <w:r>
        <w:rPr>
          <w:rFonts w:hint="eastAsia" w:cs="宋体"/>
          <w:szCs w:val="21"/>
        </w:rPr>
        <w:t>类）》主要测查应试人员的阅读理解能力、逻辑思维能力、数据加工能力、文字表达能力。</w:t>
      </w:r>
    </w:p>
    <w:p>
      <w:pPr>
        <w:spacing w:line="360" w:lineRule="auto"/>
        <w:ind w:firstLine="420" w:firstLineChars="200"/>
        <w:rPr>
          <w:rFonts w:cs="宋体"/>
          <w:szCs w:val="21"/>
        </w:rPr>
      </w:pPr>
      <w:r>
        <w:rPr>
          <w:rFonts w:hint="eastAsia" w:cs="宋体"/>
          <w:szCs w:val="21"/>
        </w:rPr>
        <w:t>阅读理解能力：能够把握自然科学文献中的数据、事实和观点，全面准确领会材料含义。</w:t>
      </w:r>
    </w:p>
    <w:p>
      <w:pPr>
        <w:spacing w:line="360" w:lineRule="auto"/>
        <w:ind w:firstLine="420" w:firstLineChars="200"/>
        <w:rPr>
          <w:rFonts w:cs="宋体"/>
          <w:szCs w:val="21"/>
        </w:rPr>
      </w:pPr>
      <w:r>
        <w:rPr>
          <w:rFonts w:hint="eastAsia" w:cs="宋体"/>
          <w:szCs w:val="21"/>
        </w:rPr>
        <w:t>逻辑思维能力：能够运用逻辑方法，对自然科学领域的现象、数据、问题和观点等进行分析、判断、推理和论证。</w:t>
      </w:r>
    </w:p>
    <w:p>
      <w:pPr>
        <w:spacing w:line="360" w:lineRule="auto"/>
        <w:ind w:firstLine="420" w:firstLineChars="200"/>
        <w:rPr>
          <w:rFonts w:cs="宋体"/>
          <w:szCs w:val="21"/>
        </w:rPr>
      </w:pPr>
      <w:r>
        <w:rPr>
          <w:rFonts w:hint="eastAsia" w:cs="宋体"/>
          <w:szCs w:val="21"/>
        </w:rPr>
        <w:t>数据加工能力：能够运用科学的方法，对信息和数据进行识别、收集、分析和评价，并将数据处理结果用于解决实际问题。</w:t>
      </w:r>
    </w:p>
    <w:p>
      <w:pPr>
        <w:spacing w:line="360" w:lineRule="auto"/>
        <w:ind w:firstLine="420" w:firstLineChars="200"/>
        <w:rPr>
          <w:rFonts w:cs="宋体"/>
          <w:szCs w:val="21"/>
        </w:rPr>
      </w:pPr>
      <w:r>
        <w:rPr>
          <w:rFonts w:hint="eastAsia" w:cs="宋体"/>
          <w:szCs w:val="21"/>
        </w:rPr>
        <w:t>文字表达能力：能够运用文字、数据、图表等准确清晰地陈述意见、论证观点、表达思想。</w:t>
      </w:r>
    </w:p>
    <w:p>
      <w:pPr>
        <w:spacing w:line="360" w:lineRule="auto"/>
        <w:ind w:firstLine="422" w:firstLineChars="200"/>
        <w:rPr>
          <w:rFonts w:cs="宋体"/>
          <w:b/>
          <w:szCs w:val="21"/>
        </w:rPr>
      </w:pPr>
      <w:r>
        <w:rPr>
          <w:rFonts w:hint="eastAsia" w:cs="宋体"/>
          <w:b/>
          <w:szCs w:val="21"/>
        </w:rPr>
        <w:t>二、试卷结构</w:t>
      </w:r>
    </w:p>
    <w:p>
      <w:pPr>
        <w:spacing w:line="360" w:lineRule="auto"/>
        <w:ind w:firstLine="420" w:firstLineChars="200"/>
        <w:rPr>
          <w:rFonts w:cs="宋体"/>
          <w:szCs w:val="21"/>
        </w:rPr>
      </w:pPr>
      <w:r>
        <w:rPr>
          <w:rFonts w:hint="eastAsia" w:cs="宋体"/>
          <w:szCs w:val="21"/>
        </w:rPr>
        <w:t>试卷以主观性试题为主，主要题型包括科技文献阅读题、论证评价题、科技实务题、材料作文题等。每次考试从上述题型中组合选用。</w:t>
      </w:r>
    </w:p>
    <w:p>
      <w:pPr>
        <w:spacing w:line="360" w:lineRule="auto"/>
        <w:jc w:val="center"/>
        <w:rPr>
          <w:rFonts w:cs="宋体"/>
          <w:b/>
          <w:szCs w:val="21"/>
        </w:rPr>
      </w:pPr>
      <w:r>
        <w:rPr>
          <w:rFonts w:hint="eastAsia" w:cs="宋体"/>
          <w:b/>
          <w:szCs w:val="21"/>
        </w:rPr>
        <w:t>2015年-</w:t>
      </w:r>
      <w:r>
        <w:rPr>
          <w:rFonts w:cs="宋体"/>
          <w:b/>
          <w:szCs w:val="21"/>
        </w:rPr>
        <w:t>2017年真题题型分析表</w:t>
      </w:r>
    </w:p>
    <w:tbl>
      <w:tblPr>
        <w:tblStyle w:val="16"/>
        <w:tblW w:w="829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44"/>
        <w:gridCol w:w="6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4" w:type="dxa"/>
            <w:vAlign w:val="bottom"/>
          </w:tcPr>
          <w:p>
            <w:pPr>
              <w:spacing w:line="360" w:lineRule="auto"/>
              <w:jc w:val="center"/>
              <w:rPr>
                <w:b/>
              </w:rPr>
            </w:pPr>
            <w:r>
              <w:rPr>
                <w:rFonts w:hint="eastAsia"/>
                <w:b/>
              </w:rPr>
              <w:t>考试时间</w:t>
            </w:r>
          </w:p>
        </w:tc>
        <w:tc>
          <w:tcPr>
            <w:tcW w:w="6252" w:type="dxa"/>
            <w:vAlign w:val="center"/>
          </w:tcPr>
          <w:p>
            <w:pPr>
              <w:spacing w:line="360" w:lineRule="auto"/>
              <w:jc w:val="center"/>
              <w:rPr>
                <w:b/>
              </w:rPr>
            </w:pPr>
            <w:r>
              <w:rPr>
                <w:rFonts w:hint="eastAsia"/>
                <w:b/>
              </w:rPr>
              <w:t>考查题型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4" w:type="dxa"/>
            <w:vAlign w:val="bottom"/>
          </w:tcPr>
          <w:p>
            <w:pPr>
              <w:spacing w:line="360" w:lineRule="auto"/>
              <w:jc w:val="center"/>
            </w:pPr>
            <w:r>
              <w:rPr>
                <w:rFonts w:hint="eastAsia"/>
              </w:rPr>
              <w:t>2015年5月</w:t>
            </w:r>
            <w:r>
              <w:t>23</w:t>
            </w:r>
            <w:r>
              <w:rPr>
                <w:rFonts w:hint="eastAsia"/>
              </w:rPr>
              <w:t>日</w:t>
            </w:r>
          </w:p>
        </w:tc>
        <w:tc>
          <w:tcPr>
            <w:tcW w:w="6252" w:type="dxa"/>
            <w:vAlign w:val="center"/>
          </w:tcPr>
          <w:p>
            <w:pPr>
              <w:spacing w:line="360" w:lineRule="auto"/>
              <w:jc w:val="center"/>
            </w:pPr>
            <w:r>
              <w:rPr>
                <w:rFonts w:hint="eastAsia"/>
              </w:rPr>
              <w:t>科技文献阅读题（50）、科技实务题（40）、材料作文（60）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4" w:type="dxa"/>
            <w:vAlign w:val="center"/>
          </w:tcPr>
          <w:p>
            <w:pPr>
              <w:spacing w:line="360" w:lineRule="auto"/>
              <w:jc w:val="center"/>
            </w:pPr>
            <w:r>
              <w:rPr>
                <w:rFonts w:hint="eastAsia"/>
              </w:rPr>
              <w:t>2</w:t>
            </w:r>
            <w:r>
              <w:t>015</w:t>
            </w:r>
            <w:r>
              <w:rPr>
                <w:rFonts w:hint="eastAsia"/>
              </w:rPr>
              <w:t>年10月31日</w:t>
            </w:r>
          </w:p>
        </w:tc>
        <w:tc>
          <w:tcPr>
            <w:tcW w:w="6252" w:type="dxa"/>
            <w:vAlign w:val="center"/>
          </w:tcPr>
          <w:p>
            <w:pPr>
              <w:spacing w:line="360" w:lineRule="auto"/>
              <w:jc w:val="center"/>
            </w:pPr>
            <w:r>
              <w:rPr>
                <w:rFonts w:hint="eastAsia"/>
              </w:rPr>
              <w:t>科技文献阅读题（50）、论证评价题（40）、材料作文（60）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4" w:type="dxa"/>
            <w:vAlign w:val="center"/>
          </w:tcPr>
          <w:p>
            <w:pPr>
              <w:spacing w:line="360" w:lineRule="auto"/>
              <w:jc w:val="center"/>
            </w:pPr>
            <w:r>
              <w:rPr>
                <w:rFonts w:hint="eastAsia"/>
              </w:rPr>
              <w:t>2016年5月21日</w:t>
            </w:r>
          </w:p>
        </w:tc>
        <w:tc>
          <w:tcPr>
            <w:tcW w:w="6252" w:type="dxa"/>
            <w:vAlign w:val="center"/>
          </w:tcPr>
          <w:p>
            <w:pPr>
              <w:spacing w:line="360" w:lineRule="auto"/>
              <w:jc w:val="center"/>
            </w:pPr>
            <w:r>
              <w:rPr>
                <w:rFonts w:hint="eastAsia"/>
              </w:rPr>
              <w:t>科技文献阅读题（50）、论证评价题（40）、材料作文（60）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4" w:type="dxa"/>
            <w:vAlign w:val="center"/>
          </w:tcPr>
          <w:p>
            <w:pPr>
              <w:spacing w:line="360" w:lineRule="auto"/>
              <w:jc w:val="center"/>
            </w:pPr>
            <w:r>
              <w:rPr>
                <w:rFonts w:hint="eastAsia"/>
              </w:rPr>
              <w:t>2016年10月29日</w:t>
            </w:r>
          </w:p>
        </w:tc>
        <w:tc>
          <w:tcPr>
            <w:tcW w:w="6252" w:type="dxa"/>
            <w:vAlign w:val="center"/>
          </w:tcPr>
          <w:p>
            <w:pPr>
              <w:spacing w:line="360" w:lineRule="auto"/>
              <w:jc w:val="center"/>
            </w:pPr>
            <w:r>
              <w:rPr>
                <w:rFonts w:hint="eastAsia"/>
              </w:rPr>
              <w:t>科技文献阅读题（50）、论证评价题（50）、材料作文（50）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4" w:type="dxa"/>
          </w:tcPr>
          <w:p>
            <w:pPr>
              <w:spacing w:line="360" w:lineRule="auto"/>
              <w:jc w:val="center"/>
            </w:pPr>
            <w:r>
              <w:rPr>
                <w:rFonts w:hint="eastAsia"/>
              </w:rPr>
              <w:t>2017年6月3日</w:t>
            </w:r>
          </w:p>
        </w:tc>
        <w:tc>
          <w:tcPr>
            <w:tcW w:w="6252" w:type="dxa"/>
          </w:tcPr>
          <w:p>
            <w:pPr>
              <w:spacing w:line="360" w:lineRule="auto"/>
              <w:jc w:val="center"/>
            </w:pPr>
            <w:r>
              <w:rPr>
                <w:rFonts w:hint="eastAsia"/>
              </w:rPr>
              <w:t>科技文献阅读题（50）、论证评价题（40）、材料作文（60）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4" w:type="dxa"/>
          </w:tcPr>
          <w:p>
            <w:pPr>
              <w:spacing w:line="360" w:lineRule="auto"/>
              <w:jc w:val="center"/>
            </w:pPr>
            <w:r>
              <w:rPr>
                <w:rFonts w:hint="eastAsia"/>
              </w:rPr>
              <w:t>2017年10月</w:t>
            </w:r>
            <w:r>
              <w:t>31</w:t>
            </w:r>
            <w:r>
              <w:rPr>
                <w:rFonts w:hint="eastAsia"/>
              </w:rPr>
              <w:t>日</w:t>
            </w:r>
          </w:p>
        </w:tc>
        <w:tc>
          <w:tcPr>
            <w:tcW w:w="6252" w:type="dxa"/>
          </w:tcPr>
          <w:p>
            <w:pPr>
              <w:spacing w:line="360" w:lineRule="auto"/>
              <w:jc w:val="center"/>
            </w:pPr>
            <w:r>
              <w:rPr>
                <w:rFonts w:hint="eastAsia"/>
              </w:rPr>
              <w:t>科技文献阅读题（50）、论证评价题（40）、材料作文（60）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4" w:type="dxa"/>
          </w:tcPr>
          <w:p>
            <w:pPr>
              <w:spacing w:line="360" w:lineRule="auto"/>
              <w:jc w:val="center"/>
            </w:pPr>
            <w:r>
              <w:rPr>
                <w:rFonts w:hint="eastAsia"/>
              </w:rPr>
              <w:t>201</w:t>
            </w:r>
            <w:r>
              <w:t>8</w:t>
            </w:r>
            <w:r>
              <w:rPr>
                <w:rFonts w:hint="eastAsia"/>
              </w:rPr>
              <w:t>年</w:t>
            </w:r>
            <w:r>
              <w:t>5</w:t>
            </w:r>
            <w:r>
              <w:rPr>
                <w:rFonts w:hint="eastAsia"/>
              </w:rPr>
              <w:t>月2</w:t>
            </w:r>
            <w:r>
              <w:t>4</w:t>
            </w:r>
            <w:r>
              <w:rPr>
                <w:rFonts w:hint="eastAsia"/>
              </w:rPr>
              <w:t>日</w:t>
            </w:r>
          </w:p>
        </w:tc>
        <w:tc>
          <w:tcPr>
            <w:tcW w:w="6252" w:type="dxa"/>
          </w:tcPr>
          <w:p>
            <w:pPr>
              <w:spacing w:line="360" w:lineRule="auto"/>
              <w:jc w:val="center"/>
            </w:pPr>
            <w:r>
              <w:rPr>
                <w:rFonts w:hint="eastAsia"/>
              </w:rPr>
              <w:t>科技文献阅读题（50）、科技实务题（</w:t>
            </w:r>
            <w:r>
              <w:t>5</w:t>
            </w:r>
            <w:r>
              <w:rPr>
                <w:rFonts w:hint="eastAsia"/>
              </w:rPr>
              <w:t>0）、材料作文（</w:t>
            </w:r>
            <w:r>
              <w:t>5</w:t>
            </w: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44" w:type="dxa"/>
          </w:tcPr>
          <w:p>
            <w:pPr>
              <w:spacing w:line="360" w:lineRule="auto"/>
              <w:jc w:val="center"/>
            </w:pPr>
            <w:r>
              <w:rPr>
                <w:rFonts w:hint="eastAsia"/>
              </w:rPr>
              <w:t>201</w:t>
            </w:r>
            <w:r>
              <w:t>8</w:t>
            </w:r>
            <w:r>
              <w:rPr>
                <w:rFonts w:hint="eastAsia"/>
              </w:rPr>
              <w:t>年</w:t>
            </w:r>
            <w:r>
              <w:t>10</w:t>
            </w:r>
            <w:r>
              <w:rPr>
                <w:rFonts w:hint="eastAsia"/>
              </w:rPr>
              <w:t>月2</w:t>
            </w:r>
            <w:r>
              <w:t>7</w:t>
            </w:r>
            <w:r>
              <w:rPr>
                <w:rFonts w:hint="eastAsia"/>
              </w:rPr>
              <w:t>日</w:t>
            </w:r>
          </w:p>
        </w:tc>
        <w:tc>
          <w:tcPr>
            <w:tcW w:w="6252" w:type="dxa"/>
          </w:tcPr>
          <w:p>
            <w:pPr>
              <w:spacing w:line="360" w:lineRule="auto"/>
              <w:jc w:val="center"/>
            </w:pPr>
            <w:r>
              <w:rPr>
                <w:rFonts w:hint="eastAsia"/>
              </w:rPr>
              <w:t>科技文献阅读题（50）、科技实务题（</w:t>
            </w:r>
            <w:r>
              <w:t>5</w:t>
            </w:r>
            <w:r>
              <w:rPr>
                <w:rFonts w:hint="eastAsia"/>
              </w:rPr>
              <w:t>0）、材料作文（</w:t>
            </w:r>
            <w:r>
              <w:t>5</w:t>
            </w:r>
            <w:r>
              <w:rPr>
                <w:rFonts w:hint="eastAsia"/>
              </w:rPr>
              <w:t>0）</w:t>
            </w:r>
          </w:p>
        </w:tc>
      </w:tr>
    </w:tbl>
    <w:p>
      <w:pPr>
        <w:spacing w:line="360" w:lineRule="auto"/>
        <w:ind w:firstLine="420" w:firstLineChars="200"/>
        <w:jc w:val="left"/>
        <w:rPr>
          <w:rFonts w:cstheme="minorEastAsia"/>
          <w:szCs w:val="21"/>
        </w:rPr>
      </w:pPr>
      <w:r>
        <w:rPr>
          <w:rFonts w:hint="eastAsia" w:cstheme="minorEastAsia"/>
          <w:szCs w:val="21"/>
        </w:rPr>
        <w:t>完整的试卷结构包括考试须知、考试题本和答题卡。考试题本包括给定材料和作答题目。作答题目以主观性试题为主，有可能包含一定数量的客观题。主要题型包括</w:t>
      </w:r>
      <w:r>
        <w:rPr>
          <w:rFonts w:hint="eastAsia" w:cstheme="minorEastAsia"/>
          <w:bCs/>
          <w:szCs w:val="21"/>
        </w:rPr>
        <w:t>科技文献阅读题、论证评价题、科技实务题、材料作文题等</w:t>
      </w:r>
      <w:r>
        <w:rPr>
          <w:rFonts w:hint="eastAsia" w:cstheme="minorEastAsia"/>
          <w:szCs w:val="21"/>
        </w:rPr>
        <w:t>。其中，科技文献阅读题和材料作文题必考，论证评价题与科技实务题二选一，组成一套试卷。</w:t>
      </w:r>
    </w:p>
    <w:p>
      <w:pPr>
        <w:spacing w:line="360" w:lineRule="auto"/>
        <w:ind w:firstLine="420" w:firstLineChars="200"/>
        <w:jc w:val="left"/>
        <w:rPr>
          <w:bCs/>
          <w:sz w:val="30"/>
          <w:szCs w:val="30"/>
        </w:rPr>
      </w:pPr>
      <w:r>
        <w:rPr>
          <w:rFonts w:hint="eastAsia" w:cstheme="minorEastAsia"/>
          <w:szCs w:val="21"/>
        </w:rPr>
        <w:t>形式上来说，大纲中要求的四种题型都有出现过，科技实务题在2015年上半年联考考试中出现过一次，最近2018年两次考试中再次考察，其余三种题型通过历年考试，已经形成了较成熟的考查形式；内容上来看，每一种题型其实都是对阅读理解能力、逻辑思维能力、数据加工能力、文字表达能力的</w:t>
      </w:r>
      <w:r>
        <w:rPr>
          <w:rFonts w:cstheme="minorEastAsia"/>
          <w:szCs w:val="21"/>
        </w:rPr>
        <w:t>考查</w:t>
      </w:r>
      <w:r>
        <w:rPr>
          <w:rFonts w:hint="eastAsia" w:cstheme="minorEastAsia"/>
          <w:szCs w:val="21"/>
        </w:rPr>
        <w:t>。</w:t>
      </w:r>
    </w:p>
    <w:p>
      <w:pPr>
        <w:spacing w:line="360" w:lineRule="auto"/>
        <w:ind w:firstLine="420" w:firstLineChars="200"/>
        <w:rPr>
          <w:rFonts w:cstheme="minorEastAsia"/>
          <w:szCs w:val="21"/>
        </w:rPr>
      </w:pPr>
      <w:r>
        <w:rPr>
          <w:rFonts w:hint="eastAsia" w:cstheme="minorEastAsia"/>
          <w:szCs w:val="21"/>
        </w:rPr>
        <w:t>从考过的真题来看，C类考试历次都是由3道大题组成，从分值的分配情况来看，科技文献阅读题分值50分保持稳定；论证评价题在40分或50分之间</w:t>
      </w:r>
      <w:r>
        <w:rPr>
          <w:rFonts w:cstheme="minorEastAsia"/>
          <w:szCs w:val="21"/>
        </w:rPr>
        <w:t>变动</w:t>
      </w:r>
      <w:r>
        <w:rPr>
          <w:rFonts w:hint="eastAsia" w:cstheme="minorEastAsia"/>
          <w:szCs w:val="21"/>
        </w:rPr>
        <w:t>；科技实务题40分或者50分；材料作文题在</w:t>
      </w:r>
      <w:r>
        <w:rPr>
          <w:rFonts w:cstheme="minorEastAsia"/>
          <w:szCs w:val="21"/>
        </w:rPr>
        <w:t>5</w:t>
      </w:r>
      <w:r>
        <w:rPr>
          <w:rFonts w:hint="eastAsia" w:cstheme="minorEastAsia"/>
          <w:szCs w:val="21"/>
        </w:rPr>
        <w:t>0分与60分之间</w:t>
      </w:r>
      <w:r>
        <w:rPr>
          <w:rFonts w:cstheme="minorEastAsia"/>
          <w:szCs w:val="21"/>
        </w:rPr>
        <w:t>变动</w:t>
      </w:r>
      <w:r>
        <w:rPr>
          <w:rFonts w:hint="eastAsia" w:cstheme="minorEastAsia"/>
          <w:szCs w:val="21"/>
        </w:rPr>
        <w:t>。一般第一题都是科技文献阅读题，此题可以说也是综合应用C类考试的必考题型。</w:t>
      </w:r>
    </w:p>
    <w:p>
      <w:pPr>
        <w:spacing w:line="360" w:lineRule="auto"/>
        <w:ind w:firstLine="420" w:firstLineChars="200"/>
        <w:rPr>
          <w:rFonts w:cstheme="minorEastAsia"/>
          <w:szCs w:val="21"/>
        </w:rPr>
      </w:pPr>
      <w:r>
        <w:rPr>
          <w:rFonts w:hint="eastAsia" w:cstheme="minorEastAsia"/>
          <w:szCs w:val="21"/>
        </w:rPr>
        <w:t>具体来看，科技文献阅读题通常有客观题和主观题共同构成。客观题为选择（单选、匹配、不定项）或者判断，主观题为辨析题、摘要、简答等。在第二题的考查中，出现过两类试题，分别为科技实务题和论证评价题，科技实务题考察可有两种考察形式，一种是分析表格信息，另一种是整理文字材料，通过表格、图形的方式梳理文字内容，论证评价题，题干部分每年均在变化，最新的答题方式为A+</w:t>
      </w:r>
      <w:r>
        <w:rPr>
          <w:rFonts w:cstheme="minorEastAsia"/>
          <w:szCs w:val="21"/>
        </w:rPr>
        <w:t>B型</w:t>
      </w:r>
      <w:r>
        <w:rPr>
          <w:rFonts w:hint="eastAsia" w:cstheme="minorEastAsia"/>
          <w:szCs w:val="21"/>
        </w:rPr>
        <w:t>，</w:t>
      </w:r>
      <w:r>
        <w:rPr>
          <w:rFonts w:cstheme="minorEastAsia"/>
          <w:szCs w:val="21"/>
        </w:rPr>
        <w:t>考生在练习需要注意</w:t>
      </w:r>
      <w:r>
        <w:rPr>
          <w:rFonts w:hint="eastAsia" w:cstheme="minorEastAsia"/>
          <w:szCs w:val="21"/>
        </w:rPr>
        <w:t>。在C类的考试中，第三题均为材料写作题，其主题通常围绕科技创新</w:t>
      </w:r>
      <w:r>
        <w:rPr>
          <w:rFonts w:hint="eastAsia" w:cs="黑体"/>
          <w:szCs w:val="21"/>
        </w:rPr>
        <w:t>、</w:t>
      </w:r>
      <w:r>
        <w:rPr>
          <w:rFonts w:hint="eastAsia" w:cstheme="minorEastAsia"/>
          <w:szCs w:val="21"/>
        </w:rPr>
        <w:t>协同合作</w:t>
      </w:r>
      <w:r>
        <w:rPr>
          <w:rFonts w:hint="eastAsia" w:cs="黑体"/>
          <w:szCs w:val="21"/>
        </w:rPr>
        <w:t>、</w:t>
      </w:r>
      <w:r>
        <w:rPr>
          <w:rFonts w:hint="eastAsia" w:cstheme="minorEastAsia"/>
          <w:szCs w:val="21"/>
        </w:rPr>
        <w:t>生态文明等方面。例如“科学的人性化”</w:t>
      </w:r>
      <w:r>
        <w:rPr>
          <w:rFonts w:hint="eastAsia" w:cs="黑体"/>
          <w:szCs w:val="21"/>
        </w:rPr>
        <w:t>、</w:t>
      </w:r>
      <w:r>
        <w:rPr>
          <w:rFonts w:hint="eastAsia" w:cstheme="minorEastAsia"/>
          <w:szCs w:val="21"/>
        </w:rPr>
        <w:t>“自然资源的绿色管理”等。</w:t>
      </w:r>
    </w:p>
    <w:tbl>
      <w:tblPr>
        <w:tblStyle w:val="16"/>
        <w:tblW w:w="830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0"/>
        <w:gridCol w:w="133"/>
        <w:gridCol w:w="575"/>
        <w:gridCol w:w="2535"/>
        <w:gridCol w:w="586"/>
        <w:gridCol w:w="29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6" w:type="dxa"/>
            <w:gridSpan w:val="6"/>
            <w:tcBorders>
              <w:top w:val="nil"/>
              <w:left w:val="nil"/>
              <w:bottom w:val="single" w:color="auto" w:sz="4" w:space="0"/>
              <w:right w:val="nil"/>
            </w:tcBorders>
          </w:tcPr>
          <w:p>
            <w:pPr>
              <w:spacing w:line="360" w:lineRule="auto"/>
              <w:jc w:val="center"/>
              <w:rPr>
                <w:rFonts w:cstheme="minorEastAsia"/>
                <w:b/>
                <w:szCs w:val="21"/>
              </w:rPr>
            </w:pPr>
            <w:r>
              <w:rPr>
                <w:rFonts w:hint="eastAsia" w:cstheme="minorEastAsia"/>
                <w:b/>
                <w:szCs w:val="21"/>
              </w:rPr>
              <w:t>科技文献阅读历年真题考试分布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tcBorders>
              <w:top w:val="single" w:color="auto" w:sz="4" w:space="0"/>
            </w:tcBorders>
            <w:vAlign w:val="center"/>
          </w:tcPr>
          <w:p>
            <w:pPr>
              <w:spacing w:line="360" w:lineRule="auto"/>
              <w:jc w:val="center"/>
              <w:rPr>
                <w:rFonts w:cstheme="minorEastAsia"/>
                <w:b/>
                <w:szCs w:val="21"/>
              </w:rPr>
            </w:pPr>
            <w:r>
              <w:rPr>
                <w:rFonts w:hint="eastAsia" w:cstheme="minorEastAsia"/>
                <w:b/>
                <w:szCs w:val="21"/>
              </w:rPr>
              <w:t>考试时间</w:t>
            </w:r>
          </w:p>
        </w:tc>
        <w:tc>
          <w:tcPr>
            <w:tcW w:w="3829" w:type="dxa"/>
            <w:gridSpan w:val="4"/>
            <w:tcBorders>
              <w:top w:val="single" w:color="auto" w:sz="4" w:space="0"/>
            </w:tcBorders>
            <w:vAlign w:val="center"/>
          </w:tcPr>
          <w:p>
            <w:pPr>
              <w:spacing w:line="360" w:lineRule="auto"/>
              <w:jc w:val="center"/>
              <w:rPr>
                <w:rFonts w:cstheme="minorEastAsia"/>
                <w:b/>
                <w:szCs w:val="21"/>
              </w:rPr>
            </w:pPr>
            <w:r>
              <w:rPr>
                <w:rFonts w:hint="eastAsia" w:cstheme="minorEastAsia"/>
                <w:b/>
                <w:szCs w:val="21"/>
              </w:rPr>
              <w:t>真题题型及个数</w:t>
            </w:r>
          </w:p>
        </w:tc>
        <w:tc>
          <w:tcPr>
            <w:tcW w:w="2917" w:type="dxa"/>
            <w:tcBorders>
              <w:top w:val="single" w:color="auto" w:sz="4" w:space="0"/>
            </w:tcBorders>
            <w:vAlign w:val="center"/>
          </w:tcPr>
          <w:p>
            <w:pPr>
              <w:spacing w:line="360" w:lineRule="auto"/>
              <w:jc w:val="center"/>
              <w:rPr>
                <w:rFonts w:cstheme="minorEastAsia"/>
                <w:b/>
                <w:szCs w:val="21"/>
              </w:rPr>
            </w:pPr>
            <w:r>
              <w:rPr>
                <w:rFonts w:hint="eastAsia" w:cstheme="minorEastAsia"/>
                <w:b/>
                <w:szCs w:val="21"/>
              </w:rPr>
              <w:t>主观题字数要求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spacing w:line="360" w:lineRule="auto"/>
              <w:jc w:val="center"/>
              <w:rPr>
                <w:rFonts w:cstheme="minorEastAsia"/>
                <w:szCs w:val="21"/>
              </w:rPr>
            </w:pPr>
            <w:r>
              <w:rPr>
                <w:rFonts w:hint="eastAsia" w:cstheme="minorEastAsia"/>
                <w:szCs w:val="21"/>
              </w:rPr>
              <w:t>2015年5月</w:t>
            </w:r>
          </w:p>
        </w:tc>
        <w:tc>
          <w:tcPr>
            <w:tcW w:w="3829" w:type="dxa"/>
            <w:gridSpan w:val="4"/>
            <w:vAlign w:val="center"/>
          </w:tcPr>
          <w:p>
            <w:pPr>
              <w:spacing w:line="360" w:lineRule="auto"/>
              <w:rPr>
                <w:rFonts w:cstheme="minorEastAsia"/>
                <w:szCs w:val="21"/>
              </w:rPr>
            </w:pPr>
            <w:r>
              <w:rPr>
                <w:rFonts w:hint="eastAsia" w:cstheme="minorEastAsia"/>
                <w:szCs w:val="21"/>
              </w:rPr>
              <w:t>单选题：1；不定项选择题：1；辨析题：1；简答题：1；概括题：1</w:t>
            </w:r>
          </w:p>
        </w:tc>
        <w:tc>
          <w:tcPr>
            <w:tcW w:w="2917" w:type="dxa"/>
          </w:tcPr>
          <w:p>
            <w:pPr>
              <w:spacing w:line="360" w:lineRule="auto"/>
              <w:rPr>
                <w:rFonts w:cstheme="minorEastAsia"/>
                <w:szCs w:val="21"/>
              </w:rPr>
            </w:pPr>
            <w:r>
              <w:rPr>
                <w:rFonts w:hint="eastAsia" w:cstheme="minorEastAsia"/>
                <w:szCs w:val="21"/>
              </w:rPr>
              <w:t>简答题＜100字</w:t>
            </w:r>
          </w:p>
          <w:p>
            <w:pPr>
              <w:spacing w:line="360" w:lineRule="auto"/>
              <w:rPr>
                <w:rFonts w:eastAsia="宋体" w:cs="宋体"/>
                <w:szCs w:val="21"/>
              </w:rPr>
            </w:pPr>
            <w:r>
              <w:rPr>
                <w:rFonts w:hint="eastAsia" w:cstheme="minorEastAsia"/>
                <w:szCs w:val="21"/>
              </w:rPr>
              <w:t>概括题＜250字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spacing w:line="360" w:lineRule="auto"/>
              <w:jc w:val="center"/>
              <w:rPr>
                <w:rFonts w:cstheme="minorEastAsia"/>
                <w:szCs w:val="21"/>
              </w:rPr>
            </w:pPr>
            <w:r>
              <w:rPr>
                <w:rFonts w:hint="eastAsia" w:cstheme="minorEastAsia"/>
                <w:szCs w:val="21"/>
              </w:rPr>
              <w:t>2015年10月</w:t>
            </w:r>
          </w:p>
        </w:tc>
        <w:tc>
          <w:tcPr>
            <w:tcW w:w="3829" w:type="dxa"/>
            <w:gridSpan w:val="4"/>
            <w:vAlign w:val="center"/>
          </w:tcPr>
          <w:p>
            <w:pPr>
              <w:spacing w:line="360" w:lineRule="auto"/>
              <w:rPr>
                <w:rFonts w:cstheme="minorEastAsia"/>
                <w:szCs w:val="21"/>
              </w:rPr>
            </w:pPr>
            <w:r>
              <w:rPr>
                <w:rFonts w:hint="eastAsia" w:cstheme="minorEastAsia"/>
                <w:szCs w:val="21"/>
              </w:rPr>
              <w:t>单选题：1；不定项选择题：1；辨析题：1；匹配题：1；概括题：1</w:t>
            </w:r>
          </w:p>
        </w:tc>
        <w:tc>
          <w:tcPr>
            <w:tcW w:w="2917" w:type="dxa"/>
          </w:tcPr>
          <w:p>
            <w:pPr>
              <w:spacing w:line="360" w:lineRule="auto"/>
              <w:rPr>
                <w:rFonts w:cstheme="minorEastAsia"/>
                <w:szCs w:val="21"/>
              </w:rPr>
            </w:pPr>
            <w:r>
              <w:rPr>
                <w:rFonts w:hint="eastAsia" w:cstheme="minorEastAsia"/>
                <w:szCs w:val="21"/>
              </w:rPr>
              <w:t>概括题＜300字</w:t>
            </w:r>
          </w:p>
          <w:p>
            <w:pPr>
              <w:spacing w:line="360" w:lineRule="auto"/>
              <w:rPr>
                <w:rFonts w:cstheme="minorEastAsia"/>
                <w:szCs w:val="21"/>
              </w:rPr>
            </w:pPr>
            <w:r>
              <w:rPr>
                <w:rFonts w:hint="eastAsia" w:cstheme="minorEastAsia"/>
                <w:szCs w:val="21"/>
              </w:rPr>
              <w:t>辨析题＜100字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spacing w:line="360" w:lineRule="auto"/>
              <w:jc w:val="center"/>
              <w:rPr>
                <w:rFonts w:cstheme="minorEastAsia"/>
                <w:szCs w:val="21"/>
              </w:rPr>
            </w:pPr>
            <w:r>
              <w:rPr>
                <w:rFonts w:hint="eastAsia" w:cstheme="minorEastAsia"/>
                <w:szCs w:val="21"/>
              </w:rPr>
              <w:t>2016年5月</w:t>
            </w:r>
          </w:p>
        </w:tc>
        <w:tc>
          <w:tcPr>
            <w:tcW w:w="3829" w:type="dxa"/>
            <w:gridSpan w:val="4"/>
            <w:vAlign w:val="center"/>
          </w:tcPr>
          <w:p>
            <w:pPr>
              <w:spacing w:line="360" w:lineRule="auto"/>
              <w:rPr>
                <w:rFonts w:cstheme="minorEastAsia"/>
                <w:szCs w:val="21"/>
              </w:rPr>
            </w:pPr>
            <w:r>
              <w:rPr>
                <w:rFonts w:hint="eastAsia" w:cstheme="minorEastAsia"/>
                <w:szCs w:val="21"/>
              </w:rPr>
              <w:t>判断题：8；简答题：1；概括题：1</w:t>
            </w:r>
          </w:p>
        </w:tc>
        <w:tc>
          <w:tcPr>
            <w:tcW w:w="2917" w:type="dxa"/>
          </w:tcPr>
          <w:p>
            <w:pPr>
              <w:spacing w:line="360" w:lineRule="auto"/>
              <w:rPr>
                <w:rFonts w:cstheme="minorEastAsia"/>
                <w:szCs w:val="21"/>
              </w:rPr>
            </w:pPr>
            <w:r>
              <w:rPr>
                <w:rFonts w:hint="eastAsia" w:cstheme="minorEastAsia"/>
                <w:szCs w:val="21"/>
              </w:rPr>
              <w:t>简答题＜100字</w:t>
            </w:r>
          </w:p>
          <w:p>
            <w:pPr>
              <w:spacing w:line="360" w:lineRule="auto"/>
              <w:rPr>
                <w:rFonts w:cstheme="minorEastAsia"/>
                <w:szCs w:val="21"/>
              </w:rPr>
            </w:pPr>
            <w:r>
              <w:rPr>
                <w:rFonts w:hint="eastAsia" w:cstheme="minorEastAsia"/>
                <w:szCs w:val="21"/>
              </w:rPr>
              <w:t>概括题＜350字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spacing w:line="360" w:lineRule="auto"/>
              <w:jc w:val="center"/>
              <w:rPr>
                <w:rFonts w:cstheme="minorEastAsia"/>
                <w:szCs w:val="21"/>
              </w:rPr>
            </w:pPr>
            <w:r>
              <w:rPr>
                <w:rFonts w:hint="eastAsia" w:cstheme="minorEastAsia"/>
                <w:szCs w:val="21"/>
              </w:rPr>
              <w:t>2016年10月</w:t>
            </w:r>
          </w:p>
        </w:tc>
        <w:tc>
          <w:tcPr>
            <w:tcW w:w="3829" w:type="dxa"/>
            <w:gridSpan w:val="4"/>
            <w:vAlign w:val="center"/>
          </w:tcPr>
          <w:p>
            <w:pPr>
              <w:spacing w:line="360" w:lineRule="auto"/>
              <w:rPr>
                <w:rFonts w:cstheme="minorEastAsia"/>
                <w:szCs w:val="21"/>
              </w:rPr>
            </w:pPr>
            <w:r>
              <w:rPr>
                <w:rFonts w:hint="eastAsia" w:cstheme="minorEastAsia"/>
                <w:szCs w:val="21"/>
              </w:rPr>
              <w:t>单选题：2；不定项选择题：1；辨析题：1；简答题：1；概括题：1</w:t>
            </w:r>
          </w:p>
        </w:tc>
        <w:tc>
          <w:tcPr>
            <w:tcW w:w="2917" w:type="dxa"/>
          </w:tcPr>
          <w:p>
            <w:pPr>
              <w:spacing w:line="360" w:lineRule="auto"/>
              <w:rPr>
                <w:rFonts w:cstheme="minorEastAsia"/>
                <w:szCs w:val="21"/>
              </w:rPr>
            </w:pPr>
            <w:r>
              <w:rPr>
                <w:rFonts w:hint="eastAsia" w:cstheme="minorEastAsia"/>
                <w:szCs w:val="21"/>
              </w:rPr>
              <w:t>辨析题＜150字；简答题＜150字；概括题＜250字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spacing w:line="360" w:lineRule="auto"/>
              <w:jc w:val="center"/>
              <w:rPr>
                <w:rFonts w:cstheme="minorEastAsia"/>
                <w:szCs w:val="21"/>
              </w:rPr>
            </w:pPr>
            <w:r>
              <w:rPr>
                <w:rFonts w:hint="eastAsia" w:cstheme="minorEastAsia"/>
                <w:szCs w:val="21"/>
              </w:rPr>
              <w:t>2017年6月</w:t>
            </w:r>
          </w:p>
        </w:tc>
        <w:tc>
          <w:tcPr>
            <w:tcW w:w="3829" w:type="dxa"/>
            <w:gridSpan w:val="4"/>
            <w:vAlign w:val="center"/>
          </w:tcPr>
          <w:p>
            <w:pPr>
              <w:spacing w:line="360" w:lineRule="auto"/>
              <w:rPr>
                <w:rFonts w:cstheme="minorEastAsia"/>
                <w:szCs w:val="21"/>
              </w:rPr>
            </w:pPr>
            <w:r>
              <w:rPr>
                <w:rFonts w:hint="eastAsia" w:cstheme="minorEastAsia"/>
                <w:szCs w:val="21"/>
              </w:rPr>
              <w:t>判断题：4；多项选择题：2；概括题：2</w:t>
            </w:r>
          </w:p>
        </w:tc>
        <w:tc>
          <w:tcPr>
            <w:tcW w:w="2917" w:type="dxa"/>
          </w:tcPr>
          <w:p>
            <w:pPr>
              <w:spacing w:line="360" w:lineRule="auto"/>
              <w:rPr>
                <w:rFonts w:cstheme="minorEastAsia"/>
                <w:szCs w:val="21"/>
              </w:rPr>
            </w:pPr>
            <w:r>
              <w:rPr>
                <w:rFonts w:hint="eastAsia" w:cstheme="minorEastAsia"/>
                <w:szCs w:val="21"/>
              </w:rPr>
              <w:t>概括题1&lt;50字</w:t>
            </w:r>
          </w:p>
          <w:p>
            <w:pPr>
              <w:spacing w:line="360" w:lineRule="auto"/>
              <w:rPr>
                <w:rFonts w:cstheme="minorEastAsia"/>
                <w:szCs w:val="21"/>
              </w:rPr>
            </w:pPr>
            <w:r>
              <w:rPr>
                <w:rFonts w:hint="eastAsia" w:cstheme="minorEastAsia"/>
                <w:szCs w:val="21"/>
              </w:rPr>
              <w:t>概括题2&lt;</w:t>
            </w:r>
            <w:r>
              <w:rPr>
                <w:rFonts w:cstheme="minorEastAsia"/>
                <w:szCs w:val="21"/>
              </w:rPr>
              <w:t>20</w:t>
            </w:r>
            <w:r>
              <w:rPr>
                <w:rFonts w:hint="eastAsia" w:cstheme="minorEastAsia"/>
                <w:szCs w:val="21"/>
              </w:rPr>
              <w:t>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spacing w:line="360" w:lineRule="auto"/>
              <w:jc w:val="center"/>
              <w:rPr>
                <w:rFonts w:cstheme="minorEastAsia"/>
                <w:szCs w:val="21"/>
              </w:rPr>
            </w:pPr>
            <w:r>
              <w:rPr>
                <w:rFonts w:cstheme="minorEastAsia"/>
                <w:szCs w:val="21"/>
              </w:rPr>
              <w:t>2018年5月</w:t>
            </w:r>
          </w:p>
        </w:tc>
        <w:tc>
          <w:tcPr>
            <w:tcW w:w="3829" w:type="dxa"/>
            <w:gridSpan w:val="4"/>
            <w:vAlign w:val="center"/>
          </w:tcPr>
          <w:p>
            <w:pPr>
              <w:spacing w:line="360" w:lineRule="auto"/>
              <w:rPr>
                <w:rFonts w:cstheme="minorEastAsia"/>
                <w:szCs w:val="21"/>
              </w:rPr>
            </w:pPr>
            <w:r>
              <w:rPr>
                <w:rFonts w:cstheme="minorEastAsia"/>
                <w:szCs w:val="21"/>
              </w:rPr>
              <w:t>辨析题：1</w:t>
            </w:r>
            <w:r>
              <w:rPr>
                <w:rFonts w:hint="eastAsia" w:cstheme="minorEastAsia"/>
                <w:szCs w:val="21"/>
              </w:rPr>
              <w:t>；</w:t>
            </w:r>
            <w:r>
              <w:rPr>
                <w:rFonts w:cstheme="minorEastAsia"/>
                <w:szCs w:val="21"/>
              </w:rPr>
              <w:t>单选题：2</w:t>
            </w:r>
            <w:r>
              <w:rPr>
                <w:rFonts w:hint="eastAsia" w:cstheme="minorEastAsia"/>
                <w:szCs w:val="21"/>
              </w:rPr>
              <w:t>；</w:t>
            </w:r>
            <w:r>
              <w:rPr>
                <w:rFonts w:cstheme="minorEastAsia"/>
                <w:szCs w:val="21"/>
              </w:rPr>
              <w:t>多项选择：4</w:t>
            </w:r>
            <w:r>
              <w:rPr>
                <w:rFonts w:hint="eastAsia" w:cstheme="minorEastAsia"/>
                <w:szCs w:val="21"/>
              </w:rPr>
              <w:t>；</w:t>
            </w:r>
            <w:r>
              <w:rPr>
                <w:rFonts w:cstheme="minorEastAsia"/>
                <w:szCs w:val="21"/>
              </w:rPr>
              <w:t>摘要：1</w:t>
            </w:r>
          </w:p>
        </w:tc>
        <w:tc>
          <w:tcPr>
            <w:tcW w:w="2917" w:type="dxa"/>
          </w:tcPr>
          <w:p>
            <w:pPr>
              <w:spacing w:line="360" w:lineRule="auto"/>
              <w:rPr>
                <w:rFonts w:cstheme="minorEastAsia"/>
                <w:szCs w:val="21"/>
              </w:rPr>
            </w:pPr>
            <w:r>
              <w:rPr>
                <w:rFonts w:cstheme="minorEastAsia"/>
                <w:szCs w:val="21"/>
              </w:rPr>
              <w:t>辨析题1＜75字</w:t>
            </w:r>
          </w:p>
          <w:p>
            <w:pPr>
              <w:spacing w:line="360" w:lineRule="auto"/>
              <w:rPr>
                <w:rFonts w:cstheme="minorEastAsia"/>
                <w:szCs w:val="21"/>
              </w:rPr>
            </w:pPr>
            <w:r>
              <w:rPr>
                <w:rFonts w:cstheme="minorEastAsia"/>
                <w:szCs w:val="21"/>
              </w:rPr>
              <w:t>摘要题1＜300字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60" w:type="dxa"/>
            <w:vAlign w:val="center"/>
          </w:tcPr>
          <w:p>
            <w:pPr>
              <w:spacing w:line="360" w:lineRule="auto"/>
              <w:jc w:val="center"/>
              <w:rPr>
                <w:rFonts w:cstheme="minorEastAsia"/>
                <w:szCs w:val="21"/>
              </w:rPr>
            </w:pPr>
            <w:r>
              <w:rPr>
                <w:rFonts w:cstheme="minorEastAsia"/>
                <w:szCs w:val="21"/>
              </w:rPr>
              <w:t>2018年10月</w:t>
            </w:r>
          </w:p>
        </w:tc>
        <w:tc>
          <w:tcPr>
            <w:tcW w:w="3829" w:type="dxa"/>
            <w:gridSpan w:val="4"/>
            <w:vAlign w:val="center"/>
          </w:tcPr>
          <w:p>
            <w:pPr>
              <w:spacing w:line="360" w:lineRule="auto"/>
              <w:rPr>
                <w:rFonts w:cstheme="minorEastAsia"/>
                <w:szCs w:val="21"/>
              </w:rPr>
            </w:pPr>
            <w:r>
              <w:rPr>
                <w:rFonts w:hint="eastAsia" w:cstheme="minorEastAsia"/>
                <w:szCs w:val="21"/>
              </w:rPr>
              <w:t>判断题：4；</w:t>
            </w:r>
            <w:r>
              <w:rPr>
                <w:rFonts w:cstheme="minorEastAsia"/>
                <w:szCs w:val="21"/>
              </w:rPr>
              <w:t>单选题：2</w:t>
            </w:r>
            <w:r>
              <w:rPr>
                <w:rFonts w:hint="eastAsia" w:cstheme="minorEastAsia"/>
                <w:szCs w:val="21"/>
              </w:rPr>
              <w:t>；不定</w:t>
            </w:r>
            <w:r>
              <w:rPr>
                <w:rFonts w:cstheme="minorEastAsia"/>
                <w:szCs w:val="21"/>
              </w:rPr>
              <w:t>项选择：1</w:t>
            </w:r>
            <w:r>
              <w:rPr>
                <w:rFonts w:hint="eastAsia" w:cstheme="minorEastAsia"/>
                <w:szCs w:val="21"/>
              </w:rPr>
              <w:t>；</w:t>
            </w:r>
            <w:r>
              <w:rPr>
                <w:rFonts w:cstheme="minorEastAsia"/>
                <w:szCs w:val="21"/>
              </w:rPr>
              <w:t>辨析题：1</w:t>
            </w:r>
            <w:r>
              <w:rPr>
                <w:rFonts w:hint="eastAsia" w:cstheme="minorEastAsia"/>
                <w:szCs w:val="21"/>
              </w:rPr>
              <w:t>；简答</w:t>
            </w:r>
            <w:r>
              <w:rPr>
                <w:rFonts w:cstheme="minorEastAsia"/>
                <w:szCs w:val="21"/>
              </w:rPr>
              <w:t>：1</w:t>
            </w:r>
          </w:p>
        </w:tc>
        <w:tc>
          <w:tcPr>
            <w:tcW w:w="2917" w:type="dxa"/>
          </w:tcPr>
          <w:p>
            <w:pPr>
              <w:spacing w:line="360" w:lineRule="auto"/>
              <w:rPr>
                <w:rFonts w:cstheme="minorEastAsia"/>
                <w:szCs w:val="21"/>
              </w:rPr>
            </w:pPr>
            <w:r>
              <w:rPr>
                <w:rFonts w:cstheme="minorEastAsia"/>
                <w:szCs w:val="21"/>
              </w:rPr>
              <w:t>辨析题1＜100字</w:t>
            </w:r>
          </w:p>
          <w:p>
            <w:pPr>
              <w:spacing w:line="360" w:lineRule="auto"/>
              <w:rPr>
                <w:rFonts w:cstheme="minorEastAsia"/>
                <w:szCs w:val="21"/>
              </w:rPr>
            </w:pPr>
            <w:r>
              <w:rPr>
                <w:rFonts w:hint="eastAsia" w:cstheme="minorEastAsia"/>
                <w:szCs w:val="21"/>
              </w:rPr>
              <w:t>简答</w:t>
            </w:r>
            <w:r>
              <w:rPr>
                <w:rFonts w:cstheme="minorEastAsia"/>
                <w:szCs w:val="21"/>
              </w:rPr>
              <w:t>题1＜75字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6" w:type="dxa"/>
            <w:gridSpan w:val="6"/>
            <w:tcBorders>
              <w:top w:val="nil"/>
              <w:left w:val="nil"/>
              <w:bottom w:val="single" w:color="auto" w:sz="4" w:space="0"/>
              <w:right w:val="nil"/>
            </w:tcBorders>
          </w:tcPr>
          <w:p>
            <w:pPr>
              <w:spacing w:line="360" w:lineRule="auto"/>
              <w:jc w:val="center"/>
              <w:rPr>
                <w:rFonts w:cstheme="minorEastAsia"/>
                <w:b/>
                <w:szCs w:val="21"/>
              </w:rPr>
            </w:pPr>
          </w:p>
          <w:p>
            <w:pPr>
              <w:spacing w:line="360" w:lineRule="auto"/>
              <w:jc w:val="center"/>
              <w:rPr>
                <w:rFonts w:cstheme="minorEastAsia"/>
                <w:b/>
                <w:szCs w:val="21"/>
              </w:rPr>
            </w:pPr>
            <w:r>
              <w:rPr>
                <w:rFonts w:hint="eastAsia" w:cstheme="minorEastAsia"/>
                <w:b/>
                <w:szCs w:val="21"/>
              </w:rPr>
              <w:t>科技实务和论证评价历年真题考试分布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3" w:type="dxa"/>
            <w:gridSpan w:val="2"/>
            <w:tcBorders>
              <w:top w:val="single" w:color="auto" w:sz="4" w:space="0"/>
            </w:tcBorders>
            <w:vAlign w:val="center"/>
          </w:tcPr>
          <w:p>
            <w:pPr>
              <w:spacing w:line="360" w:lineRule="auto"/>
              <w:jc w:val="center"/>
              <w:rPr>
                <w:rFonts w:cstheme="minorEastAsia"/>
                <w:b/>
                <w:szCs w:val="21"/>
              </w:rPr>
            </w:pPr>
            <w:r>
              <w:rPr>
                <w:rFonts w:hint="eastAsia" w:cstheme="minorEastAsia"/>
                <w:b/>
                <w:szCs w:val="21"/>
              </w:rPr>
              <w:t>考试时间</w:t>
            </w:r>
          </w:p>
        </w:tc>
        <w:tc>
          <w:tcPr>
            <w:tcW w:w="3110" w:type="dxa"/>
            <w:gridSpan w:val="2"/>
            <w:tcBorders>
              <w:top w:val="single" w:color="auto" w:sz="4" w:space="0"/>
            </w:tcBorders>
            <w:vAlign w:val="center"/>
          </w:tcPr>
          <w:p>
            <w:pPr>
              <w:spacing w:line="360" w:lineRule="auto"/>
              <w:jc w:val="center"/>
              <w:rPr>
                <w:rFonts w:cstheme="minorEastAsia"/>
                <w:b/>
                <w:szCs w:val="21"/>
              </w:rPr>
            </w:pPr>
            <w:r>
              <w:rPr>
                <w:rFonts w:cstheme="minorEastAsia"/>
                <w:b/>
                <w:szCs w:val="21"/>
              </w:rPr>
              <w:t>材料背景</w:t>
            </w:r>
          </w:p>
        </w:tc>
        <w:tc>
          <w:tcPr>
            <w:tcW w:w="3503" w:type="dxa"/>
            <w:gridSpan w:val="2"/>
            <w:tcBorders>
              <w:top w:val="single" w:color="auto" w:sz="4" w:space="0"/>
            </w:tcBorders>
            <w:vAlign w:val="center"/>
          </w:tcPr>
          <w:p>
            <w:pPr>
              <w:spacing w:line="360" w:lineRule="auto"/>
              <w:jc w:val="center"/>
              <w:rPr>
                <w:rFonts w:cstheme="minorEastAsia"/>
                <w:b/>
                <w:szCs w:val="21"/>
              </w:rPr>
            </w:pPr>
            <w:r>
              <w:rPr>
                <w:rFonts w:hint="eastAsia" w:cstheme="minorEastAsia"/>
                <w:b/>
                <w:szCs w:val="21"/>
              </w:rPr>
              <w:t>真题题干要点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3" w:type="dxa"/>
            <w:gridSpan w:val="2"/>
            <w:vAlign w:val="center"/>
          </w:tcPr>
          <w:p>
            <w:pPr>
              <w:spacing w:line="360" w:lineRule="auto"/>
              <w:jc w:val="center"/>
              <w:rPr>
                <w:rFonts w:cstheme="minorEastAsia"/>
                <w:szCs w:val="21"/>
              </w:rPr>
            </w:pPr>
            <w:r>
              <w:rPr>
                <w:rFonts w:hint="eastAsia" w:cstheme="minorEastAsia"/>
                <w:szCs w:val="21"/>
              </w:rPr>
              <w:t>2015年5月</w:t>
            </w:r>
          </w:p>
        </w:tc>
        <w:tc>
          <w:tcPr>
            <w:tcW w:w="3110" w:type="dxa"/>
            <w:gridSpan w:val="2"/>
            <w:vAlign w:val="center"/>
          </w:tcPr>
          <w:p>
            <w:pPr>
              <w:spacing w:line="360" w:lineRule="auto"/>
              <w:rPr>
                <w:rFonts w:cstheme="minorEastAsia"/>
                <w:szCs w:val="21"/>
              </w:rPr>
            </w:pPr>
            <w:r>
              <w:rPr>
                <w:rFonts w:hint="eastAsia" w:cstheme="minorEastAsia"/>
                <w:szCs w:val="21"/>
              </w:rPr>
              <w:t>（科技实务）2012年环境统计年报</w:t>
            </w:r>
            <w:r>
              <w:rPr>
                <w:rFonts w:cstheme="minorEastAsia"/>
                <w:szCs w:val="21"/>
              </w:rPr>
              <w:t>—</w:t>
            </w:r>
            <w:r>
              <w:rPr>
                <w:rFonts w:hint="eastAsia" w:cstheme="minorEastAsia"/>
                <w:szCs w:val="21"/>
              </w:rPr>
              <w:t>-废水及主要污染物排放情况表、重点废水行业排放资料</w:t>
            </w:r>
          </w:p>
        </w:tc>
        <w:tc>
          <w:tcPr>
            <w:tcW w:w="3503" w:type="dxa"/>
            <w:gridSpan w:val="2"/>
            <w:vAlign w:val="center"/>
          </w:tcPr>
          <w:p>
            <w:pPr>
              <w:spacing w:line="360" w:lineRule="auto"/>
              <w:rPr>
                <w:rFonts w:eastAsia="宋体" w:cs="宋体"/>
                <w:szCs w:val="21"/>
              </w:rPr>
            </w:pPr>
            <w:r>
              <w:rPr>
                <w:rFonts w:cstheme="minorEastAsia"/>
                <w:szCs w:val="21"/>
              </w:rPr>
              <w:t>第一问</w:t>
            </w:r>
            <w:r>
              <w:rPr>
                <w:rFonts w:hint="eastAsia" w:cstheme="minorEastAsia"/>
                <w:szCs w:val="21"/>
              </w:rPr>
              <w:t>，分析</w:t>
            </w:r>
            <w:r>
              <w:rPr>
                <w:rFonts w:cstheme="minorEastAsia"/>
                <w:szCs w:val="21"/>
              </w:rPr>
              <w:t>表格并提出意见和建议</w:t>
            </w:r>
            <w:r>
              <w:rPr>
                <w:rFonts w:hint="eastAsia" w:cstheme="minorEastAsia"/>
                <w:szCs w:val="21"/>
              </w:rPr>
              <w:t>、第二问，用</w:t>
            </w:r>
            <w:r>
              <w:rPr>
                <w:rFonts w:cstheme="minorEastAsia"/>
                <w:szCs w:val="21"/>
              </w:rPr>
              <w:t>图表准确全面的放映所给材料的信息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3" w:type="dxa"/>
            <w:gridSpan w:val="2"/>
            <w:vAlign w:val="center"/>
          </w:tcPr>
          <w:p>
            <w:pPr>
              <w:spacing w:line="360" w:lineRule="auto"/>
              <w:jc w:val="center"/>
              <w:rPr>
                <w:rFonts w:cstheme="minorEastAsia"/>
                <w:szCs w:val="21"/>
              </w:rPr>
            </w:pPr>
            <w:r>
              <w:rPr>
                <w:rFonts w:hint="eastAsia" w:cstheme="minorEastAsia"/>
                <w:szCs w:val="21"/>
              </w:rPr>
              <w:t>2015年10月</w:t>
            </w:r>
          </w:p>
        </w:tc>
        <w:tc>
          <w:tcPr>
            <w:tcW w:w="3110" w:type="dxa"/>
            <w:gridSpan w:val="2"/>
            <w:vAlign w:val="center"/>
          </w:tcPr>
          <w:p>
            <w:pPr>
              <w:spacing w:line="360" w:lineRule="auto"/>
              <w:rPr>
                <w:rFonts w:cstheme="minorEastAsia"/>
                <w:szCs w:val="21"/>
              </w:rPr>
            </w:pPr>
            <w:r>
              <w:rPr>
                <w:rFonts w:hint="eastAsia" w:cstheme="minorEastAsia"/>
                <w:szCs w:val="21"/>
              </w:rPr>
              <w:t>（论证评价）冰盖融化问题</w:t>
            </w:r>
            <w:r>
              <w:rPr>
                <w:rFonts w:cstheme="minorEastAsia"/>
                <w:szCs w:val="21"/>
              </w:rPr>
              <w:t>—</w:t>
            </w:r>
            <w:r>
              <w:rPr>
                <w:rFonts w:hint="eastAsia" w:cstheme="minorEastAsia"/>
                <w:szCs w:val="21"/>
              </w:rPr>
              <w:t>气候变化对世界的影响，以及科学家或科研部门对冰盖的最新观点。</w:t>
            </w:r>
          </w:p>
        </w:tc>
        <w:tc>
          <w:tcPr>
            <w:tcW w:w="3503" w:type="dxa"/>
            <w:gridSpan w:val="2"/>
            <w:vAlign w:val="center"/>
          </w:tcPr>
          <w:p>
            <w:pPr>
              <w:spacing w:line="360" w:lineRule="auto"/>
              <w:rPr>
                <w:rFonts w:eastAsia="宋体" w:cs="宋体"/>
                <w:szCs w:val="21"/>
              </w:rPr>
            </w:pPr>
            <w:r>
              <w:rPr>
                <w:rFonts w:hint="eastAsia" w:cstheme="minorEastAsia"/>
                <w:szCs w:val="21"/>
              </w:rPr>
              <w:t>指出4处论证错误，进行评述，每条不超150字。论证错误主要包括论证中的概念不明确、判断不准确、推理不严密，论据不充分等。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3" w:type="dxa"/>
            <w:gridSpan w:val="2"/>
            <w:vAlign w:val="center"/>
          </w:tcPr>
          <w:p>
            <w:pPr>
              <w:spacing w:line="360" w:lineRule="auto"/>
              <w:jc w:val="center"/>
              <w:rPr>
                <w:rFonts w:cstheme="minorEastAsia"/>
                <w:szCs w:val="21"/>
              </w:rPr>
            </w:pPr>
            <w:r>
              <w:rPr>
                <w:rFonts w:hint="eastAsia" w:cstheme="minorEastAsia"/>
                <w:szCs w:val="21"/>
              </w:rPr>
              <w:t>2016年5月</w:t>
            </w:r>
          </w:p>
        </w:tc>
        <w:tc>
          <w:tcPr>
            <w:tcW w:w="3110" w:type="dxa"/>
            <w:gridSpan w:val="2"/>
            <w:vAlign w:val="center"/>
          </w:tcPr>
          <w:p>
            <w:pPr>
              <w:spacing w:line="360" w:lineRule="auto"/>
              <w:rPr>
                <w:rFonts w:cstheme="minorEastAsia"/>
                <w:szCs w:val="21"/>
              </w:rPr>
            </w:pPr>
            <w:r>
              <w:rPr>
                <w:rFonts w:hint="eastAsia" w:cstheme="minorEastAsia"/>
                <w:szCs w:val="21"/>
              </w:rPr>
              <w:t>（论证评价）主要描述互联网活跃用户数在地域上的区别，分析全球多国网络使用现状，举例社交媒体用户数以及在线时长。</w:t>
            </w:r>
          </w:p>
        </w:tc>
        <w:tc>
          <w:tcPr>
            <w:tcW w:w="3503" w:type="dxa"/>
            <w:gridSpan w:val="2"/>
            <w:vAlign w:val="center"/>
          </w:tcPr>
          <w:p>
            <w:pPr>
              <w:spacing w:line="360" w:lineRule="auto"/>
              <w:rPr>
                <w:rFonts w:eastAsia="宋体" w:cs="宋体"/>
                <w:szCs w:val="21"/>
              </w:rPr>
            </w:pPr>
            <w:r>
              <w:rPr>
                <w:rFonts w:hint="eastAsia" w:cstheme="minorEastAsia"/>
                <w:szCs w:val="21"/>
              </w:rPr>
              <w:t>指出4处论证错误，分别说明理由，每条不超150字。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3" w:type="dxa"/>
            <w:gridSpan w:val="2"/>
            <w:vAlign w:val="center"/>
          </w:tcPr>
          <w:p>
            <w:pPr>
              <w:spacing w:line="360" w:lineRule="auto"/>
              <w:jc w:val="center"/>
              <w:rPr>
                <w:rFonts w:cstheme="minorEastAsia"/>
                <w:szCs w:val="21"/>
              </w:rPr>
            </w:pPr>
            <w:r>
              <w:rPr>
                <w:rFonts w:hint="eastAsia" w:cstheme="minorEastAsia"/>
                <w:szCs w:val="21"/>
              </w:rPr>
              <w:t>2016年10月</w:t>
            </w:r>
          </w:p>
        </w:tc>
        <w:tc>
          <w:tcPr>
            <w:tcW w:w="3110" w:type="dxa"/>
            <w:gridSpan w:val="2"/>
            <w:vAlign w:val="center"/>
          </w:tcPr>
          <w:p>
            <w:pPr>
              <w:spacing w:line="360" w:lineRule="auto"/>
              <w:rPr>
                <w:rFonts w:cstheme="minorEastAsia"/>
                <w:szCs w:val="21"/>
              </w:rPr>
            </w:pPr>
            <w:r>
              <w:rPr>
                <w:rFonts w:hint="eastAsia" w:cstheme="minorEastAsia"/>
                <w:szCs w:val="21"/>
              </w:rPr>
              <w:t>（论证评价）市场调查无人汽车领域的普及情况，在使用过程中安全性问题，以及现在人们对于无人汽车购买意向等</w:t>
            </w:r>
          </w:p>
        </w:tc>
        <w:tc>
          <w:tcPr>
            <w:tcW w:w="3503" w:type="dxa"/>
            <w:gridSpan w:val="2"/>
            <w:vAlign w:val="center"/>
          </w:tcPr>
          <w:p>
            <w:pPr>
              <w:spacing w:line="360" w:lineRule="auto"/>
              <w:rPr>
                <w:rFonts w:cstheme="minorEastAsia"/>
                <w:szCs w:val="21"/>
              </w:rPr>
            </w:pPr>
            <w:r>
              <w:rPr>
                <w:rFonts w:hint="eastAsia" w:cstheme="minorEastAsia"/>
                <w:szCs w:val="21"/>
              </w:rPr>
              <w:t>指出4处论证错误，分别说明理由，每条不超150字。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3" w:type="dxa"/>
            <w:gridSpan w:val="2"/>
            <w:vAlign w:val="center"/>
          </w:tcPr>
          <w:p>
            <w:pPr>
              <w:spacing w:line="360" w:lineRule="auto"/>
              <w:jc w:val="center"/>
              <w:rPr>
                <w:rFonts w:cstheme="minorEastAsia"/>
                <w:szCs w:val="21"/>
              </w:rPr>
            </w:pPr>
            <w:r>
              <w:rPr>
                <w:rFonts w:hint="eastAsia" w:cstheme="minorEastAsia"/>
                <w:szCs w:val="21"/>
              </w:rPr>
              <w:t>2017年6月</w:t>
            </w:r>
          </w:p>
        </w:tc>
        <w:tc>
          <w:tcPr>
            <w:tcW w:w="3110" w:type="dxa"/>
            <w:gridSpan w:val="2"/>
            <w:vAlign w:val="center"/>
          </w:tcPr>
          <w:p>
            <w:pPr>
              <w:spacing w:line="360" w:lineRule="auto"/>
              <w:rPr>
                <w:rFonts w:cstheme="minorEastAsia"/>
                <w:szCs w:val="21"/>
              </w:rPr>
            </w:pPr>
            <w:r>
              <w:rPr>
                <w:rFonts w:hint="eastAsia" w:cstheme="minorEastAsia"/>
                <w:szCs w:val="21"/>
              </w:rPr>
              <w:t>（论证评价）M国科技投入问题，从资金投入，资金组成、研发方向等方面进行阐述，最后简述该国论文数是发表情况。</w:t>
            </w:r>
          </w:p>
        </w:tc>
        <w:tc>
          <w:tcPr>
            <w:tcW w:w="3503" w:type="dxa"/>
            <w:gridSpan w:val="2"/>
            <w:vAlign w:val="center"/>
          </w:tcPr>
          <w:p>
            <w:pPr>
              <w:spacing w:line="360" w:lineRule="auto"/>
              <w:rPr>
                <w:rFonts w:cstheme="minorEastAsia"/>
                <w:szCs w:val="21"/>
              </w:rPr>
            </w:pPr>
            <w:r>
              <w:rPr>
                <w:rFonts w:hint="eastAsia" w:cstheme="minorEastAsia"/>
                <w:szCs w:val="21"/>
              </w:rPr>
              <w:t>指出存在的4处论证错误并说明理由并分条作答，每一条先将论证错误写在“A”处（不超过75字），再将理由写在“B”处（不超过50字）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3" w:type="dxa"/>
            <w:gridSpan w:val="2"/>
            <w:vAlign w:val="center"/>
          </w:tcPr>
          <w:p>
            <w:pPr>
              <w:spacing w:line="360" w:lineRule="auto"/>
              <w:jc w:val="center"/>
              <w:rPr>
                <w:rFonts w:cstheme="minorEastAsia"/>
                <w:szCs w:val="21"/>
              </w:rPr>
            </w:pPr>
            <w:r>
              <w:rPr>
                <w:rFonts w:hint="eastAsia" w:cstheme="minorEastAsia"/>
                <w:szCs w:val="21"/>
              </w:rPr>
              <w:t>2018年5月</w:t>
            </w:r>
          </w:p>
        </w:tc>
        <w:tc>
          <w:tcPr>
            <w:tcW w:w="3110" w:type="dxa"/>
            <w:gridSpan w:val="2"/>
            <w:vAlign w:val="center"/>
          </w:tcPr>
          <w:p>
            <w:pPr>
              <w:spacing w:line="360" w:lineRule="auto"/>
              <w:rPr>
                <w:rFonts w:cstheme="minorEastAsia"/>
                <w:szCs w:val="21"/>
              </w:rPr>
            </w:pPr>
            <w:r>
              <w:rPr>
                <w:rFonts w:hint="eastAsia"/>
                <w:kern w:val="0"/>
              </w:rPr>
              <w:t>（科技实务）</w:t>
            </w:r>
            <w:r>
              <w:rPr>
                <w:kern w:val="0"/>
              </w:rPr>
              <w:t>我国省际人口迁出率、迁入率的分布图。</w:t>
            </w:r>
            <w:r>
              <w:rPr>
                <w:rFonts w:hint="eastAsia"/>
                <w:kern w:val="0"/>
              </w:rPr>
              <w:t>分别</w:t>
            </w:r>
            <w:r>
              <w:rPr>
                <w:kern w:val="0"/>
              </w:rPr>
              <w:t>为1995~2000年我国省际人口迁出率、迁入率分布图</w:t>
            </w:r>
            <w:r>
              <w:rPr>
                <w:rFonts w:hint="eastAsia"/>
                <w:kern w:val="0"/>
              </w:rPr>
              <w:t>和</w:t>
            </w:r>
            <w:r>
              <w:rPr>
                <w:kern w:val="0"/>
              </w:rPr>
              <w:t>2005~2010年我国省际人口迁出率、迁入率分布图</w:t>
            </w:r>
          </w:p>
        </w:tc>
        <w:tc>
          <w:tcPr>
            <w:tcW w:w="3503" w:type="dxa"/>
            <w:gridSpan w:val="2"/>
            <w:vAlign w:val="center"/>
          </w:tcPr>
          <w:p>
            <w:pPr>
              <w:spacing w:line="360" w:lineRule="auto"/>
              <w:rPr>
                <w:kern w:val="0"/>
              </w:rPr>
            </w:pPr>
            <w:r>
              <w:rPr>
                <w:kern w:val="0"/>
              </w:rPr>
              <w:t>说明江西省的人口迁移特点及人口迁移变化情况。</w:t>
            </w:r>
          </w:p>
          <w:p>
            <w:pPr>
              <w:spacing w:line="360" w:lineRule="auto"/>
              <w:rPr>
                <w:kern w:val="0"/>
              </w:rPr>
            </w:pPr>
            <w:r>
              <w:rPr>
                <w:kern w:val="0"/>
              </w:rPr>
              <w:t>说明上海和北京人口迁移特点以及我国人口</w:t>
            </w:r>
            <w:r>
              <w:rPr>
                <w:rFonts w:hint="eastAsia"/>
                <w:kern w:val="0"/>
              </w:rPr>
              <w:t>迁移特点等。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3" w:type="dxa"/>
            <w:gridSpan w:val="2"/>
            <w:vAlign w:val="center"/>
          </w:tcPr>
          <w:p>
            <w:pPr>
              <w:spacing w:line="360" w:lineRule="auto"/>
              <w:jc w:val="center"/>
              <w:rPr>
                <w:rFonts w:cstheme="minorEastAsia"/>
                <w:szCs w:val="21"/>
              </w:rPr>
            </w:pPr>
            <w:r>
              <w:rPr>
                <w:rFonts w:hint="eastAsia" w:cstheme="minorEastAsia"/>
                <w:szCs w:val="21"/>
              </w:rPr>
              <w:t>2018年10月</w:t>
            </w:r>
          </w:p>
        </w:tc>
        <w:tc>
          <w:tcPr>
            <w:tcW w:w="3110" w:type="dxa"/>
            <w:gridSpan w:val="2"/>
            <w:vAlign w:val="center"/>
          </w:tcPr>
          <w:p>
            <w:pPr>
              <w:spacing w:line="360" w:lineRule="auto"/>
              <w:rPr>
                <w:kern w:val="0"/>
              </w:rPr>
            </w:pPr>
            <w:r>
              <w:rPr>
                <w:rFonts w:hint="eastAsia"/>
                <w:kern w:val="0"/>
              </w:rPr>
              <w:t>（科技实务）材料给出了2011~201</w:t>
            </w:r>
            <w:r>
              <w:rPr>
                <w:kern w:val="0"/>
              </w:rPr>
              <w:t>4</w:t>
            </w:r>
            <w:r>
              <w:rPr>
                <w:rFonts w:hint="eastAsia"/>
                <w:kern w:val="0"/>
              </w:rPr>
              <w:t>年年末中国人口数及其构成数据统计表，分别从城镇、农村；男性、女性；年龄结构等不同维度介绍，年末人数以及所占的比重等。</w:t>
            </w:r>
          </w:p>
        </w:tc>
        <w:tc>
          <w:tcPr>
            <w:tcW w:w="3503" w:type="dxa"/>
            <w:gridSpan w:val="2"/>
            <w:vAlign w:val="center"/>
          </w:tcPr>
          <w:p>
            <w:pPr>
              <w:spacing w:line="360" w:lineRule="auto"/>
              <w:rPr>
                <w:kern w:val="0"/>
              </w:rPr>
            </w:pPr>
            <w:r>
              <w:rPr>
                <w:kern w:val="0"/>
              </w:rPr>
              <w:t>概括人口特点</w:t>
            </w:r>
            <w:r>
              <w:rPr>
                <w:rFonts w:hint="eastAsia"/>
                <w:kern w:val="0"/>
              </w:rPr>
              <w:t>，</w:t>
            </w:r>
            <w:r>
              <w:rPr>
                <w:kern w:val="0"/>
              </w:rPr>
              <w:t>分析数据以及背后的原因</w:t>
            </w:r>
            <w:r>
              <w:rPr>
                <w:rFonts w:hint="eastAsia"/>
                <w:kern w:val="0"/>
              </w:rPr>
              <w:t>；分析人口总量构成的四大变化情况等。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306" w:type="dxa"/>
            <w:gridSpan w:val="6"/>
            <w:tcBorders>
              <w:top w:val="nil"/>
              <w:left w:val="nil"/>
              <w:bottom w:val="single" w:color="auto" w:sz="4" w:space="0"/>
              <w:right w:val="nil"/>
            </w:tcBorders>
            <w:vAlign w:val="center"/>
          </w:tcPr>
          <w:p>
            <w:pPr>
              <w:spacing w:line="360" w:lineRule="auto"/>
              <w:jc w:val="center"/>
              <w:rPr>
                <w:rFonts w:cstheme="minorEastAsia"/>
                <w:b/>
                <w:szCs w:val="21"/>
              </w:rPr>
            </w:pPr>
          </w:p>
          <w:p>
            <w:pPr>
              <w:spacing w:line="360" w:lineRule="auto"/>
              <w:jc w:val="center"/>
              <w:rPr>
                <w:rFonts w:cstheme="minorEastAsia"/>
                <w:b/>
                <w:szCs w:val="21"/>
              </w:rPr>
            </w:pPr>
            <w:r>
              <w:rPr>
                <w:rFonts w:hint="eastAsia" w:cstheme="minorEastAsia"/>
                <w:b/>
                <w:szCs w:val="21"/>
              </w:rPr>
              <w:t>材料作文历年真题考试分布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gridSpan w:val="3"/>
            <w:tcBorders>
              <w:top w:val="single" w:color="auto" w:sz="4" w:space="0"/>
            </w:tcBorders>
            <w:vAlign w:val="center"/>
          </w:tcPr>
          <w:p>
            <w:pPr>
              <w:spacing w:line="360" w:lineRule="auto"/>
              <w:jc w:val="center"/>
              <w:rPr>
                <w:rFonts w:cstheme="minorEastAsia"/>
                <w:b/>
                <w:szCs w:val="21"/>
              </w:rPr>
            </w:pPr>
            <w:r>
              <w:rPr>
                <w:rFonts w:hint="eastAsia" w:cstheme="minorEastAsia"/>
                <w:b/>
                <w:szCs w:val="21"/>
              </w:rPr>
              <w:t>考试时间</w:t>
            </w:r>
          </w:p>
        </w:tc>
        <w:tc>
          <w:tcPr>
            <w:tcW w:w="3121" w:type="dxa"/>
            <w:gridSpan w:val="2"/>
            <w:tcBorders>
              <w:top w:val="single" w:color="auto" w:sz="4" w:space="0"/>
            </w:tcBorders>
            <w:vAlign w:val="center"/>
          </w:tcPr>
          <w:p>
            <w:pPr>
              <w:spacing w:line="360" w:lineRule="auto"/>
              <w:jc w:val="center"/>
              <w:rPr>
                <w:rFonts w:cstheme="minorEastAsia"/>
                <w:b/>
                <w:szCs w:val="21"/>
              </w:rPr>
            </w:pPr>
            <w:r>
              <w:rPr>
                <w:rFonts w:cstheme="minorEastAsia"/>
                <w:b/>
                <w:szCs w:val="21"/>
              </w:rPr>
              <w:t>材料</w:t>
            </w:r>
          </w:p>
        </w:tc>
        <w:tc>
          <w:tcPr>
            <w:tcW w:w="2917" w:type="dxa"/>
            <w:tcBorders>
              <w:top w:val="single" w:color="auto" w:sz="4" w:space="0"/>
            </w:tcBorders>
            <w:vAlign w:val="center"/>
          </w:tcPr>
          <w:p>
            <w:pPr>
              <w:spacing w:line="360" w:lineRule="auto"/>
              <w:jc w:val="center"/>
              <w:rPr>
                <w:rFonts w:cstheme="minorEastAsia"/>
                <w:b/>
                <w:szCs w:val="21"/>
              </w:rPr>
            </w:pPr>
            <w:r>
              <w:rPr>
                <w:rFonts w:hint="eastAsia" w:cstheme="minorEastAsia"/>
                <w:b/>
                <w:szCs w:val="21"/>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gridSpan w:val="3"/>
            <w:vAlign w:val="center"/>
          </w:tcPr>
          <w:p>
            <w:pPr>
              <w:spacing w:line="360" w:lineRule="auto"/>
              <w:jc w:val="center"/>
              <w:rPr>
                <w:rFonts w:cstheme="minorEastAsia"/>
                <w:szCs w:val="21"/>
              </w:rPr>
            </w:pPr>
            <w:r>
              <w:rPr>
                <w:rFonts w:hint="eastAsia" w:cstheme="minorEastAsia"/>
                <w:szCs w:val="21"/>
              </w:rPr>
              <w:t>2015年5月</w:t>
            </w:r>
          </w:p>
        </w:tc>
        <w:tc>
          <w:tcPr>
            <w:tcW w:w="3121" w:type="dxa"/>
            <w:gridSpan w:val="2"/>
          </w:tcPr>
          <w:p>
            <w:pPr>
              <w:spacing w:line="360" w:lineRule="auto"/>
              <w:rPr>
                <w:rFonts w:cstheme="minorEastAsia"/>
                <w:szCs w:val="21"/>
              </w:rPr>
            </w:pPr>
            <w:r>
              <w:rPr>
                <w:rFonts w:cstheme="minorEastAsia"/>
                <w:szCs w:val="21"/>
              </w:rPr>
              <w:t>讲述洞察力对科学界的影响</w:t>
            </w:r>
            <w:r>
              <w:rPr>
                <w:rFonts w:hint="eastAsia" w:cstheme="minorEastAsia"/>
                <w:szCs w:val="21"/>
              </w:rPr>
              <w:t>，</w:t>
            </w:r>
            <w:r>
              <w:rPr>
                <w:rFonts w:cstheme="minorEastAsia"/>
                <w:szCs w:val="21"/>
              </w:rPr>
              <w:t>举例</w:t>
            </w:r>
            <w:r>
              <w:rPr>
                <w:rFonts w:hint="eastAsia" w:cstheme="minorEastAsia"/>
                <w:szCs w:val="21"/>
              </w:rPr>
              <w:t>：</w:t>
            </w:r>
            <w:r>
              <w:rPr>
                <w:rFonts w:cstheme="minorEastAsia"/>
                <w:szCs w:val="21"/>
              </w:rPr>
              <w:t>胰与糖尿病关系</w:t>
            </w:r>
            <w:r>
              <w:rPr>
                <w:rFonts w:hint="eastAsia" w:cstheme="minorEastAsia"/>
                <w:szCs w:val="21"/>
              </w:rPr>
              <w:t>，</w:t>
            </w:r>
            <w:r>
              <w:rPr>
                <w:rFonts w:cstheme="minorEastAsia"/>
                <w:szCs w:val="21"/>
              </w:rPr>
              <w:t>青霉素发现</w:t>
            </w:r>
          </w:p>
        </w:tc>
        <w:tc>
          <w:tcPr>
            <w:tcW w:w="2917" w:type="dxa"/>
            <w:vAlign w:val="center"/>
          </w:tcPr>
          <w:p>
            <w:pPr>
              <w:spacing w:line="360" w:lineRule="auto"/>
              <w:rPr>
                <w:rFonts w:eastAsia="宋体" w:cs="宋体"/>
                <w:szCs w:val="21"/>
              </w:rPr>
            </w:pPr>
            <w:r>
              <w:rPr>
                <w:rFonts w:hint="eastAsia" w:cstheme="minorEastAsia"/>
                <w:szCs w:val="21"/>
              </w:rPr>
              <w:t>探索、发现与洞察力（论题）自拟题目，字数800-1000字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gridSpan w:val="3"/>
            <w:vAlign w:val="center"/>
          </w:tcPr>
          <w:p>
            <w:pPr>
              <w:spacing w:line="360" w:lineRule="auto"/>
              <w:jc w:val="center"/>
              <w:rPr>
                <w:rFonts w:cstheme="minorEastAsia"/>
                <w:szCs w:val="21"/>
              </w:rPr>
            </w:pPr>
            <w:r>
              <w:rPr>
                <w:rFonts w:hint="eastAsia" w:cstheme="minorEastAsia"/>
                <w:szCs w:val="21"/>
              </w:rPr>
              <w:t>2015年10月</w:t>
            </w:r>
          </w:p>
        </w:tc>
        <w:tc>
          <w:tcPr>
            <w:tcW w:w="3121" w:type="dxa"/>
            <w:gridSpan w:val="2"/>
          </w:tcPr>
          <w:p>
            <w:pPr>
              <w:spacing w:line="360" w:lineRule="auto"/>
              <w:rPr>
                <w:rFonts w:cstheme="minorEastAsia"/>
                <w:szCs w:val="21"/>
              </w:rPr>
            </w:pPr>
            <w:r>
              <w:rPr>
                <w:rFonts w:hint="eastAsia" w:cstheme="minorEastAsia"/>
                <w:szCs w:val="21"/>
              </w:rPr>
              <w:t>讲述英国泰晤士河的绿色治理，对生态、资源城市基础设施等综合利用，自然资源的绿色治理。</w:t>
            </w:r>
          </w:p>
        </w:tc>
        <w:tc>
          <w:tcPr>
            <w:tcW w:w="2917" w:type="dxa"/>
            <w:vAlign w:val="center"/>
          </w:tcPr>
          <w:p>
            <w:pPr>
              <w:spacing w:line="360" w:lineRule="auto"/>
              <w:rPr>
                <w:rFonts w:cstheme="minorEastAsia"/>
                <w:szCs w:val="21"/>
              </w:rPr>
            </w:pPr>
            <w:r>
              <w:rPr>
                <w:rFonts w:hint="eastAsia" w:cs="宋体"/>
                <w:szCs w:val="21"/>
              </w:rPr>
              <w:t>以“自然资源的绿色管理（论题）”为主题，自选角度、自拟题目，</w:t>
            </w:r>
            <w:r>
              <w:rPr>
                <w:rFonts w:hint="eastAsia" w:cstheme="minorEastAsia"/>
                <w:szCs w:val="21"/>
              </w:rPr>
              <w:t>字数800-1000字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gridSpan w:val="3"/>
            <w:vAlign w:val="center"/>
          </w:tcPr>
          <w:p>
            <w:pPr>
              <w:spacing w:line="360" w:lineRule="auto"/>
              <w:jc w:val="center"/>
              <w:rPr>
                <w:rFonts w:cstheme="minorEastAsia"/>
                <w:szCs w:val="21"/>
              </w:rPr>
            </w:pPr>
            <w:r>
              <w:rPr>
                <w:rFonts w:hint="eastAsia" w:cstheme="minorEastAsia"/>
                <w:szCs w:val="21"/>
              </w:rPr>
              <w:t>2016年5月</w:t>
            </w:r>
          </w:p>
        </w:tc>
        <w:tc>
          <w:tcPr>
            <w:tcW w:w="3121" w:type="dxa"/>
            <w:gridSpan w:val="2"/>
          </w:tcPr>
          <w:p>
            <w:pPr>
              <w:spacing w:line="360" w:lineRule="auto"/>
              <w:rPr>
                <w:rFonts w:cstheme="minorEastAsia"/>
                <w:szCs w:val="21"/>
              </w:rPr>
            </w:pPr>
            <w:r>
              <w:rPr>
                <w:rFonts w:hint="eastAsia" w:cstheme="minorEastAsia"/>
                <w:szCs w:val="21"/>
              </w:rPr>
              <w:t>讲述科学需要注入人文色彩，赋予从事科学技术的人对人</w:t>
            </w:r>
            <w:r>
              <w:rPr>
                <w:rFonts w:cstheme="minorEastAsia"/>
                <w:szCs w:val="21"/>
              </w:rPr>
              <w:t>—</w:t>
            </w:r>
            <w:r>
              <w:rPr>
                <w:rFonts w:hint="eastAsia" w:cstheme="minorEastAsia"/>
                <w:szCs w:val="21"/>
              </w:rPr>
              <w:t>自然</w:t>
            </w:r>
            <w:r>
              <w:rPr>
                <w:rFonts w:cstheme="minorEastAsia"/>
                <w:szCs w:val="21"/>
              </w:rPr>
              <w:t>—</w:t>
            </w:r>
            <w:r>
              <w:rPr>
                <w:rFonts w:hint="eastAsia" w:cstheme="minorEastAsia"/>
                <w:szCs w:val="21"/>
              </w:rPr>
              <w:t>社会的思考，要求科学人性化展开</w:t>
            </w:r>
          </w:p>
        </w:tc>
        <w:tc>
          <w:tcPr>
            <w:tcW w:w="2917" w:type="dxa"/>
            <w:vAlign w:val="center"/>
          </w:tcPr>
          <w:p>
            <w:pPr>
              <w:spacing w:line="360" w:lineRule="auto"/>
              <w:rPr>
                <w:rFonts w:cstheme="minorEastAsia"/>
                <w:szCs w:val="21"/>
              </w:rPr>
            </w:pPr>
            <w:r>
              <w:rPr>
                <w:rFonts w:hint="eastAsia" w:cs="宋体"/>
                <w:szCs w:val="21"/>
              </w:rPr>
              <w:t>以“科学人性化（论题）”为主题，自选角度、自拟题目，</w:t>
            </w:r>
            <w:r>
              <w:rPr>
                <w:rFonts w:hint="eastAsia" w:cstheme="minorEastAsia"/>
                <w:szCs w:val="21"/>
              </w:rPr>
              <w:t>字数800-1000字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gridSpan w:val="3"/>
            <w:vAlign w:val="center"/>
          </w:tcPr>
          <w:p>
            <w:pPr>
              <w:spacing w:line="360" w:lineRule="auto"/>
              <w:jc w:val="center"/>
              <w:rPr>
                <w:rFonts w:cstheme="minorEastAsia"/>
                <w:szCs w:val="21"/>
              </w:rPr>
            </w:pPr>
            <w:r>
              <w:rPr>
                <w:rFonts w:hint="eastAsia" w:cstheme="minorEastAsia"/>
                <w:szCs w:val="21"/>
              </w:rPr>
              <w:t>2016年10月</w:t>
            </w:r>
          </w:p>
        </w:tc>
        <w:tc>
          <w:tcPr>
            <w:tcW w:w="3121" w:type="dxa"/>
            <w:gridSpan w:val="2"/>
          </w:tcPr>
          <w:p>
            <w:pPr>
              <w:spacing w:line="360" w:lineRule="auto"/>
              <w:rPr>
                <w:rFonts w:cstheme="minorEastAsia"/>
                <w:szCs w:val="21"/>
              </w:rPr>
            </w:pPr>
            <w:r>
              <w:rPr>
                <w:rFonts w:hint="eastAsia" w:cstheme="minorEastAsia"/>
                <w:szCs w:val="21"/>
              </w:rPr>
              <w:t>讲述科学的属性是具备被检验性的，公众对科学的不了解，导致其与科学出现误解，所以需要科学家就科普常识对公众进行解释。</w:t>
            </w:r>
          </w:p>
        </w:tc>
        <w:tc>
          <w:tcPr>
            <w:tcW w:w="2917" w:type="dxa"/>
            <w:vAlign w:val="center"/>
          </w:tcPr>
          <w:p>
            <w:pPr>
              <w:spacing w:line="360" w:lineRule="auto"/>
              <w:rPr>
                <w:rFonts w:cstheme="minorEastAsia"/>
                <w:szCs w:val="21"/>
              </w:rPr>
            </w:pPr>
            <w:r>
              <w:rPr>
                <w:rFonts w:hint="eastAsia" w:cs="宋体"/>
                <w:szCs w:val="21"/>
              </w:rPr>
              <w:t>以“科学的公众认同（论题）”为主题，自选角度、自拟题目，</w:t>
            </w:r>
            <w:r>
              <w:rPr>
                <w:rFonts w:hint="eastAsia" w:cstheme="minorEastAsia"/>
                <w:szCs w:val="21"/>
              </w:rPr>
              <w:t>字数800-1000字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gridSpan w:val="3"/>
            <w:vAlign w:val="center"/>
          </w:tcPr>
          <w:p>
            <w:pPr>
              <w:spacing w:line="360" w:lineRule="auto"/>
              <w:jc w:val="center"/>
              <w:rPr>
                <w:rFonts w:cstheme="minorEastAsia"/>
                <w:szCs w:val="21"/>
              </w:rPr>
            </w:pPr>
            <w:r>
              <w:rPr>
                <w:rFonts w:hint="eastAsia" w:cstheme="minorEastAsia"/>
                <w:szCs w:val="21"/>
              </w:rPr>
              <w:t>2017年6月</w:t>
            </w:r>
          </w:p>
        </w:tc>
        <w:tc>
          <w:tcPr>
            <w:tcW w:w="3121" w:type="dxa"/>
            <w:gridSpan w:val="2"/>
          </w:tcPr>
          <w:p>
            <w:pPr>
              <w:spacing w:line="360" w:lineRule="auto"/>
              <w:rPr>
                <w:rFonts w:cstheme="minorEastAsia"/>
                <w:szCs w:val="21"/>
              </w:rPr>
            </w:pPr>
            <w:r>
              <w:rPr>
                <w:rFonts w:hint="eastAsia" w:cstheme="minorEastAsia"/>
                <w:szCs w:val="21"/>
              </w:rPr>
              <w:t>讲述产前DNA性别检测既可以进行疾病的筛查，亦可鉴定性别，呼吁科学技术进步的同时需要用道德去审视。</w:t>
            </w:r>
          </w:p>
        </w:tc>
        <w:tc>
          <w:tcPr>
            <w:tcW w:w="2917" w:type="dxa"/>
            <w:vAlign w:val="center"/>
          </w:tcPr>
          <w:p>
            <w:pPr>
              <w:spacing w:line="360" w:lineRule="auto"/>
              <w:rPr>
                <w:rFonts w:cstheme="minorEastAsia"/>
                <w:szCs w:val="21"/>
              </w:rPr>
            </w:pPr>
            <w:r>
              <w:rPr>
                <w:rFonts w:hint="eastAsia" w:cs="宋体"/>
                <w:szCs w:val="21"/>
              </w:rPr>
              <w:t>以“科学需要快一点还是慢一点（论题）”为主题，自选角度、自拟题目，</w:t>
            </w:r>
            <w:r>
              <w:rPr>
                <w:rFonts w:hint="eastAsia" w:cstheme="minorEastAsia"/>
                <w:szCs w:val="21"/>
              </w:rPr>
              <w:t>字数800-1000字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gridSpan w:val="3"/>
            <w:vAlign w:val="center"/>
          </w:tcPr>
          <w:p>
            <w:pPr>
              <w:spacing w:line="360" w:lineRule="auto"/>
              <w:jc w:val="center"/>
              <w:rPr>
                <w:rFonts w:cstheme="minorEastAsia"/>
                <w:szCs w:val="21"/>
              </w:rPr>
            </w:pPr>
            <w:r>
              <w:rPr>
                <w:rFonts w:hint="eastAsia" w:cstheme="minorEastAsia"/>
                <w:szCs w:val="21"/>
              </w:rPr>
              <w:t>2018年5月</w:t>
            </w:r>
          </w:p>
        </w:tc>
        <w:tc>
          <w:tcPr>
            <w:tcW w:w="3121" w:type="dxa"/>
            <w:gridSpan w:val="2"/>
          </w:tcPr>
          <w:p>
            <w:pPr>
              <w:spacing w:line="360" w:lineRule="auto"/>
              <w:rPr>
                <w:rFonts w:cstheme="minorEastAsia"/>
                <w:szCs w:val="21"/>
              </w:rPr>
            </w:pPr>
            <w:r>
              <w:rPr>
                <w:rFonts w:hint="eastAsia" w:cstheme="minorEastAsia"/>
                <w:szCs w:val="21"/>
              </w:rPr>
              <w:t>分别讲述四个小材料：小蚂蚁搬家，我国载人航天工程的成功，美国宇航局失败，中国量子卫星发射成功的实例，说明“协同作战”的重要性。</w:t>
            </w:r>
          </w:p>
        </w:tc>
        <w:tc>
          <w:tcPr>
            <w:tcW w:w="2917" w:type="dxa"/>
            <w:vAlign w:val="center"/>
          </w:tcPr>
          <w:p>
            <w:pPr>
              <w:spacing w:line="360" w:lineRule="auto"/>
              <w:rPr>
                <w:rFonts w:cs="宋体"/>
                <w:szCs w:val="21"/>
              </w:rPr>
            </w:pPr>
            <w:r>
              <w:rPr>
                <w:rFonts w:hint="eastAsia"/>
              </w:rPr>
              <w:t>根据给定材料，联系实际，自拟题目，写一篇议论文。要求:观点明确，条理清晰，论证充分，语言流畅，字数800至1000字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268" w:type="dxa"/>
            <w:gridSpan w:val="3"/>
            <w:vAlign w:val="center"/>
          </w:tcPr>
          <w:p>
            <w:pPr>
              <w:spacing w:line="360" w:lineRule="auto"/>
              <w:jc w:val="center"/>
              <w:rPr>
                <w:rFonts w:cstheme="minorEastAsia"/>
                <w:szCs w:val="21"/>
              </w:rPr>
            </w:pPr>
            <w:r>
              <w:rPr>
                <w:rFonts w:hint="eastAsia" w:cstheme="minorEastAsia"/>
                <w:szCs w:val="21"/>
              </w:rPr>
              <w:t>2018年10月</w:t>
            </w:r>
          </w:p>
        </w:tc>
        <w:tc>
          <w:tcPr>
            <w:tcW w:w="3121" w:type="dxa"/>
            <w:gridSpan w:val="2"/>
          </w:tcPr>
          <w:p>
            <w:pPr>
              <w:spacing w:line="360" w:lineRule="auto"/>
              <w:rPr>
                <w:rFonts w:cstheme="minorEastAsia"/>
                <w:szCs w:val="21"/>
              </w:rPr>
            </w:pPr>
            <w:r>
              <w:rPr>
                <w:rFonts w:hint="eastAsia" w:eastAsiaTheme="majorEastAsia"/>
                <w:szCs w:val="21"/>
              </w:rPr>
              <w:t>首先介绍了中国信息通信研究院对大数据进行调查，企业在管理上应用大数据的进行智能分析；其次，介绍大数据泄露带来的影响，举例“大数据杀熟”。最终落脚至用户数据权利和平台数据权利平衡</w:t>
            </w:r>
          </w:p>
        </w:tc>
        <w:tc>
          <w:tcPr>
            <w:tcW w:w="2917" w:type="dxa"/>
            <w:vAlign w:val="center"/>
          </w:tcPr>
          <w:p>
            <w:pPr>
              <w:spacing w:line="360" w:lineRule="auto"/>
            </w:pPr>
            <w:r>
              <w:rPr>
                <w:rFonts w:hint="eastAsia" w:eastAsiaTheme="majorEastAsia"/>
                <w:szCs w:val="21"/>
              </w:rPr>
              <w:t>联系实际，自选角度，自拟题目，写一篇议论文</w:t>
            </w:r>
          </w:p>
        </w:tc>
      </w:tr>
    </w:tbl>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pStyle w:val="4"/>
        <w:spacing w:line="360" w:lineRule="auto"/>
        <w:jc w:val="center"/>
        <w:rPr>
          <w:sz w:val="28"/>
        </w:rPr>
      </w:pPr>
      <w:bookmarkStart w:id="8" w:name="_Toc25857"/>
      <w:bookmarkStart w:id="9" w:name="_Toc32091"/>
      <w:bookmarkStart w:id="10" w:name="_Toc11523"/>
      <w:bookmarkStart w:id="11" w:name="_Toc32107"/>
      <w:bookmarkStart w:id="12" w:name="_Toc10634"/>
      <w:bookmarkStart w:id="13" w:name="_Hlk1119348"/>
      <w:r>
        <w:rPr>
          <w:rFonts w:hint="eastAsia"/>
          <w:sz w:val="28"/>
        </w:rPr>
        <w:t>《综合应用能力（D类）》</w:t>
      </w:r>
    </w:p>
    <w:bookmarkEnd w:id="8"/>
    <w:bookmarkEnd w:id="9"/>
    <w:bookmarkEnd w:id="10"/>
    <w:bookmarkEnd w:id="11"/>
    <w:bookmarkEnd w:id="12"/>
    <w:p>
      <w:pPr>
        <w:adjustRightInd w:val="0"/>
        <w:snapToGrid w:val="0"/>
        <w:spacing w:line="360" w:lineRule="auto"/>
        <w:ind w:firstLine="422" w:firstLineChars="200"/>
        <w:rPr>
          <w:rFonts w:ascii="宋体" w:hAnsi="宋体" w:cs="宋体"/>
          <w:szCs w:val="21"/>
        </w:rPr>
      </w:pPr>
      <w:r>
        <w:rPr>
          <w:rFonts w:hint="eastAsia" w:cs="宋体"/>
          <w:b/>
          <w:bCs/>
          <w:szCs w:val="21"/>
        </w:rPr>
        <w:t>《综合应用能力（D类）》</w:t>
      </w:r>
      <w:r>
        <w:rPr>
          <w:rFonts w:hint="eastAsia" w:cs="宋体"/>
          <w:szCs w:val="21"/>
        </w:rPr>
        <w:t>是</w:t>
      </w:r>
      <w:r>
        <w:rPr>
          <w:rFonts w:hint="eastAsia" w:ascii="宋体" w:hAnsi="宋体" w:cs="宋体"/>
          <w:szCs w:val="21"/>
        </w:rPr>
        <w:t>针对中小学和中专等教育机构的教师岗位公开招聘工作人员而设置的考试科目，旨在测查应试人员综合运用教育学、心理学等相关知识和技能，分析、解决中小学教育教学问题的能力。</w:t>
      </w:r>
    </w:p>
    <w:p>
      <w:pPr>
        <w:adjustRightInd w:val="0"/>
        <w:snapToGrid w:val="0"/>
        <w:spacing w:before="156" w:beforeLines="50" w:line="360" w:lineRule="auto"/>
        <w:ind w:firstLine="422" w:firstLineChars="200"/>
        <w:rPr>
          <w:rFonts w:ascii="宋体" w:hAnsi="宋体" w:cs="宋体"/>
          <w:b/>
          <w:bCs/>
          <w:szCs w:val="21"/>
        </w:rPr>
      </w:pPr>
      <w:bookmarkStart w:id="14" w:name="_Toc31525"/>
      <w:r>
        <w:rPr>
          <w:rFonts w:hint="eastAsia" w:ascii="宋体" w:hAnsi="宋体" w:cs="宋体"/>
          <w:b/>
          <w:bCs/>
          <w:szCs w:val="21"/>
        </w:rPr>
        <w:t>一、测评要素</w:t>
      </w:r>
      <w:bookmarkEnd w:id="14"/>
    </w:p>
    <w:p>
      <w:pPr>
        <w:adjustRightInd w:val="0"/>
        <w:snapToGrid w:val="0"/>
        <w:spacing w:line="360" w:lineRule="auto"/>
        <w:ind w:firstLine="422" w:firstLineChars="200"/>
        <w:rPr>
          <w:rFonts w:ascii="宋体" w:hAnsi="宋体" w:cs="宋体"/>
          <w:szCs w:val="21"/>
        </w:rPr>
      </w:pPr>
      <w:r>
        <w:rPr>
          <w:rFonts w:hint="eastAsia" w:cs="宋体"/>
          <w:b/>
          <w:bCs/>
          <w:szCs w:val="21"/>
        </w:rPr>
        <w:t>《综合应用能力（D类）》</w:t>
      </w:r>
      <w:r>
        <w:rPr>
          <w:rFonts w:hint="eastAsia" w:ascii="宋体" w:hAnsi="宋体" w:cs="宋体"/>
          <w:szCs w:val="21"/>
        </w:rPr>
        <w:t>主要测查应试人员的师德与职业认知、教育教学核心能力和教师自主发展能力。其具体内容包括：</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师德与职业认知：具有正确的教育观念，对教师职业道德规范有正确认知，能够按照教育相关法律法规分析和解决问题，依法施教。</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教育教学核心能力：主要包括学生发展指导能力、教学设计与实施能力、教育组织与管理能力、教育教学评价能力、沟通合作能力等。</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教师自主发展能力：能够主动学习和反思，自主进行专业发展规划，能够在各种压力情境下积极进行心理调适。</w:t>
      </w:r>
    </w:p>
    <w:p>
      <w:pPr>
        <w:numPr>
          <w:ilvl w:val="0"/>
          <w:numId w:val="1"/>
        </w:numPr>
        <w:spacing w:line="360" w:lineRule="auto"/>
        <w:ind w:firstLine="422" w:firstLineChars="200"/>
        <w:rPr>
          <w:rFonts w:cs="宋体"/>
          <w:b/>
          <w:szCs w:val="21"/>
        </w:rPr>
      </w:pPr>
      <w:r>
        <w:rPr>
          <w:rFonts w:hint="eastAsia" w:cs="宋体"/>
          <w:b/>
          <w:szCs w:val="21"/>
        </w:rPr>
        <w:t>试卷结构</w:t>
      </w:r>
    </w:p>
    <w:p>
      <w:pPr>
        <w:adjustRightInd w:val="0"/>
        <w:snapToGrid w:val="0"/>
        <w:spacing w:line="360" w:lineRule="auto"/>
        <w:ind w:firstLine="420" w:firstLineChars="200"/>
        <w:rPr>
          <w:rFonts w:ascii="宋体" w:hAnsi="宋体" w:cs="宋体"/>
          <w:szCs w:val="21"/>
        </w:rPr>
      </w:pPr>
      <w:r>
        <w:rPr>
          <w:rFonts w:hint="eastAsia" w:cs="宋体"/>
          <w:szCs w:val="21"/>
        </w:rPr>
        <w:t>本科目试卷总分150分，考试时间120分钟。该</w:t>
      </w:r>
      <w:r>
        <w:rPr>
          <w:rFonts w:hint="eastAsia" w:ascii="宋体" w:hAnsi="宋体" w:cs="宋体"/>
          <w:szCs w:val="21"/>
        </w:rPr>
        <w:t>试卷由主观性试题构成，主要题型包括辨析题、案例分析题、教育方案设计题三种。</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辨析题：主要考核对教育综合知识点的理解与掌握，对某一个观点作出判断后，表述清楚详细的理由。一般字数要求有两种：350字左右，不超过400字。辨析题题量一般为1-2个。</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案例分析题：主要考核对教育学、心理学相关知识的灵活运用能力，在案例中，做好对知识点的迁移，并且结合材料具体分析。案例分析题题量一般有2个案例。</w:t>
      </w:r>
    </w:p>
    <w:p>
      <w:pPr>
        <w:adjustRightInd w:val="0"/>
        <w:snapToGrid w:val="0"/>
        <w:spacing w:line="360" w:lineRule="auto"/>
        <w:ind w:firstLine="420" w:firstLineChars="200"/>
        <w:rPr>
          <w:rFonts w:ascii="宋体" w:hAnsi="宋体" w:cs="宋体"/>
          <w:szCs w:val="21"/>
        </w:rPr>
      </w:pPr>
      <w:r>
        <w:rPr>
          <w:rFonts w:hint="eastAsia" w:ascii="宋体" w:hAnsi="宋体" w:cs="宋体"/>
          <w:szCs w:val="21"/>
        </w:rPr>
        <w:t>教育方案设计题：主要考核对日常教育活动的设计与组织能力，主要是主题班会的方案设计、家长会的方案设计、社会实践活动的方案设计。教育方案设计题量一般为1个。</w:t>
      </w:r>
    </w:p>
    <w:p>
      <w:pPr>
        <w:spacing w:line="360" w:lineRule="auto"/>
        <w:rPr>
          <w:rFonts w:cs="宋体"/>
          <w:b/>
          <w:szCs w:val="21"/>
        </w:rPr>
      </w:pPr>
      <w:r>
        <w:rPr>
          <w:rFonts w:hint="eastAsia" w:cs="宋体"/>
          <w:b/>
          <w:szCs w:val="21"/>
        </w:rPr>
        <w:t xml:space="preserve">    三、题型分析</w:t>
      </w:r>
    </w:p>
    <w:p>
      <w:pPr>
        <w:pBdr>
          <w:top w:val="none" w:color="000000" w:sz="0" w:space="7"/>
          <w:left w:val="none" w:color="000000" w:sz="0" w:space="7"/>
          <w:bottom w:val="none" w:color="000000" w:sz="0" w:space="7"/>
          <w:right w:val="none" w:color="000000" w:sz="0" w:space="7"/>
        </w:pBdr>
        <w:tabs>
          <w:tab w:val="left" w:pos="360"/>
        </w:tabs>
        <w:autoSpaceDN w:val="0"/>
        <w:adjustRightInd w:val="0"/>
        <w:snapToGrid w:val="0"/>
        <w:spacing w:line="360" w:lineRule="auto"/>
        <w:ind w:firstLine="420" w:firstLineChars="200"/>
        <w:jc w:val="left"/>
        <w:rPr>
          <w:rFonts w:ascii="宋体" w:hAnsi="宋体" w:eastAsia="宋体" w:cs="宋体"/>
          <w:szCs w:val="21"/>
        </w:rPr>
      </w:pPr>
      <w:r>
        <w:rPr>
          <w:rFonts w:hint="eastAsia" w:ascii="宋体" w:hAnsi="宋体" w:eastAsia="宋体" w:cs="宋体"/>
          <w:szCs w:val="21"/>
        </w:rPr>
        <w:t>所谓主观题，是指那些能更好地考查学生具体情况或个性的试题。通过这类试题的考试，可以全面了解学生对某门课程的某个具体部分理解和掌握的程度，可以测试学生精确地回忆所学内容，灵活地组织材料，清楚地表达问题，深刻地了解问题实质的能力。</w:t>
      </w:r>
    </w:p>
    <w:p>
      <w:pPr>
        <w:pBdr>
          <w:top w:val="none" w:color="000000" w:sz="0" w:space="7"/>
          <w:left w:val="none" w:color="000000" w:sz="0" w:space="7"/>
          <w:bottom w:val="none" w:color="000000" w:sz="0" w:space="7"/>
          <w:right w:val="none" w:color="000000" w:sz="0" w:space="7"/>
        </w:pBdr>
        <w:tabs>
          <w:tab w:val="left" w:pos="360"/>
        </w:tabs>
        <w:autoSpaceDN w:val="0"/>
        <w:adjustRightInd w:val="0"/>
        <w:snapToGrid w:val="0"/>
        <w:spacing w:line="360" w:lineRule="auto"/>
        <w:ind w:firstLine="420" w:firstLineChars="200"/>
        <w:jc w:val="left"/>
        <w:rPr>
          <w:rFonts w:ascii="宋体" w:hAnsi="宋体" w:eastAsia="宋体" w:cs="宋体"/>
          <w:szCs w:val="21"/>
        </w:rPr>
      </w:pPr>
      <w:r>
        <w:rPr>
          <w:rFonts w:hint="eastAsia" w:ascii="宋体" w:hAnsi="宋体" w:eastAsia="宋体" w:cs="宋体"/>
          <w:szCs w:val="21"/>
        </w:rPr>
        <w:t>在教师招聘考试题中，题型可以分为两大类：客观题和主观题。客观题通常有标准的答案，并且答案形式唯一，答案的内容一般为书中原话或经验表达的客观题；而主观题则是“发挥性题目”，没有标准的答案，通常会提供几项答案的要点，只要提出自己的观点，并且在题目包含的范围内、符合题目的基本要求均可得分</w:t>
      </w:r>
      <w:bookmarkStart w:id="15" w:name="_Toc25390"/>
      <w:bookmarkStart w:id="16" w:name="_Toc6877"/>
      <w:r>
        <w:rPr>
          <w:rFonts w:hint="eastAsia" w:ascii="宋体" w:hAnsi="宋体" w:eastAsia="宋体" w:cs="宋体"/>
          <w:szCs w:val="21"/>
        </w:rPr>
        <w:t>。</w:t>
      </w:r>
      <w:r>
        <w:rPr>
          <w:rFonts w:hint="eastAsia" w:ascii="宋体" w:hAnsi="宋体" w:eastAsia="宋体" w:cs="宋体"/>
          <w:bCs/>
          <w:szCs w:val="21"/>
        </w:rPr>
        <w:t>主观题考查要求</w:t>
      </w:r>
      <w:bookmarkEnd w:id="15"/>
      <w:bookmarkEnd w:id="16"/>
      <w:r>
        <w:rPr>
          <w:rFonts w:hint="eastAsia" w:ascii="宋体" w:hAnsi="宋体" w:eastAsia="宋体" w:cs="宋体"/>
          <w:bCs/>
          <w:szCs w:val="21"/>
        </w:rPr>
        <w:t>做到：</w:t>
      </w:r>
      <w:bookmarkStart w:id="17" w:name="_Toc17936"/>
      <w:r>
        <w:rPr>
          <w:rFonts w:hint="eastAsia" w:ascii="宋体" w:hAnsi="宋体" w:eastAsia="宋体" w:cs="宋体"/>
          <w:szCs w:val="21"/>
        </w:rPr>
        <w:t>精确回忆、深刻理解、合理组织</w:t>
      </w:r>
      <w:r>
        <w:rPr>
          <w:rFonts w:hint="eastAsia" w:ascii="宋体" w:hAnsi="宋体" w:cs="宋体"/>
          <w:szCs w:val="21"/>
        </w:rPr>
        <w:t>、</w:t>
      </w:r>
      <w:r>
        <w:rPr>
          <w:rFonts w:hint="eastAsia" w:ascii="宋体" w:hAnsi="宋体" w:eastAsia="宋体" w:cs="宋体"/>
          <w:szCs w:val="21"/>
        </w:rPr>
        <w:t>清晰表达</w:t>
      </w:r>
      <w:bookmarkEnd w:id="17"/>
      <w:r>
        <w:rPr>
          <w:rFonts w:hint="eastAsia" w:ascii="宋体" w:hAnsi="宋体" w:eastAsia="宋体" w:cs="宋体"/>
          <w:szCs w:val="21"/>
        </w:rPr>
        <w:t>。</w:t>
      </w:r>
    </w:p>
    <w:p>
      <w:pPr>
        <w:pBdr>
          <w:top w:val="none" w:color="000000" w:sz="0" w:space="7"/>
          <w:left w:val="none" w:color="000000" w:sz="0" w:space="7"/>
          <w:bottom w:val="none" w:color="000000" w:sz="0" w:space="7"/>
          <w:right w:val="none" w:color="000000" w:sz="0" w:space="7"/>
        </w:pBdr>
        <w:tabs>
          <w:tab w:val="left" w:pos="360"/>
        </w:tabs>
        <w:autoSpaceDN w:val="0"/>
        <w:adjustRightInd w:val="0"/>
        <w:snapToGrid w:val="0"/>
        <w:spacing w:line="360" w:lineRule="auto"/>
        <w:ind w:firstLine="420" w:firstLineChars="200"/>
        <w:jc w:val="left"/>
        <w:rPr>
          <w:rFonts w:ascii="宋体" w:hAnsi="宋体" w:eastAsia="宋体" w:cs="宋体"/>
          <w:szCs w:val="21"/>
        </w:rPr>
      </w:pPr>
      <w:r>
        <w:rPr>
          <w:rFonts w:hint="eastAsia" w:ascii="宋体" w:hAnsi="宋体" w:eastAsia="宋体" w:cs="宋体"/>
          <w:szCs w:val="21"/>
        </w:rPr>
        <w:t>《综合应用能力D类》试卷全部由主观题构成，其中：</w:t>
      </w:r>
    </w:p>
    <w:p>
      <w:pPr>
        <w:pBdr>
          <w:top w:val="none" w:color="000000" w:sz="0" w:space="7"/>
          <w:left w:val="none" w:color="000000" w:sz="0" w:space="7"/>
          <w:bottom w:val="none" w:color="000000" w:sz="0" w:space="7"/>
          <w:right w:val="none" w:color="000000" w:sz="0" w:space="7"/>
        </w:pBdr>
        <w:tabs>
          <w:tab w:val="left" w:pos="360"/>
        </w:tabs>
        <w:autoSpaceDN w:val="0"/>
        <w:adjustRightInd w:val="0"/>
        <w:snapToGrid w:val="0"/>
        <w:spacing w:line="360" w:lineRule="auto"/>
        <w:ind w:firstLine="420" w:firstLineChars="200"/>
        <w:jc w:val="left"/>
        <w:rPr>
          <w:rFonts w:ascii="宋体" w:hAnsi="宋体" w:eastAsia="宋体" w:cs="宋体"/>
          <w:szCs w:val="21"/>
        </w:rPr>
      </w:pPr>
      <w:r>
        <w:rPr>
          <w:rFonts w:hint="eastAsia" w:ascii="宋体" w:hAnsi="宋体" w:eastAsia="宋体" w:cs="宋体"/>
          <w:szCs w:val="21"/>
        </w:rPr>
        <w:t>辨析题：主要针对一个教育理念、教育现象或教育行为的论断，要求考生对这一论断做出判断和分析。作答要求一般包括：观点明确、分析合理、条理清晰。字数要求一般有两种：350字左右，不超过400字。辨析题题量一般为1-2个，总分值40分。</w:t>
      </w:r>
    </w:p>
    <w:p>
      <w:pPr>
        <w:pBdr>
          <w:top w:val="none" w:color="000000" w:sz="0" w:space="7"/>
          <w:left w:val="none" w:color="000000" w:sz="0" w:space="7"/>
          <w:bottom w:val="none" w:color="000000" w:sz="0" w:space="7"/>
          <w:right w:val="none" w:color="000000" w:sz="0" w:space="7"/>
        </w:pBdr>
        <w:tabs>
          <w:tab w:val="left" w:pos="360"/>
        </w:tabs>
        <w:autoSpaceDN w:val="0"/>
        <w:adjustRightInd w:val="0"/>
        <w:snapToGrid w:val="0"/>
        <w:spacing w:line="360" w:lineRule="auto"/>
        <w:ind w:firstLine="420" w:firstLineChars="200"/>
        <w:jc w:val="left"/>
        <w:rPr>
          <w:rFonts w:ascii="宋体" w:hAnsi="宋体" w:eastAsia="宋体" w:cs="宋体"/>
          <w:szCs w:val="21"/>
        </w:rPr>
      </w:pPr>
      <w:r>
        <w:rPr>
          <w:rFonts w:hint="eastAsia" w:ascii="宋体" w:hAnsi="宋体" w:eastAsia="宋体" w:cs="宋体"/>
          <w:szCs w:val="21"/>
        </w:rPr>
        <w:t>案例分析题：考察的形式一般是给出一个教育故事、实际或情境等，要求考生对案例中的现象、行为、做法进行评价分析或提出改进建议。案例分析题题量一般有2个案例，提出3个问题，总分值60分。</w:t>
      </w:r>
    </w:p>
    <w:p>
      <w:pPr>
        <w:pBdr>
          <w:top w:val="none" w:color="000000" w:sz="0" w:space="7"/>
          <w:left w:val="none" w:color="000000" w:sz="0" w:space="7"/>
          <w:bottom w:val="none" w:color="000000" w:sz="0" w:space="7"/>
          <w:right w:val="none" w:color="000000" w:sz="0" w:space="7"/>
        </w:pBdr>
        <w:tabs>
          <w:tab w:val="left" w:pos="360"/>
        </w:tabs>
        <w:autoSpaceDN w:val="0"/>
        <w:adjustRightInd w:val="0"/>
        <w:snapToGrid w:val="0"/>
        <w:spacing w:line="360" w:lineRule="auto"/>
        <w:ind w:firstLine="420" w:firstLineChars="200"/>
        <w:jc w:val="left"/>
        <w:rPr>
          <w:rFonts w:ascii="宋体" w:hAnsi="宋体" w:eastAsia="宋体" w:cs="宋体"/>
          <w:szCs w:val="21"/>
        </w:rPr>
      </w:pPr>
      <w:r>
        <w:rPr>
          <w:rFonts w:hint="eastAsia" w:ascii="宋体" w:hAnsi="宋体" w:eastAsia="宋体" w:cs="宋体"/>
          <w:szCs w:val="21"/>
        </w:rPr>
        <w:t>教育方案设计题：指根据一定教育情境或为解决某些教育问题而设计教育活动方案，主要考核对日常教育活动的设计与组织能力。类型主要有主题班会的方案设计、家长会的方案设计、社会实践活动的方案设计。教育方案设计题量一般为1个，总分值50分。</w:t>
      </w:r>
    </w:p>
    <w:bookmarkEnd w:id="13"/>
    <w:p>
      <w:pPr>
        <w:pBdr>
          <w:top w:val="none" w:color="000000" w:sz="0" w:space="7"/>
          <w:left w:val="none" w:color="000000" w:sz="0" w:space="7"/>
          <w:bottom w:val="none" w:color="000000" w:sz="0" w:space="7"/>
          <w:right w:val="none" w:color="000000" w:sz="0" w:space="7"/>
        </w:pBdr>
        <w:tabs>
          <w:tab w:val="left" w:pos="360"/>
        </w:tabs>
        <w:autoSpaceDN w:val="0"/>
        <w:adjustRightInd w:val="0"/>
        <w:snapToGrid w:val="0"/>
        <w:spacing w:line="360" w:lineRule="auto"/>
        <w:ind w:firstLine="422" w:firstLineChars="200"/>
        <w:jc w:val="left"/>
        <w:rPr>
          <w:rFonts w:ascii="宋体" w:hAnsi="宋体" w:eastAsia="宋体" w:cs="宋体"/>
          <w:b/>
          <w:bCs/>
          <w:szCs w:val="21"/>
        </w:rPr>
      </w:pPr>
      <w:bookmarkStart w:id="18" w:name="_Toc12158"/>
      <w:bookmarkStart w:id="19" w:name="_Toc1732"/>
      <w:r>
        <w:rPr>
          <w:rFonts w:hint="eastAsia" w:ascii="宋体" w:hAnsi="宋体" w:eastAsia="宋体" w:cs="宋体"/>
          <w:b/>
          <w:bCs/>
          <w:szCs w:val="21"/>
        </w:rPr>
        <w:t>四、历年考情汇总</w:t>
      </w:r>
      <w:bookmarkEnd w:id="18"/>
      <w:bookmarkEnd w:id="19"/>
    </w:p>
    <w:tbl>
      <w:tblPr>
        <w:tblStyle w:val="1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9"/>
        <w:gridCol w:w="1110"/>
        <w:gridCol w:w="705"/>
        <w:gridCol w:w="2258"/>
        <w:gridCol w:w="2097"/>
        <w:gridCol w:w="1276"/>
        <w:gridCol w:w="6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459" w:type="dxa"/>
          </w:tcPr>
          <w:p>
            <w:pPr>
              <w:adjustRightInd w:val="0"/>
              <w:snapToGrid w:val="0"/>
              <w:spacing w:line="360" w:lineRule="auto"/>
              <w:rPr>
                <w:rFonts w:ascii="宋体" w:hAnsi="宋体" w:eastAsia="宋体" w:cs="宋体"/>
                <w:szCs w:val="21"/>
              </w:rPr>
            </w:pPr>
          </w:p>
        </w:tc>
        <w:tc>
          <w:tcPr>
            <w:tcW w:w="1110" w:type="dxa"/>
          </w:tcPr>
          <w:p>
            <w:pPr>
              <w:adjustRightInd w:val="0"/>
              <w:snapToGrid w:val="0"/>
              <w:spacing w:line="360" w:lineRule="auto"/>
              <w:jc w:val="center"/>
              <w:rPr>
                <w:rFonts w:ascii="宋体" w:hAnsi="宋体" w:eastAsia="宋体" w:cs="宋体"/>
                <w:b/>
                <w:bCs/>
                <w:szCs w:val="21"/>
              </w:rPr>
            </w:pPr>
          </w:p>
          <w:p>
            <w:pPr>
              <w:adjustRightInd w:val="0"/>
              <w:snapToGrid w:val="0"/>
              <w:spacing w:line="360" w:lineRule="auto"/>
              <w:jc w:val="center"/>
              <w:rPr>
                <w:rFonts w:ascii="宋体" w:hAnsi="宋体" w:eastAsia="宋体" w:cs="宋体"/>
                <w:b/>
                <w:bCs/>
                <w:szCs w:val="21"/>
              </w:rPr>
            </w:pPr>
            <w:r>
              <w:rPr>
                <w:rFonts w:hint="eastAsia" w:ascii="宋体" w:hAnsi="宋体" w:eastAsia="宋体" w:cs="宋体"/>
                <w:b/>
                <w:bCs/>
                <w:szCs w:val="21"/>
              </w:rPr>
              <w:t>时间</w:t>
            </w:r>
          </w:p>
        </w:tc>
        <w:tc>
          <w:tcPr>
            <w:tcW w:w="705" w:type="dxa"/>
          </w:tcPr>
          <w:p>
            <w:pPr>
              <w:adjustRightInd w:val="0"/>
              <w:snapToGrid w:val="0"/>
              <w:spacing w:line="360" w:lineRule="auto"/>
              <w:jc w:val="center"/>
              <w:rPr>
                <w:rFonts w:ascii="宋体" w:hAnsi="宋体" w:eastAsia="宋体" w:cs="宋体"/>
                <w:b/>
                <w:bCs/>
                <w:szCs w:val="21"/>
              </w:rPr>
            </w:pPr>
          </w:p>
          <w:p>
            <w:pPr>
              <w:adjustRightInd w:val="0"/>
              <w:snapToGrid w:val="0"/>
              <w:spacing w:line="360" w:lineRule="auto"/>
              <w:jc w:val="center"/>
              <w:rPr>
                <w:rFonts w:ascii="宋体" w:hAnsi="宋体" w:eastAsia="宋体" w:cs="宋体"/>
                <w:b/>
                <w:bCs/>
                <w:szCs w:val="21"/>
              </w:rPr>
            </w:pPr>
            <w:r>
              <w:rPr>
                <w:rFonts w:hint="eastAsia" w:ascii="宋体" w:hAnsi="宋体" w:eastAsia="宋体" w:cs="宋体"/>
                <w:b/>
                <w:bCs/>
                <w:szCs w:val="21"/>
              </w:rPr>
              <w:t>题量</w:t>
            </w:r>
          </w:p>
        </w:tc>
        <w:tc>
          <w:tcPr>
            <w:tcW w:w="2258" w:type="dxa"/>
          </w:tcPr>
          <w:p>
            <w:pPr>
              <w:adjustRightInd w:val="0"/>
              <w:snapToGrid w:val="0"/>
              <w:spacing w:line="360" w:lineRule="auto"/>
              <w:jc w:val="center"/>
              <w:rPr>
                <w:rFonts w:ascii="宋体" w:hAnsi="宋体" w:eastAsia="宋体" w:cs="宋体"/>
                <w:b/>
                <w:bCs/>
                <w:szCs w:val="21"/>
              </w:rPr>
            </w:pPr>
          </w:p>
          <w:p>
            <w:pPr>
              <w:adjustRightInd w:val="0"/>
              <w:snapToGrid w:val="0"/>
              <w:spacing w:line="360" w:lineRule="auto"/>
              <w:jc w:val="center"/>
              <w:rPr>
                <w:rFonts w:ascii="宋体" w:hAnsi="宋体" w:eastAsia="宋体" w:cs="宋体"/>
                <w:b/>
                <w:bCs/>
                <w:szCs w:val="21"/>
              </w:rPr>
            </w:pPr>
            <w:r>
              <w:rPr>
                <w:rFonts w:hint="eastAsia" w:ascii="宋体" w:hAnsi="宋体" w:eastAsia="宋体" w:cs="宋体"/>
                <w:b/>
                <w:bCs/>
                <w:szCs w:val="21"/>
              </w:rPr>
              <w:t>知识点</w:t>
            </w:r>
          </w:p>
        </w:tc>
        <w:tc>
          <w:tcPr>
            <w:tcW w:w="2097" w:type="dxa"/>
          </w:tcPr>
          <w:p>
            <w:pPr>
              <w:adjustRightInd w:val="0"/>
              <w:snapToGrid w:val="0"/>
              <w:spacing w:line="360" w:lineRule="auto"/>
              <w:jc w:val="center"/>
              <w:rPr>
                <w:rFonts w:ascii="宋体" w:hAnsi="宋体" w:eastAsia="宋体" w:cs="宋体"/>
                <w:b/>
                <w:bCs/>
                <w:szCs w:val="21"/>
              </w:rPr>
            </w:pPr>
          </w:p>
          <w:p>
            <w:pPr>
              <w:adjustRightInd w:val="0"/>
              <w:snapToGrid w:val="0"/>
              <w:spacing w:line="360" w:lineRule="auto"/>
              <w:jc w:val="center"/>
              <w:rPr>
                <w:rFonts w:ascii="宋体" w:hAnsi="宋体" w:eastAsia="宋体" w:cs="宋体"/>
                <w:b/>
                <w:bCs/>
                <w:szCs w:val="21"/>
              </w:rPr>
            </w:pPr>
            <w:r>
              <w:rPr>
                <w:rFonts w:hint="eastAsia" w:ascii="宋体" w:hAnsi="宋体" w:eastAsia="宋体" w:cs="宋体"/>
                <w:b/>
                <w:bCs/>
                <w:szCs w:val="21"/>
              </w:rPr>
              <w:t>知识模块</w:t>
            </w:r>
          </w:p>
        </w:tc>
        <w:tc>
          <w:tcPr>
            <w:tcW w:w="1276" w:type="dxa"/>
          </w:tcPr>
          <w:p>
            <w:pPr>
              <w:adjustRightInd w:val="0"/>
              <w:snapToGrid w:val="0"/>
              <w:spacing w:line="360" w:lineRule="auto"/>
              <w:jc w:val="center"/>
              <w:rPr>
                <w:rFonts w:ascii="宋体" w:hAnsi="宋体" w:eastAsia="宋体" w:cs="宋体"/>
                <w:b/>
                <w:bCs/>
                <w:szCs w:val="21"/>
              </w:rPr>
            </w:pPr>
          </w:p>
          <w:p>
            <w:pPr>
              <w:adjustRightInd w:val="0"/>
              <w:snapToGrid w:val="0"/>
              <w:spacing w:line="360" w:lineRule="auto"/>
              <w:jc w:val="center"/>
              <w:rPr>
                <w:rFonts w:ascii="宋体" w:hAnsi="宋体" w:eastAsia="宋体" w:cs="宋体"/>
                <w:b/>
                <w:bCs/>
                <w:szCs w:val="21"/>
              </w:rPr>
            </w:pPr>
            <w:r>
              <w:rPr>
                <w:rFonts w:hint="eastAsia" w:ascii="宋体" w:hAnsi="宋体" w:eastAsia="宋体" w:cs="宋体"/>
                <w:b/>
                <w:bCs/>
                <w:szCs w:val="21"/>
              </w:rPr>
              <w:t>字数要求</w:t>
            </w:r>
          </w:p>
        </w:tc>
        <w:tc>
          <w:tcPr>
            <w:tcW w:w="617" w:type="dxa"/>
          </w:tcPr>
          <w:p>
            <w:pPr>
              <w:adjustRightInd w:val="0"/>
              <w:snapToGrid w:val="0"/>
              <w:spacing w:line="360" w:lineRule="auto"/>
              <w:jc w:val="center"/>
              <w:rPr>
                <w:rFonts w:ascii="宋体" w:hAnsi="宋体" w:eastAsia="宋体" w:cs="宋体"/>
                <w:b/>
                <w:bCs/>
                <w:szCs w:val="21"/>
              </w:rPr>
            </w:pPr>
            <w:r>
              <w:rPr>
                <w:rFonts w:hint="eastAsia" w:ascii="宋体" w:hAnsi="宋体" w:eastAsia="宋体" w:cs="宋体"/>
                <w:b/>
                <w:bCs/>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459" w:type="dxa"/>
            <w:vMerge w:val="restart"/>
          </w:tcPr>
          <w:p>
            <w:pPr>
              <w:adjustRightInd w:val="0"/>
              <w:snapToGrid w:val="0"/>
              <w:spacing w:line="360" w:lineRule="auto"/>
              <w:jc w:val="left"/>
              <w:rPr>
                <w:rFonts w:ascii="宋体" w:hAnsi="宋体" w:eastAsia="宋体" w:cs="宋体"/>
                <w:b/>
                <w:bCs/>
                <w:szCs w:val="21"/>
              </w:rPr>
            </w:pPr>
          </w:p>
          <w:p>
            <w:pPr>
              <w:adjustRightInd w:val="0"/>
              <w:snapToGrid w:val="0"/>
              <w:spacing w:line="360" w:lineRule="auto"/>
              <w:jc w:val="left"/>
              <w:rPr>
                <w:rFonts w:ascii="宋体" w:hAnsi="宋体" w:eastAsia="宋体" w:cs="宋体"/>
                <w:b/>
                <w:bCs/>
                <w:szCs w:val="21"/>
              </w:rPr>
            </w:pPr>
          </w:p>
          <w:p>
            <w:pPr>
              <w:adjustRightInd w:val="0"/>
              <w:snapToGrid w:val="0"/>
              <w:spacing w:line="360" w:lineRule="auto"/>
              <w:jc w:val="left"/>
              <w:rPr>
                <w:rFonts w:ascii="宋体" w:hAnsi="宋体" w:eastAsia="宋体" w:cs="宋体"/>
                <w:szCs w:val="21"/>
              </w:rPr>
            </w:pPr>
            <w:r>
              <w:rPr>
                <w:rFonts w:hint="eastAsia" w:ascii="宋体" w:hAnsi="宋体" w:eastAsia="宋体" w:cs="宋体"/>
                <w:b/>
                <w:bCs/>
                <w:szCs w:val="21"/>
              </w:rPr>
              <w:t>辨析题</w:t>
            </w:r>
          </w:p>
        </w:tc>
        <w:tc>
          <w:tcPr>
            <w:tcW w:w="1110" w:type="dxa"/>
          </w:tcPr>
          <w:p>
            <w:pPr>
              <w:adjustRightInd w:val="0"/>
              <w:snapToGrid w:val="0"/>
              <w:spacing w:line="360" w:lineRule="auto"/>
              <w:jc w:val="center"/>
              <w:rPr>
                <w:rFonts w:ascii="宋体" w:hAnsi="宋体" w:eastAsia="宋体" w:cs="宋体"/>
                <w:szCs w:val="21"/>
              </w:rPr>
            </w:pPr>
            <w:r>
              <w:rPr>
                <w:rFonts w:hint="eastAsia" w:ascii="宋体" w:hAnsi="宋体" w:cs="宋体"/>
                <w:szCs w:val="21"/>
              </w:rPr>
              <w:t>2018</w:t>
            </w:r>
          </w:p>
        </w:tc>
        <w:tc>
          <w:tcPr>
            <w:tcW w:w="705" w:type="dxa"/>
          </w:tcPr>
          <w:p>
            <w:pPr>
              <w:adjustRightInd w:val="0"/>
              <w:snapToGrid w:val="0"/>
              <w:spacing w:line="360" w:lineRule="auto"/>
              <w:jc w:val="center"/>
              <w:rPr>
                <w:rFonts w:ascii="宋体" w:hAnsi="宋体" w:eastAsia="宋体" w:cs="宋体"/>
                <w:szCs w:val="21"/>
              </w:rPr>
            </w:pPr>
            <w:r>
              <w:rPr>
                <w:rFonts w:hint="eastAsia" w:ascii="宋体" w:hAnsi="宋体" w:cs="宋体"/>
                <w:szCs w:val="21"/>
              </w:rPr>
              <w:t>1</w:t>
            </w:r>
          </w:p>
        </w:tc>
        <w:tc>
          <w:tcPr>
            <w:tcW w:w="2258" w:type="dxa"/>
          </w:tcPr>
          <w:p>
            <w:pPr>
              <w:adjustRightInd w:val="0"/>
              <w:snapToGrid w:val="0"/>
              <w:spacing w:line="360" w:lineRule="auto"/>
              <w:jc w:val="center"/>
              <w:rPr>
                <w:rFonts w:ascii="宋体" w:hAnsi="宋体" w:eastAsia="宋体" w:cs="宋体"/>
                <w:szCs w:val="21"/>
              </w:rPr>
            </w:pPr>
            <w:r>
              <w:rPr>
                <w:rFonts w:hint="eastAsia" w:ascii="宋体" w:hAnsi="宋体" w:cs="宋体"/>
                <w:szCs w:val="21"/>
              </w:rPr>
              <w:t>教学方式</w:t>
            </w:r>
          </w:p>
        </w:tc>
        <w:tc>
          <w:tcPr>
            <w:tcW w:w="2097" w:type="dxa"/>
          </w:tcPr>
          <w:p>
            <w:pPr>
              <w:adjustRightInd w:val="0"/>
              <w:snapToGrid w:val="0"/>
              <w:spacing w:line="360" w:lineRule="auto"/>
              <w:jc w:val="center"/>
              <w:rPr>
                <w:rFonts w:ascii="宋体" w:hAnsi="宋体" w:eastAsia="宋体" w:cs="宋体"/>
                <w:szCs w:val="21"/>
              </w:rPr>
            </w:pPr>
            <w:r>
              <w:rPr>
                <w:rFonts w:hint="eastAsia" w:ascii="宋体" w:hAnsi="宋体" w:cs="宋体"/>
                <w:szCs w:val="21"/>
              </w:rPr>
              <w:t>新课改之方式改革</w:t>
            </w:r>
          </w:p>
        </w:tc>
        <w:tc>
          <w:tcPr>
            <w:tcW w:w="1276"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400字内</w:t>
            </w:r>
          </w:p>
        </w:tc>
        <w:tc>
          <w:tcPr>
            <w:tcW w:w="617" w:type="dxa"/>
          </w:tcPr>
          <w:p>
            <w:pPr>
              <w:adjustRightInd w:val="0"/>
              <w:snapToGrid w:val="0"/>
              <w:spacing w:line="360" w:lineRule="auto"/>
              <w:jc w:val="center"/>
              <w:rPr>
                <w:rFonts w:ascii="宋体" w:hAnsi="宋体" w:eastAsia="宋体" w:cs="宋体"/>
                <w:szCs w:val="21"/>
              </w:rPr>
            </w:pPr>
            <w:r>
              <w:rPr>
                <w:rFonts w:hint="eastAsia" w:ascii="宋体" w:hAnsi="宋体" w:cs="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2" w:hRule="atLeast"/>
        </w:trPr>
        <w:tc>
          <w:tcPr>
            <w:tcW w:w="459" w:type="dxa"/>
            <w:vMerge w:val="continue"/>
          </w:tcPr>
          <w:p>
            <w:pPr>
              <w:adjustRightInd w:val="0"/>
              <w:snapToGrid w:val="0"/>
              <w:spacing w:line="360" w:lineRule="auto"/>
              <w:rPr>
                <w:rFonts w:ascii="宋体" w:hAnsi="宋体" w:eastAsia="宋体" w:cs="宋体"/>
                <w:szCs w:val="21"/>
              </w:rPr>
            </w:pPr>
          </w:p>
        </w:tc>
        <w:tc>
          <w:tcPr>
            <w:tcW w:w="1110"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 xml:space="preserve">2017 </w:t>
            </w:r>
          </w:p>
        </w:tc>
        <w:tc>
          <w:tcPr>
            <w:tcW w:w="705"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1</w:t>
            </w:r>
          </w:p>
        </w:tc>
        <w:tc>
          <w:tcPr>
            <w:tcW w:w="2258"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教师的知识素养</w:t>
            </w:r>
          </w:p>
        </w:tc>
        <w:tc>
          <w:tcPr>
            <w:tcW w:w="2097"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教师专业发展</w:t>
            </w:r>
          </w:p>
        </w:tc>
        <w:tc>
          <w:tcPr>
            <w:tcW w:w="1276"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400字内</w:t>
            </w:r>
          </w:p>
        </w:tc>
        <w:tc>
          <w:tcPr>
            <w:tcW w:w="617"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5" w:hRule="atLeast"/>
        </w:trPr>
        <w:tc>
          <w:tcPr>
            <w:tcW w:w="459" w:type="dxa"/>
            <w:vMerge w:val="continue"/>
          </w:tcPr>
          <w:p>
            <w:pPr>
              <w:adjustRightInd w:val="0"/>
              <w:snapToGrid w:val="0"/>
              <w:spacing w:line="360" w:lineRule="auto"/>
              <w:ind w:firstLine="420"/>
              <w:rPr>
                <w:rFonts w:ascii="宋体" w:hAnsi="宋体" w:eastAsia="宋体" w:cs="宋体"/>
                <w:szCs w:val="21"/>
              </w:rPr>
            </w:pPr>
          </w:p>
        </w:tc>
        <w:tc>
          <w:tcPr>
            <w:tcW w:w="1110" w:type="dxa"/>
          </w:tcPr>
          <w:p>
            <w:pPr>
              <w:adjustRightInd w:val="0"/>
              <w:snapToGrid w:val="0"/>
              <w:spacing w:line="360" w:lineRule="auto"/>
              <w:jc w:val="center"/>
              <w:rPr>
                <w:rFonts w:ascii="宋体" w:hAnsi="宋体" w:eastAsia="宋体" w:cs="宋体"/>
                <w:szCs w:val="21"/>
              </w:rPr>
            </w:pPr>
          </w:p>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2016 下</w:t>
            </w:r>
          </w:p>
        </w:tc>
        <w:tc>
          <w:tcPr>
            <w:tcW w:w="705" w:type="dxa"/>
          </w:tcPr>
          <w:p>
            <w:pPr>
              <w:adjustRightInd w:val="0"/>
              <w:snapToGrid w:val="0"/>
              <w:spacing w:line="360" w:lineRule="auto"/>
              <w:rPr>
                <w:rFonts w:ascii="宋体" w:hAnsi="宋体" w:eastAsia="宋体" w:cs="宋体"/>
                <w:szCs w:val="21"/>
              </w:rPr>
            </w:pPr>
          </w:p>
          <w:p>
            <w:pPr>
              <w:adjustRightInd w:val="0"/>
              <w:snapToGrid w:val="0"/>
              <w:spacing w:line="360" w:lineRule="auto"/>
              <w:ind w:firstLine="210" w:firstLineChars="100"/>
              <w:rPr>
                <w:rFonts w:ascii="宋体" w:hAnsi="宋体" w:eastAsia="宋体" w:cs="宋体"/>
                <w:szCs w:val="21"/>
              </w:rPr>
            </w:pPr>
            <w:r>
              <w:rPr>
                <w:rFonts w:hint="eastAsia" w:ascii="宋体" w:hAnsi="宋体" w:eastAsia="宋体" w:cs="宋体"/>
                <w:szCs w:val="21"/>
              </w:rPr>
              <w:t>1</w:t>
            </w:r>
          </w:p>
        </w:tc>
        <w:tc>
          <w:tcPr>
            <w:tcW w:w="2258"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学习态度对学习结果的影响</w:t>
            </w:r>
          </w:p>
        </w:tc>
        <w:tc>
          <w:tcPr>
            <w:tcW w:w="2097"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学生学习指导</w:t>
            </w:r>
          </w:p>
        </w:tc>
        <w:tc>
          <w:tcPr>
            <w:tcW w:w="1276"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400字内</w:t>
            </w:r>
          </w:p>
        </w:tc>
        <w:tc>
          <w:tcPr>
            <w:tcW w:w="617"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459" w:type="dxa"/>
            <w:vMerge w:val="continue"/>
          </w:tcPr>
          <w:p>
            <w:pPr>
              <w:adjustRightInd w:val="0"/>
              <w:snapToGrid w:val="0"/>
              <w:spacing w:line="360" w:lineRule="auto"/>
              <w:ind w:firstLine="420"/>
              <w:rPr>
                <w:rFonts w:ascii="宋体" w:hAnsi="宋体" w:eastAsia="宋体" w:cs="宋体"/>
                <w:szCs w:val="21"/>
              </w:rPr>
            </w:pPr>
          </w:p>
        </w:tc>
        <w:tc>
          <w:tcPr>
            <w:tcW w:w="1110"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2016 上</w:t>
            </w:r>
          </w:p>
        </w:tc>
        <w:tc>
          <w:tcPr>
            <w:tcW w:w="705"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1</w:t>
            </w:r>
          </w:p>
        </w:tc>
        <w:tc>
          <w:tcPr>
            <w:tcW w:w="2258"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教学观</w:t>
            </w:r>
          </w:p>
        </w:tc>
        <w:tc>
          <w:tcPr>
            <w:tcW w:w="2097"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新课改之理念改革</w:t>
            </w:r>
          </w:p>
        </w:tc>
        <w:tc>
          <w:tcPr>
            <w:tcW w:w="1276"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400字内</w:t>
            </w:r>
          </w:p>
        </w:tc>
        <w:tc>
          <w:tcPr>
            <w:tcW w:w="617"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459" w:type="dxa"/>
            <w:vMerge w:val="continue"/>
          </w:tcPr>
          <w:p>
            <w:pPr>
              <w:adjustRightInd w:val="0"/>
              <w:snapToGrid w:val="0"/>
              <w:spacing w:line="360" w:lineRule="auto"/>
              <w:ind w:firstLine="420"/>
              <w:rPr>
                <w:rFonts w:ascii="宋体" w:hAnsi="宋体" w:eastAsia="宋体" w:cs="宋体"/>
                <w:szCs w:val="21"/>
              </w:rPr>
            </w:pPr>
          </w:p>
        </w:tc>
        <w:tc>
          <w:tcPr>
            <w:tcW w:w="1110"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2015 下</w:t>
            </w:r>
          </w:p>
        </w:tc>
        <w:tc>
          <w:tcPr>
            <w:tcW w:w="705"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1</w:t>
            </w:r>
          </w:p>
        </w:tc>
        <w:tc>
          <w:tcPr>
            <w:tcW w:w="2258"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教育评价</w:t>
            </w:r>
          </w:p>
        </w:tc>
        <w:tc>
          <w:tcPr>
            <w:tcW w:w="2097"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新课改之理念改革</w:t>
            </w:r>
          </w:p>
        </w:tc>
        <w:tc>
          <w:tcPr>
            <w:tcW w:w="1276"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400字内</w:t>
            </w:r>
          </w:p>
        </w:tc>
        <w:tc>
          <w:tcPr>
            <w:tcW w:w="617"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459" w:type="dxa"/>
            <w:vMerge w:val="continue"/>
          </w:tcPr>
          <w:p>
            <w:pPr>
              <w:adjustRightInd w:val="0"/>
              <w:snapToGrid w:val="0"/>
              <w:spacing w:line="360" w:lineRule="auto"/>
              <w:ind w:firstLine="420"/>
              <w:rPr>
                <w:rFonts w:ascii="宋体" w:hAnsi="宋体" w:eastAsia="宋体" w:cs="宋体"/>
                <w:szCs w:val="21"/>
              </w:rPr>
            </w:pPr>
          </w:p>
        </w:tc>
        <w:tc>
          <w:tcPr>
            <w:tcW w:w="1110" w:type="dxa"/>
            <w:vMerge w:val="restart"/>
          </w:tcPr>
          <w:p>
            <w:pPr>
              <w:adjustRightInd w:val="0"/>
              <w:snapToGrid w:val="0"/>
              <w:spacing w:line="360" w:lineRule="auto"/>
              <w:jc w:val="center"/>
              <w:rPr>
                <w:rFonts w:ascii="宋体" w:hAnsi="宋体" w:eastAsia="宋体" w:cs="宋体"/>
                <w:szCs w:val="21"/>
              </w:rPr>
            </w:pPr>
          </w:p>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2015 上</w:t>
            </w:r>
          </w:p>
        </w:tc>
        <w:tc>
          <w:tcPr>
            <w:tcW w:w="705" w:type="dxa"/>
            <w:vMerge w:val="restart"/>
          </w:tcPr>
          <w:p>
            <w:pPr>
              <w:adjustRightInd w:val="0"/>
              <w:snapToGrid w:val="0"/>
              <w:spacing w:line="360" w:lineRule="auto"/>
              <w:jc w:val="center"/>
              <w:rPr>
                <w:rFonts w:ascii="宋体" w:hAnsi="宋体" w:eastAsia="宋体" w:cs="宋体"/>
                <w:szCs w:val="21"/>
              </w:rPr>
            </w:pPr>
          </w:p>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2</w:t>
            </w:r>
          </w:p>
        </w:tc>
        <w:tc>
          <w:tcPr>
            <w:tcW w:w="2258"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学习方式</w:t>
            </w:r>
          </w:p>
        </w:tc>
        <w:tc>
          <w:tcPr>
            <w:tcW w:w="2097"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新课改之方式改革</w:t>
            </w:r>
          </w:p>
        </w:tc>
        <w:tc>
          <w:tcPr>
            <w:tcW w:w="1276"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350字左右</w:t>
            </w:r>
          </w:p>
        </w:tc>
        <w:tc>
          <w:tcPr>
            <w:tcW w:w="617"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459" w:type="dxa"/>
            <w:vMerge w:val="continue"/>
          </w:tcPr>
          <w:p>
            <w:pPr>
              <w:adjustRightInd w:val="0"/>
              <w:snapToGrid w:val="0"/>
              <w:spacing w:line="360" w:lineRule="auto"/>
              <w:ind w:firstLine="420"/>
              <w:rPr>
                <w:rFonts w:ascii="宋体" w:hAnsi="宋体" w:eastAsia="宋体" w:cs="宋体"/>
                <w:szCs w:val="21"/>
              </w:rPr>
            </w:pPr>
          </w:p>
        </w:tc>
        <w:tc>
          <w:tcPr>
            <w:tcW w:w="1110" w:type="dxa"/>
            <w:vMerge w:val="continue"/>
          </w:tcPr>
          <w:p>
            <w:pPr>
              <w:adjustRightInd w:val="0"/>
              <w:snapToGrid w:val="0"/>
              <w:spacing w:line="360" w:lineRule="auto"/>
              <w:ind w:firstLine="420"/>
              <w:jc w:val="center"/>
              <w:rPr>
                <w:rFonts w:ascii="宋体" w:hAnsi="宋体" w:eastAsia="宋体" w:cs="宋体"/>
                <w:szCs w:val="21"/>
              </w:rPr>
            </w:pPr>
          </w:p>
        </w:tc>
        <w:tc>
          <w:tcPr>
            <w:tcW w:w="705" w:type="dxa"/>
            <w:vMerge w:val="continue"/>
          </w:tcPr>
          <w:p>
            <w:pPr>
              <w:adjustRightInd w:val="0"/>
              <w:snapToGrid w:val="0"/>
              <w:spacing w:line="360" w:lineRule="auto"/>
              <w:ind w:firstLine="420"/>
              <w:jc w:val="center"/>
              <w:rPr>
                <w:rFonts w:ascii="宋体" w:hAnsi="宋体" w:eastAsia="宋体" w:cs="宋体"/>
                <w:szCs w:val="21"/>
              </w:rPr>
            </w:pPr>
          </w:p>
        </w:tc>
        <w:tc>
          <w:tcPr>
            <w:tcW w:w="2258"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个人身心发展特点与一般规律</w:t>
            </w:r>
          </w:p>
        </w:tc>
        <w:tc>
          <w:tcPr>
            <w:tcW w:w="2097"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中学生心理发展的特点</w:t>
            </w:r>
          </w:p>
        </w:tc>
        <w:tc>
          <w:tcPr>
            <w:tcW w:w="1276"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350字左右</w:t>
            </w:r>
          </w:p>
        </w:tc>
        <w:tc>
          <w:tcPr>
            <w:tcW w:w="617"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459" w:type="dxa"/>
            <w:vMerge w:val="restart"/>
          </w:tcPr>
          <w:p>
            <w:pPr>
              <w:adjustRightInd w:val="0"/>
              <w:snapToGrid w:val="0"/>
              <w:spacing w:line="360" w:lineRule="auto"/>
              <w:rPr>
                <w:rFonts w:ascii="宋体" w:hAnsi="宋体" w:eastAsia="宋体" w:cs="宋体"/>
                <w:szCs w:val="21"/>
              </w:rPr>
            </w:pPr>
          </w:p>
          <w:p>
            <w:pPr>
              <w:adjustRightInd w:val="0"/>
              <w:snapToGrid w:val="0"/>
              <w:spacing w:line="360" w:lineRule="auto"/>
              <w:rPr>
                <w:rFonts w:ascii="宋体" w:hAnsi="宋体" w:eastAsia="宋体" w:cs="宋体"/>
                <w:szCs w:val="21"/>
              </w:rPr>
            </w:pPr>
          </w:p>
          <w:p>
            <w:pPr>
              <w:adjustRightInd w:val="0"/>
              <w:snapToGrid w:val="0"/>
              <w:spacing w:line="360" w:lineRule="auto"/>
              <w:rPr>
                <w:rFonts w:ascii="宋体" w:hAnsi="宋体" w:eastAsia="宋体" w:cs="宋体"/>
                <w:szCs w:val="21"/>
              </w:rPr>
            </w:pPr>
          </w:p>
          <w:p>
            <w:pPr>
              <w:adjustRightInd w:val="0"/>
              <w:snapToGrid w:val="0"/>
              <w:spacing w:line="360" w:lineRule="auto"/>
              <w:rPr>
                <w:rFonts w:ascii="宋体" w:hAnsi="宋体" w:eastAsia="宋体" w:cs="宋体"/>
                <w:szCs w:val="21"/>
              </w:rPr>
            </w:pPr>
          </w:p>
          <w:p>
            <w:pPr>
              <w:adjustRightInd w:val="0"/>
              <w:snapToGrid w:val="0"/>
              <w:spacing w:line="360" w:lineRule="auto"/>
              <w:rPr>
                <w:rFonts w:ascii="宋体" w:hAnsi="宋体" w:eastAsia="宋体" w:cs="宋体"/>
                <w:szCs w:val="21"/>
              </w:rPr>
            </w:pPr>
          </w:p>
          <w:p>
            <w:pPr>
              <w:adjustRightInd w:val="0"/>
              <w:snapToGrid w:val="0"/>
              <w:spacing w:line="360" w:lineRule="auto"/>
              <w:rPr>
                <w:rFonts w:ascii="宋体" w:hAnsi="宋体" w:eastAsia="宋体" w:cs="宋体"/>
                <w:szCs w:val="21"/>
              </w:rPr>
            </w:pPr>
          </w:p>
          <w:p>
            <w:pPr>
              <w:adjustRightInd w:val="0"/>
              <w:snapToGrid w:val="0"/>
              <w:spacing w:line="360" w:lineRule="auto"/>
              <w:rPr>
                <w:rFonts w:ascii="宋体" w:hAnsi="宋体" w:eastAsia="宋体" w:cs="宋体"/>
                <w:szCs w:val="21"/>
              </w:rPr>
            </w:pPr>
            <w:r>
              <w:rPr>
                <w:rFonts w:hint="eastAsia" w:ascii="宋体" w:hAnsi="宋体" w:eastAsia="宋体" w:cs="宋体"/>
                <w:b/>
                <w:bCs/>
                <w:szCs w:val="21"/>
              </w:rPr>
              <w:t>案例分析</w:t>
            </w:r>
          </w:p>
        </w:tc>
        <w:tc>
          <w:tcPr>
            <w:tcW w:w="1110" w:type="dxa"/>
            <w:vMerge w:val="restart"/>
          </w:tcPr>
          <w:p>
            <w:pPr>
              <w:adjustRightInd w:val="0"/>
              <w:snapToGrid w:val="0"/>
              <w:spacing w:line="360" w:lineRule="auto"/>
              <w:jc w:val="center"/>
              <w:rPr>
                <w:rFonts w:ascii="宋体" w:hAnsi="宋体" w:cs="宋体"/>
                <w:szCs w:val="21"/>
              </w:rPr>
            </w:pPr>
          </w:p>
          <w:p>
            <w:pPr>
              <w:adjustRightInd w:val="0"/>
              <w:snapToGrid w:val="0"/>
              <w:spacing w:line="360" w:lineRule="auto"/>
              <w:ind w:firstLine="420" w:firstLineChars="200"/>
              <w:rPr>
                <w:rFonts w:ascii="宋体" w:hAnsi="宋体" w:eastAsia="宋体" w:cs="宋体"/>
                <w:szCs w:val="21"/>
              </w:rPr>
            </w:pPr>
            <w:r>
              <w:rPr>
                <w:rFonts w:hint="eastAsia" w:ascii="宋体" w:hAnsi="宋体" w:cs="宋体"/>
                <w:szCs w:val="21"/>
              </w:rPr>
              <w:t>2018</w:t>
            </w:r>
          </w:p>
        </w:tc>
        <w:tc>
          <w:tcPr>
            <w:tcW w:w="705" w:type="dxa"/>
            <w:vMerge w:val="restart"/>
          </w:tcPr>
          <w:p>
            <w:pPr>
              <w:adjustRightInd w:val="0"/>
              <w:snapToGrid w:val="0"/>
              <w:spacing w:line="360" w:lineRule="auto"/>
              <w:jc w:val="center"/>
              <w:rPr>
                <w:rFonts w:ascii="宋体" w:hAnsi="宋体" w:cs="宋体"/>
                <w:szCs w:val="21"/>
              </w:rPr>
            </w:pPr>
          </w:p>
          <w:p>
            <w:pPr>
              <w:adjustRightInd w:val="0"/>
              <w:snapToGrid w:val="0"/>
              <w:spacing w:line="360" w:lineRule="auto"/>
              <w:jc w:val="center"/>
              <w:rPr>
                <w:rFonts w:ascii="宋体" w:hAnsi="宋体" w:eastAsia="宋体" w:cs="宋体"/>
                <w:szCs w:val="21"/>
              </w:rPr>
            </w:pPr>
            <w:r>
              <w:rPr>
                <w:rFonts w:hint="eastAsia" w:ascii="宋体" w:hAnsi="宋体" w:cs="宋体"/>
                <w:szCs w:val="21"/>
              </w:rPr>
              <w:t>1</w:t>
            </w:r>
          </w:p>
        </w:tc>
        <w:tc>
          <w:tcPr>
            <w:tcW w:w="2258" w:type="dxa"/>
          </w:tcPr>
          <w:p>
            <w:pPr>
              <w:adjustRightInd w:val="0"/>
              <w:snapToGrid w:val="0"/>
              <w:spacing w:line="360" w:lineRule="auto"/>
              <w:jc w:val="center"/>
              <w:rPr>
                <w:rFonts w:ascii="宋体" w:hAnsi="宋体" w:eastAsia="宋体" w:cs="宋体"/>
                <w:szCs w:val="21"/>
              </w:rPr>
            </w:pPr>
            <w:r>
              <w:rPr>
                <w:rFonts w:hint="eastAsia" w:ascii="宋体" w:hAnsi="宋体" w:cs="宋体"/>
                <w:szCs w:val="21"/>
              </w:rPr>
              <w:t>学生观、教师观、教学观</w:t>
            </w:r>
          </w:p>
        </w:tc>
        <w:tc>
          <w:tcPr>
            <w:tcW w:w="2097"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新课改之理念改革</w:t>
            </w:r>
          </w:p>
        </w:tc>
        <w:tc>
          <w:tcPr>
            <w:tcW w:w="1276"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300字内</w:t>
            </w:r>
          </w:p>
        </w:tc>
        <w:tc>
          <w:tcPr>
            <w:tcW w:w="617" w:type="dxa"/>
            <w:vMerge w:val="restart"/>
          </w:tcPr>
          <w:p>
            <w:pPr>
              <w:adjustRightInd w:val="0"/>
              <w:snapToGrid w:val="0"/>
              <w:spacing w:line="360" w:lineRule="auto"/>
              <w:jc w:val="center"/>
              <w:rPr>
                <w:rFonts w:ascii="宋体" w:hAnsi="宋体" w:cs="宋体"/>
                <w:szCs w:val="21"/>
              </w:rPr>
            </w:pPr>
          </w:p>
          <w:p>
            <w:pPr>
              <w:adjustRightInd w:val="0"/>
              <w:snapToGrid w:val="0"/>
              <w:spacing w:line="360" w:lineRule="auto"/>
              <w:jc w:val="center"/>
              <w:rPr>
                <w:rFonts w:ascii="宋体" w:hAnsi="宋体" w:cs="宋体"/>
                <w:szCs w:val="21"/>
              </w:rPr>
            </w:pPr>
          </w:p>
          <w:p>
            <w:pPr>
              <w:adjustRightInd w:val="0"/>
              <w:snapToGrid w:val="0"/>
              <w:spacing w:line="360" w:lineRule="auto"/>
              <w:ind w:firstLine="210" w:firstLineChars="100"/>
              <w:rPr>
                <w:rFonts w:ascii="宋体" w:hAnsi="宋体" w:eastAsia="宋体" w:cs="宋体"/>
                <w:szCs w:val="21"/>
              </w:rPr>
            </w:pPr>
            <w:r>
              <w:rPr>
                <w:rFonts w:hint="eastAsia" w:ascii="宋体" w:hAnsi="宋体" w:cs="宋体"/>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459" w:type="dxa"/>
            <w:vMerge w:val="continue"/>
          </w:tcPr>
          <w:p>
            <w:pPr>
              <w:adjustRightInd w:val="0"/>
              <w:snapToGrid w:val="0"/>
              <w:spacing w:line="360" w:lineRule="auto"/>
              <w:rPr>
                <w:rFonts w:ascii="宋体" w:hAnsi="宋体" w:eastAsia="宋体" w:cs="宋体"/>
                <w:b/>
                <w:bCs/>
                <w:szCs w:val="21"/>
              </w:rPr>
            </w:pPr>
          </w:p>
        </w:tc>
        <w:tc>
          <w:tcPr>
            <w:tcW w:w="1110" w:type="dxa"/>
            <w:vMerge w:val="continue"/>
          </w:tcPr>
          <w:p>
            <w:pPr>
              <w:adjustRightInd w:val="0"/>
              <w:snapToGrid w:val="0"/>
              <w:spacing w:line="360" w:lineRule="auto"/>
              <w:jc w:val="center"/>
              <w:rPr>
                <w:rFonts w:ascii="宋体" w:hAnsi="宋体" w:eastAsia="宋体" w:cs="宋体"/>
                <w:szCs w:val="21"/>
              </w:rPr>
            </w:pPr>
          </w:p>
        </w:tc>
        <w:tc>
          <w:tcPr>
            <w:tcW w:w="705" w:type="dxa"/>
            <w:vMerge w:val="continue"/>
          </w:tcPr>
          <w:p>
            <w:pPr>
              <w:adjustRightInd w:val="0"/>
              <w:snapToGrid w:val="0"/>
              <w:spacing w:line="360" w:lineRule="auto"/>
              <w:jc w:val="center"/>
              <w:rPr>
                <w:rFonts w:ascii="宋体" w:hAnsi="宋体" w:eastAsia="宋体" w:cs="宋体"/>
                <w:szCs w:val="21"/>
              </w:rPr>
            </w:pPr>
          </w:p>
        </w:tc>
        <w:tc>
          <w:tcPr>
            <w:tcW w:w="2258" w:type="dxa"/>
          </w:tcPr>
          <w:p>
            <w:pPr>
              <w:adjustRightInd w:val="0"/>
              <w:snapToGrid w:val="0"/>
              <w:spacing w:line="360" w:lineRule="auto"/>
              <w:jc w:val="center"/>
              <w:rPr>
                <w:rFonts w:ascii="宋体" w:hAnsi="宋体" w:eastAsia="宋体" w:cs="宋体"/>
                <w:szCs w:val="21"/>
              </w:rPr>
            </w:pPr>
            <w:r>
              <w:rPr>
                <w:rFonts w:hint="eastAsia" w:ascii="宋体" w:hAnsi="宋体" w:cs="宋体"/>
                <w:szCs w:val="21"/>
              </w:rPr>
              <w:t>学习方式、教学观、学习动机</w:t>
            </w:r>
          </w:p>
        </w:tc>
        <w:tc>
          <w:tcPr>
            <w:tcW w:w="2097" w:type="dxa"/>
          </w:tcPr>
          <w:p>
            <w:pPr>
              <w:adjustRightInd w:val="0"/>
              <w:snapToGrid w:val="0"/>
              <w:spacing w:line="360" w:lineRule="auto"/>
              <w:jc w:val="center"/>
              <w:rPr>
                <w:rFonts w:ascii="宋体" w:hAnsi="宋体" w:eastAsia="宋体" w:cs="宋体"/>
                <w:szCs w:val="21"/>
              </w:rPr>
            </w:pPr>
            <w:r>
              <w:rPr>
                <w:rFonts w:hint="eastAsia" w:ascii="宋体" w:hAnsi="宋体" w:cs="宋体"/>
                <w:szCs w:val="21"/>
              </w:rPr>
              <w:t>教学实施、学习心理发展指导</w:t>
            </w:r>
          </w:p>
        </w:tc>
        <w:tc>
          <w:tcPr>
            <w:tcW w:w="1276"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300字内</w:t>
            </w:r>
          </w:p>
        </w:tc>
        <w:tc>
          <w:tcPr>
            <w:tcW w:w="617" w:type="dxa"/>
            <w:vMerge w:val="continue"/>
          </w:tcPr>
          <w:p>
            <w:pPr>
              <w:adjustRightInd w:val="0"/>
              <w:snapToGrid w:val="0"/>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459" w:type="dxa"/>
            <w:vMerge w:val="continue"/>
          </w:tcPr>
          <w:p>
            <w:pPr>
              <w:adjustRightInd w:val="0"/>
              <w:snapToGrid w:val="0"/>
              <w:spacing w:line="360" w:lineRule="auto"/>
              <w:rPr>
                <w:rFonts w:ascii="宋体" w:hAnsi="宋体" w:eastAsia="宋体" w:cs="宋体"/>
                <w:szCs w:val="21"/>
              </w:rPr>
            </w:pPr>
          </w:p>
        </w:tc>
        <w:tc>
          <w:tcPr>
            <w:tcW w:w="1110" w:type="dxa"/>
            <w:vMerge w:val="continue"/>
          </w:tcPr>
          <w:p>
            <w:pPr>
              <w:adjustRightInd w:val="0"/>
              <w:snapToGrid w:val="0"/>
              <w:spacing w:line="360" w:lineRule="auto"/>
              <w:jc w:val="center"/>
              <w:rPr>
                <w:rFonts w:ascii="宋体" w:hAnsi="宋体" w:eastAsia="宋体" w:cs="宋体"/>
                <w:szCs w:val="21"/>
              </w:rPr>
            </w:pPr>
          </w:p>
        </w:tc>
        <w:tc>
          <w:tcPr>
            <w:tcW w:w="705" w:type="dxa"/>
            <w:vMerge w:val="continue"/>
          </w:tcPr>
          <w:p>
            <w:pPr>
              <w:adjustRightInd w:val="0"/>
              <w:snapToGrid w:val="0"/>
              <w:spacing w:line="360" w:lineRule="auto"/>
              <w:jc w:val="center"/>
              <w:rPr>
                <w:rFonts w:ascii="宋体" w:hAnsi="宋体" w:eastAsia="宋体" w:cs="宋体"/>
                <w:szCs w:val="21"/>
              </w:rPr>
            </w:pPr>
          </w:p>
        </w:tc>
        <w:tc>
          <w:tcPr>
            <w:tcW w:w="2258"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教学工作的基本环节——</w:t>
            </w:r>
            <w:r>
              <w:rPr>
                <w:rFonts w:hint="eastAsia" w:ascii="宋体" w:hAnsi="宋体" w:cs="宋体"/>
                <w:szCs w:val="21"/>
              </w:rPr>
              <w:t>上课</w:t>
            </w:r>
          </w:p>
        </w:tc>
        <w:tc>
          <w:tcPr>
            <w:tcW w:w="2097" w:type="dxa"/>
          </w:tcPr>
          <w:p>
            <w:pPr>
              <w:adjustRightInd w:val="0"/>
              <w:snapToGrid w:val="0"/>
              <w:spacing w:line="360" w:lineRule="auto"/>
              <w:jc w:val="center"/>
              <w:rPr>
                <w:rFonts w:ascii="宋体" w:hAnsi="宋体" w:eastAsia="宋体" w:cs="宋体"/>
                <w:szCs w:val="21"/>
              </w:rPr>
            </w:pPr>
          </w:p>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教学实施</w:t>
            </w:r>
          </w:p>
        </w:tc>
        <w:tc>
          <w:tcPr>
            <w:tcW w:w="1276"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400字内</w:t>
            </w:r>
          </w:p>
        </w:tc>
        <w:tc>
          <w:tcPr>
            <w:tcW w:w="617" w:type="dxa"/>
            <w:vMerge w:val="continue"/>
          </w:tcPr>
          <w:p>
            <w:pPr>
              <w:adjustRightInd w:val="0"/>
              <w:snapToGrid w:val="0"/>
              <w:spacing w:line="360" w:lineRule="auto"/>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459" w:type="dxa"/>
            <w:vMerge w:val="continue"/>
          </w:tcPr>
          <w:p>
            <w:pPr>
              <w:adjustRightInd w:val="0"/>
              <w:snapToGrid w:val="0"/>
              <w:spacing w:line="360" w:lineRule="auto"/>
              <w:rPr>
                <w:rFonts w:ascii="宋体" w:hAnsi="宋体" w:eastAsia="宋体" w:cs="宋体"/>
                <w:szCs w:val="21"/>
              </w:rPr>
            </w:pPr>
          </w:p>
        </w:tc>
        <w:tc>
          <w:tcPr>
            <w:tcW w:w="1110" w:type="dxa"/>
            <w:vMerge w:val="restart"/>
          </w:tcPr>
          <w:p>
            <w:pPr>
              <w:adjustRightInd w:val="0"/>
              <w:snapToGrid w:val="0"/>
              <w:spacing w:line="360" w:lineRule="auto"/>
              <w:jc w:val="center"/>
              <w:rPr>
                <w:rFonts w:ascii="宋体" w:hAnsi="宋体" w:eastAsia="宋体" w:cs="宋体"/>
                <w:szCs w:val="21"/>
              </w:rPr>
            </w:pPr>
          </w:p>
          <w:p>
            <w:pPr>
              <w:adjustRightInd w:val="0"/>
              <w:snapToGrid w:val="0"/>
              <w:spacing w:line="360" w:lineRule="auto"/>
              <w:jc w:val="center"/>
              <w:rPr>
                <w:rFonts w:ascii="宋体" w:hAnsi="宋体" w:eastAsia="宋体" w:cs="宋体"/>
                <w:szCs w:val="21"/>
              </w:rPr>
            </w:pPr>
            <w:r>
              <w:rPr>
                <w:rFonts w:hint="eastAsia" w:ascii="宋体" w:hAnsi="宋体" w:cs="宋体"/>
                <w:szCs w:val="21"/>
              </w:rPr>
              <w:t xml:space="preserve"> </w:t>
            </w:r>
            <w:r>
              <w:rPr>
                <w:rFonts w:hint="eastAsia" w:ascii="宋体" w:hAnsi="宋体" w:eastAsia="宋体" w:cs="宋体"/>
                <w:szCs w:val="21"/>
              </w:rPr>
              <w:t>2017</w:t>
            </w:r>
          </w:p>
        </w:tc>
        <w:tc>
          <w:tcPr>
            <w:tcW w:w="705" w:type="dxa"/>
            <w:vMerge w:val="restart"/>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1</w:t>
            </w:r>
          </w:p>
        </w:tc>
        <w:tc>
          <w:tcPr>
            <w:tcW w:w="2258"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班主任工作</w:t>
            </w:r>
          </w:p>
        </w:tc>
        <w:tc>
          <w:tcPr>
            <w:tcW w:w="2097"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班主任工作与班级管理</w:t>
            </w:r>
          </w:p>
        </w:tc>
        <w:tc>
          <w:tcPr>
            <w:tcW w:w="1276"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300字内</w:t>
            </w:r>
          </w:p>
        </w:tc>
        <w:tc>
          <w:tcPr>
            <w:tcW w:w="617" w:type="dxa"/>
            <w:vMerge w:val="restart"/>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459" w:type="dxa"/>
            <w:vMerge w:val="continue"/>
          </w:tcPr>
          <w:p>
            <w:pPr>
              <w:adjustRightInd w:val="0"/>
              <w:snapToGrid w:val="0"/>
              <w:spacing w:line="360" w:lineRule="auto"/>
              <w:ind w:firstLine="420"/>
              <w:rPr>
                <w:rFonts w:ascii="宋体" w:hAnsi="宋体" w:eastAsia="宋体" w:cs="宋体"/>
                <w:szCs w:val="21"/>
              </w:rPr>
            </w:pPr>
          </w:p>
        </w:tc>
        <w:tc>
          <w:tcPr>
            <w:tcW w:w="1110" w:type="dxa"/>
            <w:vMerge w:val="continue"/>
          </w:tcPr>
          <w:p>
            <w:pPr>
              <w:adjustRightInd w:val="0"/>
              <w:snapToGrid w:val="0"/>
              <w:spacing w:line="360" w:lineRule="auto"/>
              <w:ind w:firstLine="420"/>
              <w:jc w:val="center"/>
              <w:rPr>
                <w:rFonts w:ascii="宋体" w:hAnsi="宋体" w:eastAsia="宋体" w:cs="宋体"/>
                <w:szCs w:val="21"/>
              </w:rPr>
            </w:pPr>
          </w:p>
        </w:tc>
        <w:tc>
          <w:tcPr>
            <w:tcW w:w="705" w:type="dxa"/>
            <w:vMerge w:val="continue"/>
          </w:tcPr>
          <w:p>
            <w:pPr>
              <w:adjustRightInd w:val="0"/>
              <w:snapToGrid w:val="0"/>
              <w:spacing w:line="360" w:lineRule="auto"/>
              <w:ind w:firstLine="420"/>
              <w:jc w:val="center"/>
              <w:rPr>
                <w:rFonts w:ascii="宋体" w:hAnsi="宋体" w:eastAsia="宋体" w:cs="宋体"/>
                <w:szCs w:val="21"/>
              </w:rPr>
            </w:pPr>
          </w:p>
        </w:tc>
        <w:tc>
          <w:tcPr>
            <w:tcW w:w="2258"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教育评价</w:t>
            </w:r>
          </w:p>
        </w:tc>
        <w:tc>
          <w:tcPr>
            <w:tcW w:w="2097"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新课改之理念改革</w:t>
            </w:r>
          </w:p>
        </w:tc>
        <w:tc>
          <w:tcPr>
            <w:tcW w:w="1276"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300字内</w:t>
            </w:r>
          </w:p>
        </w:tc>
        <w:tc>
          <w:tcPr>
            <w:tcW w:w="617" w:type="dxa"/>
            <w:vMerge w:val="continue"/>
          </w:tcPr>
          <w:p>
            <w:pPr>
              <w:adjustRightInd w:val="0"/>
              <w:snapToGrid w:val="0"/>
              <w:spacing w:line="360" w:lineRule="auto"/>
              <w:ind w:firstLine="420"/>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459" w:type="dxa"/>
            <w:vMerge w:val="continue"/>
          </w:tcPr>
          <w:p>
            <w:pPr>
              <w:adjustRightInd w:val="0"/>
              <w:snapToGrid w:val="0"/>
              <w:spacing w:line="360" w:lineRule="auto"/>
              <w:ind w:firstLine="420"/>
              <w:rPr>
                <w:rFonts w:ascii="宋体" w:hAnsi="宋体" w:eastAsia="宋体" w:cs="宋体"/>
                <w:szCs w:val="21"/>
              </w:rPr>
            </w:pPr>
          </w:p>
        </w:tc>
        <w:tc>
          <w:tcPr>
            <w:tcW w:w="1110" w:type="dxa"/>
            <w:vMerge w:val="continue"/>
          </w:tcPr>
          <w:p>
            <w:pPr>
              <w:adjustRightInd w:val="0"/>
              <w:snapToGrid w:val="0"/>
              <w:spacing w:line="360" w:lineRule="auto"/>
              <w:ind w:firstLine="420"/>
              <w:jc w:val="center"/>
              <w:rPr>
                <w:rFonts w:ascii="宋体" w:hAnsi="宋体" w:eastAsia="宋体" w:cs="宋体"/>
                <w:szCs w:val="21"/>
              </w:rPr>
            </w:pPr>
          </w:p>
        </w:tc>
        <w:tc>
          <w:tcPr>
            <w:tcW w:w="705" w:type="dxa"/>
            <w:vMerge w:val="continue"/>
          </w:tcPr>
          <w:p>
            <w:pPr>
              <w:adjustRightInd w:val="0"/>
              <w:snapToGrid w:val="0"/>
              <w:spacing w:line="360" w:lineRule="auto"/>
              <w:ind w:firstLine="420"/>
              <w:jc w:val="center"/>
              <w:rPr>
                <w:rFonts w:ascii="宋体" w:hAnsi="宋体" w:eastAsia="宋体" w:cs="宋体"/>
                <w:szCs w:val="21"/>
              </w:rPr>
            </w:pPr>
          </w:p>
        </w:tc>
        <w:tc>
          <w:tcPr>
            <w:tcW w:w="2258"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班级管理</w:t>
            </w:r>
          </w:p>
        </w:tc>
        <w:tc>
          <w:tcPr>
            <w:tcW w:w="2097"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班主任工作与班级管理</w:t>
            </w:r>
          </w:p>
        </w:tc>
        <w:tc>
          <w:tcPr>
            <w:tcW w:w="1276"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400字内</w:t>
            </w:r>
          </w:p>
        </w:tc>
        <w:tc>
          <w:tcPr>
            <w:tcW w:w="617" w:type="dxa"/>
            <w:vMerge w:val="continue"/>
          </w:tcPr>
          <w:p>
            <w:pPr>
              <w:adjustRightInd w:val="0"/>
              <w:snapToGrid w:val="0"/>
              <w:spacing w:line="360" w:lineRule="auto"/>
              <w:ind w:firstLine="420"/>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459" w:type="dxa"/>
            <w:vMerge w:val="continue"/>
          </w:tcPr>
          <w:p>
            <w:pPr>
              <w:adjustRightInd w:val="0"/>
              <w:snapToGrid w:val="0"/>
              <w:spacing w:line="360" w:lineRule="auto"/>
              <w:ind w:firstLine="420"/>
              <w:rPr>
                <w:rFonts w:ascii="宋体" w:hAnsi="宋体" w:eastAsia="宋体" w:cs="宋体"/>
                <w:szCs w:val="21"/>
              </w:rPr>
            </w:pPr>
          </w:p>
        </w:tc>
        <w:tc>
          <w:tcPr>
            <w:tcW w:w="1110" w:type="dxa"/>
            <w:vMerge w:val="restart"/>
          </w:tcPr>
          <w:p>
            <w:pPr>
              <w:adjustRightInd w:val="0"/>
              <w:snapToGrid w:val="0"/>
              <w:spacing w:line="360" w:lineRule="auto"/>
              <w:jc w:val="center"/>
              <w:rPr>
                <w:rFonts w:ascii="宋体" w:hAnsi="宋体" w:eastAsia="宋体" w:cs="宋体"/>
                <w:szCs w:val="21"/>
              </w:rPr>
            </w:pPr>
          </w:p>
          <w:p>
            <w:pPr>
              <w:adjustRightInd w:val="0"/>
              <w:snapToGrid w:val="0"/>
              <w:spacing w:line="360" w:lineRule="auto"/>
              <w:ind w:firstLine="210" w:firstLineChars="100"/>
              <w:rPr>
                <w:rFonts w:ascii="宋体" w:hAnsi="宋体" w:eastAsia="宋体" w:cs="宋体"/>
                <w:szCs w:val="21"/>
              </w:rPr>
            </w:pPr>
            <w:r>
              <w:rPr>
                <w:rFonts w:hint="eastAsia" w:ascii="宋体" w:hAnsi="宋体" w:eastAsia="宋体" w:cs="宋体"/>
                <w:szCs w:val="21"/>
              </w:rPr>
              <w:t>2016 下</w:t>
            </w:r>
          </w:p>
        </w:tc>
        <w:tc>
          <w:tcPr>
            <w:tcW w:w="705" w:type="dxa"/>
            <w:vMerge w:val="restart"/>
          </w:tcPr>
          <w:p>
            <w:pPr>
              <w:adjustRightInd w:val="0"/>
              <w:snapToGrid w:val="0"/>
              <w:spacing w:line="360" w:lineRule="auto"/>
              <w:jc w:val="center"/>
              <w:rPr>
                <w:rFonts w:ascii="宋体" w:hAnsi="宋体" w:eastAsia="宋体" w:cs="宋体"/>
                <w:szCs w:val="21"/>
              </w:rPr>
            </w:pPr>
          </w:p>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1</w:t>
            </w:r>
          </w:p>
        </w:tc>
        <w:tc>
          <w:tcPr>
            <w:tcW w:w="2258"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教学工作的基本环节——备课</w:t>
            </w:r>
          </w:p>
        </w:tc>
        <w:tc>
          <w:tcPr>
            <w:tcW w:w="2097" w:type="dxa"/>
          </w:tcPr>
          <w:p>
            <w:pPr>
              <w:adjustRightInd w:val="0"/>
              <w:snapToGrid w:val="0"/>
              <w:spacing w:line="360" w:lineRule="auto"/>
              <w:jc w:val="center"/>
              <w:rPr>
                <w:rFonts w:ascii="宋体" w:hAnsi="宋体" w:eastAsia="宋体" w:cs="宋体"/>
                <w:szCs w:val="21"/>
              </w:rPr>
            </w:pPr>
          </w:p>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教学实施</w:t>
            </w:r>
          </w:p>
        </w:tc>
        <w:tc>
          <w:tcPr>
            <w:tcW w:w="1276" w:type="dxa"/>
          </w:tcPr>
          <w:p>
            <w:pPr>
              <w:adjustRightInd w:val="0"/>
              <w:snapToGrid w:val="0"/>
              <w:spacing w:line="360" w:lineRule="auto"/>
              <w:ind w:firstLine="210" w:firstLineChars="100"/>
              <w:rPr>
                <w:rFonts w:ascii="宋体" w:hAnsi="宋体" w:eastAsia="宋体" w:cs="宋体"/>
                <w:szCs w:val="21"/>
              </w:rPr>
            </w:pPr>
            <w:r>
              <w:rPr>
                <w:rFonts w:hint="eastAsia" w:ascii="宋体" w:hAnsi="宋体" w:eastAsia="宋体" w:cs="宋体"/>
                <w:szCs w:val="21"/>
              </w:rPr>
              <w:t>400字内</w:t>
            </w:r>
          </w:p>
        </w:tc>
        <w:tc>
          <w:tcPr>
            <w:tcW w:w="617" w:type="dxa"/>
            <w:vMerge w:val="restart"/>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459" w:type="dxa"/>
            <w:vMerge w:val="continue"/>
          </w:tcPr>
          <w:p>
            <w:pPr>
              <w:adjustRightInd w:val="0"/>
              <w:snapToGrid w:val="0"/>
              <w:spacing w:line="360" w:lineRule="auto"/>
              <w:ind w:firstLine="420"/>
              <w:rPr>
                <w:rFonts w:ascii="宋体" w:hAnsi="宋体" w:eastAsia="宋体" w:cs="宋体"/>
                <w:szCs w:val="21"/>
              </w:rPr>
            </w:pPr>
          </w:p>
        </w:tc>
        <w:tc>
          <w:tcPr>
            <w:tcW w:w="1110" w:type="dxa"/>
            <w:vMerge w:val="continue"/>
          </w:tcPr>
          <w:p>
            <w:pPr>
              <w:adjustRightInd w:val="0"/>
              <w:snapToGrid w:val="0"/>
              <w:spacing w:line="360" w:lineRule="auto"/>
              <w:ind w:firstLine="420"/>
              <w:jc w:val="center"/>
              <w:rPr>
                <w:rFonts w:ascii="宋体" w:hAnsi="宋体" w:eastAsia="宋体" w:cs="宋体"/>
                <w:szCs w:val="21"/>
              </w:rPr>
            </w:pPr>
          </w:p>
        </w:tc>
        <w:tc>
          <w:tcPr>
            <w:tcW w:w="705" w:type="dxa"/>
            <w:vMerge w:val="continue"/>
          </w:tcPr>
          <w:p>
            <w:pPr>
              <w:adjustRightInd w:val="0"/>
              <w:snapToGrid w:val="0"/>
              <w:spacing w:line="360" w:lineRule="auto"/>
              <w:ind w:firstLine="420"/>
              <w:jc w:val="center"/>
              <w:rPr>
                <w:rFonts w:ascii="宋体" w:hAnsi="宋体" w:eastAsia="宋体" w:cs="宋体"/>
                <w:szCs w:val="21"/>
              </w:rPr>
            </w:pPr>
          </w:p>
        </w:tc>
        <w:tc>
          <w:tcPr>
            <w:tcW w:w="2258"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班级突发事件的处理</w:t>
            </w:r>
          </w:p>
        </w:tc>
        <w:tc>
          <w:tcPr>
            <w:tcW w:w="2097"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教育组织与管理</w:t>
            </w:r>
          </w:p>
        </w:tc>
        <w:tc>
          <w:tcPr>
            <w:tcW w:w="1276"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350字内</w:t>
            </w:r>
          </w:p>
        </w:tc>
        <w:tc>
          <w:tcPr>
            <w:tcW w:w="617" w:type="dxa"/>
            <w:vMerge w:val="continue"/>
          </w:tcPr>
          <w:p>
            <w:pPr>
              <w:adjustRightInd w:val="0"/>
              <w:snapToGrid w:val="0"/>
              <w:spacing w:line="360" w:lineRule="auto"/>
              <w:ind w:firstLine="420"/>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459" w:type="dxa"/>
            <w:vMerge w:val="continue"/>
          </w:tcPr>
          <w:p>
            <w:pPr>
              <w:adjustRightInd w:val="0"/>
              <w:snapToGrid w:val="0"/>
              <w:spacing w:line="360" w:lineRule="auto"/>
              <w:ind w:firstLine="420"/>
              <w:rPr>
                <w:rFonts w:ascii="宋体" w:hAnsi="宋体" w:eastAsia="宋体" w:cs="宋体"/>
                <w:szCs w:val="21"/>
              </w:rPr>
            </w:pPr>
          </w:p>
        </w:tc>
        <w:tc>
          <w:tcPr>
            <w:tcW w:w="1110" w:type="dxa"/>
            <w:vMerge w:val="continue"/>
          </w:tcPr>
          <w:p>
            <w:pPr>
              <w:adjustRightInd w:val="0"/>
              <w:snapToGrid w:val="0"/>
              <w:spacing w:line="360" w:lineRule="auto"/>
              <w:ind w:firstLine="420"/>
              <w:jc w:val="center"/>
              <w:rPr>
                <w:rFonts w:ascii="宋体" w:hAnsi="宋体" w:eastAsia="宋体" w:cs="宋体"/>
                <w:szCs w:val="21"/>
              </w:rPr>
            </w:pPr>
          </w:p>
        </w:tc>
        <w:tc>
          <w:tcPr>
            <w:tcW w:w="705" w:type="dxa"/>
            <w:vMerge w:val="continue"/>
          </w:tcPr>
          <w:p>
            <w:pPr>
              <w:adjustRightInd w:val="0"/>
              <w:snapToGrid w:val="0"/>
              <w:spacing w:line="360" w:lineRule="auto"/>
              <w:ind w:firstLine="420"/>
              <w:jc w:val="center"/>
              <w:rPr>
                <w:rFonts w:ascii="宋体" w:hAnsi="宋体" w:eastAsia="宋体" w:cs="宋体"/>
                <w:szCs w:val="21"/>
              </w:rPr>
            </w:pPr>
          </w:p>
        </w:tc>
        <w:tc>
          <w:tcPr>
            <w:tcW w:w="2258"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师生关系</w:t>
            </w:r>
          </w:p>
        </w:tc>
        <w:tc>
          <w:tcPr>
            <w:tcW w:w="2097"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新课改之理念改革</w:t>
            </w:r>
          </w:p>
        </w:tc>
        <w:tc>
          <w:tcPr>
            <w:tcW w:w="1276"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400字内</w:t>
            </w:r>
          </w:p>
        </w:tc>
        <w:tc>
          <w:tcPr>
            <w:tcW w:w="617" w:type="dxa"/>
            <w:vMerge w:val="continue"/>
          </w:tcPr>
          <w:p>
            <w:pPr>
              <w:adjustRightInd w:val="0"/>
              <w:snapToGrid w:val="0"/>
              <w:spacing w:line="360" w:lineRule="auto"/>
              <w:ind w:firstLine="420"/>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459" w:type="dxa"/>
            <w:vMerge w:val="continue"/>
          </w:tcPr>
          <w:p>
            <w:pPr>
              <w:adjustRightInd w:val="0"/>
              <w:snapToGrid w:val="0"/>
              <w:spacing w:line="360" w:lineRule="auto"/>
              <w:ind w:firstLine="420"/>
              <w:rPr>
                <w:rFonts w:ascii="宋体" w:hAnsi="宋体" w:eastAsia="宋体" w:cs="宋体"/>
                <w:szCs w:val="21"/>
              </w:rPr>
            </w:pPr>
          </w:p>
        </w:tc>
        <w:tc>
          <w:tcPr>
            <w:tcW w:w="1110" w:type="dxa"/>
            <w:vMerge w:val="restart"/>
          </w:tcPr>
          <w:p>
            <w:pPr>
              <w:adjustRightInd w:val="0"/>
              <w:snapToGrid w:val="0"/>
              <w:spacing w:line="360" w:lineRule="auto"/>
              <w:rPr>
                <w:rFonts w:ascii="宋体" w:hAnsi="宋体" w:eastAsia="宋体" w:cs="宋体"/>
                <w:szCs w:val="21"/>
              </w:rPr>
            </w:pPr>
          </w:p>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2016上</w:t>
            </w:r>
          </w:p>
        </w:tc>
        <w:tc>
          <w:tcPr>
            <w:tcW w:w="705" w:type="dxa"/>
            <w:vMerge w:val="restart"/>
          </w:tcPr>
          <w:p>
            <w:pPr>
              <w:adjustRightInd w:val="0"/>
              <w:snapToGrid w:val="0"/>
              <w:spacing w:line="360" w:lineRule="auto"/>
              <w:rPr>
                <w:rFonts w:ascii="宋体" w:hAnsi="宋体" w:eastAsia="宋体" w:cs="宋体"/>
                <w:szCs w:val="21"/>
              </w:rPr>
            </w:pPr>
          </w:p>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1</w:t>
            </w:r>
          </w:p>
        </w:tc>
        <w:tc>
          <w:tcPr>
            <w:tcW w:w="2258"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学生观、德育、个人身心发展特点</w:t>
            </w:r>
          </w:p>
        </w:tc>
        <w:tc>
          <w:tcPr>
            <w:tcW w:w="2097"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师德与职业认知，教育教学核心能力</w:t>
            </w:r>
          </w:p>
        </w:tc>
        <w:tc>
          <w:tcPr>
            <w:tcW w:w="1276"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400字内</w:t>
            </w:r>
          </w:p>
        </w:tc>
        <w:tc>
          <w:tcPr>
            <w:tcW w:w="617" w:type="dxa"/>
            <w:vMerge w:val="restart"/>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459" w:type="dxa"/>
            <w:vMerge w:val="continue"/>
          </w:tcPr>
          <w:p>
            <w:pPr>
              <w:adjustRightInd w:val="0"/>
              <w:snapToGrid w:val="0"/>
              <w:spacing w:line="360" w:lineRule="auto"/>
              <w:ind w:firstLine="420"/>
              <w:rPr>
                <w:rFonts w:ascii="宋体" w:hAnsi="宋体" w:eastAsia="宋体" w:cs="宋体"/>
                <w:szCs w:val="21"/>
              </w:rPr>
            </w:pPr>
          </w:p>
        </w:tc>
        <w:tc>
          <w:tcPr>
            <w:tcW w:w="1110" w:type="dxa"/>
            <w:vMerge w:val="continue"/>
          </w:tcPr>
          <w:p>
            <w:pPr>
              <w:adjustRightInd w:val="0"/>
              <w:snapToGrid w:val="0"/>
              <w:spacing w:line="360" w:lineRule="auto"/>
              <w:ind w:firstLine="420"/>
              <w:jc w:val="center"/>
              <w:rPr>
                <w:rFonts w:ascii="宋体" w:hAnsi="宋体" w:eastAsia="宋体" w:cs="宋体"/>
                <w:szCs w:val="21"/>
              </w:rPr>
            </w:pPr>
          </w:p>
        </w:tc>
        <w:tc>
          <w:tcPr>
            <w:tcW w:w="705" w:type="dxa"/>
            <w:vMerge w:val="continue"/>
          </w:tcPr>
          <w:p>
            <w:pPr>
              <w:adjustRightInd w:val="0"/>
              <w:snapToGrid w:val="0"/>
              <w:spacing w:line="360" w:lineRule="auto"/>
              <w:ind w:firstLine="420"/>
              <w:jc w:val="center"/>
              <w:rPr>
                <w:rFonts w:ascii="宋体" w:hAnsi="宋体" w:eastAsia="宋体" w:cs="宋体"/>
                <w:szCs w:val="21"/>
              </w:rPr>
            </w:pPr>
          </w:p>
        </w:tc>
        <w:tc>
          <w:tcPr>
            <w:tcW w:w="2258"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班级突发事件的处理</w:t>
            </w:r>
          </w:p>
        </w:tc>
        <w:tc>
          <w:tcPr>
            <w:tcW w:w="2097"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教育组织与管理</w:t>
            </w:r>
          </w:p>
        </w:tc>
        <w:tc>
          <w:tcPr>
            <w:tcW w:w="1276"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300字内</w:t>
            </w:r>
          </w:p>
        </w:tc>
        <w:tc>
          <w:tcPr>
            <w:tcW w:w="617" w:type="dxa"/>
            <w:vMerge w:val="continue"/>
          </w:tcPr>
          <w:p>
            <w:pPr>
              <w:adjustRightInd w:val="0"/>
              <w:snapToGrid w:val="0"/>
              <w:spacing w:line="360" w:lineRule="auto"/>
              <w:ind w:firstLine="420"/>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459" w:type="dxa"/>
            <w:vMerge w:val="continue"/>
          </w:tcPr>
          <w:p>
            <w:pPr>
              <w:adjustRightInd w:val="0"/>
              <w:snapToGrid w:val="0"/>
              <w:spacing w:line="360" w:lineRule="auto"/>
              <w:ind w:firstLine="420"/>
              <w:rPr>
                <w:rFonts w:ascii="宋体" w:hAnsi="宋体" w:eastAsia="宋体" w:cs="宋体"/>
                <w:szCs w:val="21"/>
              </w:rPr>
            </w:pPr>
          </w:p>
        </w:tc>
        <w:tc>
          <w:tcPr>
            <w:tcW w:w="1110" w:type="dxa"/>
            <w:vMerge w:val="continue"/>
          </w:tcPr>
          <w:p>
            <w:pPr>
              <w:adjustRightInd w:val="0"/>
              <w:snapToGrid w:val="0"/>
              <w:spacing w:line="360" w:lineRule="auto"/>
              <w:ind w:firstLine="420"/>
              <w:jc w:val="center"/>
              <w:rPr>
                <w:rFonts w:ascii="宋体" w:hAnsi="宋体" w:eastAsia="宋体" w:cs="宋体"/>
                <w:szCs w:val="21"/>
              </w:rPr>
            </w:pPr>
          </w:p>
        </w:tc>
        <w:tc>
          <w:tcPr>
            <w:tcW w:w="705" w:type="dxa"/>
            <w:vMerge w:val="continue"/>
          </w:tcPr>
          <w:p>
            <w:pPr>
              <w:adjustRightInd w:val="0"/>
              <w:snapToGrid w:val="0"/>
              <w:spacing w:line="360" w:lineRule="auto"/>
              <w:ind w:firstLine="420"/>
              <w:jc w:val="center"/>
              <w:rPr>
                <w:rFonts w:ascii="宋体" w:hAnsi="宋体" w:eastAsia="宋体" w:cs="宋体"/>
                <w:szCs w:val="21"/>
              </w:rPr>
            </w:pPr>
          </w:p>
        </w:tc>
        <w:tc>
          <w:tcPr>
            <w:tcW w:w="2258"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教育机智</w:t>
            </w:r>
          </w:p>
        </w:tc>
        <w:tc>
          <w:tcPr>
            <w:tcW w:w="2097"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教育组织与管理</w:t>
            </w:r>
          </w:p>
        </w:tc>
        <w:tc>
          <w:tcPr>
            <w:tcW w:w="1276"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300字内</w:t>
            </w:r>
          </w:p>
        </w:tc>
        <w:tc>
          <w:tcPr>
            <w:tcW w:w="617" w:type="dxa"/>
            <w:vMerge w:val="continue"/>
          </w:tcPr>
          <w:p>
            <w:pPr>
              <w:adjustRightInd w:val="0"/>
              <w:snapToGrid w:val="0"/>
              <w:spacing w:line="360" w:lineRule="auto"/>
              <w:ind w:firstLine="420"/>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459" w:type="dxa"/>
            <w:vMerge w:val="continue"/>
          </w:tcPr>
          <w:p>
            <w:pPr>
              <w:adjustRightInd w:val="0"/>
              <w:snapToGrid w:val="0"/>
              <w:spacing w:line="360" w:lineRule="auto"/>
              <w:ind w:firstLine="420"/>
              <w:rPr>
                <w:rFonts w:ascii="宋体" w:hAnsi="宋体" w:eastAsia="宋体" w:cs="宋体"/>
                <w:szCs w:val="21"/>
              </w:rPr>
            </w:pPr>
          </w:p>
        </w:tc>
        <w:tc>
          <w:tcPr>
            <w:tcW w:w="1110" w:type="dxa"/>
            <w:vMerge w:val="restart"/>
          </w:tcPr>
          <w:p>
            <w:pPr>
              <w:adjustRightInd w:val="0"/>
              <w:snapToGrid w:val="0"/>
              <w:spacing w:line="360" w:lineRule="auto"/>
              <w:jc w:val="center"/>
              <w:rPr>
                <w:rFonts w:ascii="宋体" w:hAnsi="宋体" w:eastAsia="宋体" w:cs="宋体"/>
                <w:szCs w:val="21"/>
              </w:rPr>
            </w:pPr>
          </w:p>
          <w:p>
            <w:pPr>
              <w:adjustRightInd w:val="0"/>
              <w:snapToGrid w:val="0"/>
              <w:spacing w:line="360" w:lineRule="auto"/>
              <w:ind w:firstLine="210" w:firstLineChars="100"/>
              <w:rPr>
                <w:rFonts w:ascii="宋体" w:hAnsi="宋体" w:eastAsia="宋体" w:cs="宋体"/>
                <w:szCs w:val="21"/>
              </w:rPr>
            </w:pPr>
            <w:r>
              <w:rPr>
                <w:rFonts w:hint="eastAsia" w:ascii="宋体" w:hAnsi="宋体" w:eastAsia="宋体" w:cs="宋体"/>
                <w:szCs w:val="21"/>
              </w:rPr>
              <w:t>2015下</w:t>
            </w:r>
          </w:p>
        </w:tc>
        <w:tc>
          <w:tcPr>
            <w:tcW w:w="705" w:type="dxa"/>
            <w:vMerge w:val="restart"/>
          </w:tcPr>
          <w:p>
            <w:pPr>
              <w:adjustRightInd w:val="0"/>
              <w:snapToGrid w:val="0"/>
              <w:spacing w:line="360" w:lineRule="auto"/>
              <w:jc w:val="center"/>
              <w:rPr>
                <w:rFonts w:ascii="宋体" w:hAnsi="宋体" w:eastAsia="宋体" w:cs="宋体"/>
                <w:szCs w:val="21"/>
              </w:rPr>
            </w:pPr>
          </w:p>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1</w:t>
            </w:r>
          </w:p>
        </w:tc>
        <w:tc>
          <w:tcPr>
            <w:tcW w:w="2258"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师生关系、德育</w:t>
            </w:r>
          </w:p>
        </w:tc>
        <w:tc>
          <w:tcPr>
            <w:tcW w:w="2097"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教育教学评价，教育教学核心能力</w:t>
            </w:r>
          </w:p>
        </w:tc>
        <w:tc>
          <w:tcPr>
            <w:tcW w:w="1276" w:type="dxa"/>
          </w:tcPr>
          <w:p>
            <w:pPr>
              <w:adjustRightInd w:val="0"/>
              <w:snapToGrid w:val="0"/>
              <w:spacing w:line="360" w:lineRule="auto"/>
              <w:ind w:firstLine="210" w:firstLineChars="100"/>
              <w:rPr>
                <w:rFonts w:ascii="宋体" w:hAnsi="宋体" w:eastAsia="宋体" w:cs="宋体"/>
                <w:szCs w:val="21"/>
              </w:rPr>
            </w:pPr>
            <w:r>
              <w:rPr>
                <w:rFonts w:hint="eastAsia" w:ascii="宋体" w:hAnsi="宋体" w:eastAsia="宋体" w:cs="宋体"/>
                <w:szCs w:val="21"/>
              </w:rPr>
              <w:t>400字内</w:t>
            </w:r>
          </w:p>
        </w:tc>
        <w:tc>
          <w:tcPr>
            <w:tcW w:w="617"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459" w:type="dxa"/>
            <w:vMerge w:val="continue"/>
          </w:tcPr>
          <w:p>
            <w:pPr>
              <w:adjustRightInd w:val="0"/>
              <w:snapToGrid w:val="0"/>
              <w:spacing w:line="360" w:lineRule="auto"/>
              <w:ind w:firstLine="420"/>
              <w:rPr>
                <w:rFonts w:ascii="宋体" w:hAnsi="宋体" w:eastAsia="宋体" w:cs="宋体"/>
                <w:szCs w:val="21"/>
              </w:rPr>
            </w:pPr>
          </w:p>
        </w:tc>
        <w:tc>
          <w:tcPr>
            <w:tcW w:w="1110" w:type="dxa"/>
            <w:vMerge w:val="continue"/>
          </w:tcPr>
          <w:p>
            <w:pPr>
              <w:adjustRightInd w:val="0"/>
              <w:snapToGrid w:val="0"/>
              <w:spacing w:line="360" w:lineRule="auto"/>
              <w:ind w:firstLine="420"/>
              <w:jc w:val="center"/>
              <w:rPr>
                <w:rFonts w:ascii="宋体" w:hAnsi="宋体" w:eastAsia="宋体" w:cs="宋体"/>
                <w:szCs w:val="21"/>
              </w:rPr>
            </w:pPr>
          </w:p>
        </w:tc>
        <w:tc>
          <w:tcPr>
            <w:tcW w:w="705" w:type="dxa"/>
            <w:vMerge w:val="continue"/>
          </w:tcPr>
          <w:p>
            <w:pPr>
              <w:adjustRightInd w:val="0"/>
              <w:snapToGrid w:val="0"/>
              <w:spacing w:line="360" w:lineRule="auto"/>
              <w:ind w:firstLine="420"/>
              <w:jc w:val="center"/>
              <w:rPr>
                <w:rFonts w:ascii="宋体" w:hAnsi="宋体" w:eastAsia="宋体" w:cs="宋体"/>
                <w:szCs w:val="21"/>
              </w:rPr>
            </w:pPr>
          </w:p>
        </w:tc>
        <w:tc>
          <w:tcPr>
            <w:tcW w:w="2258"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教师与家长的关系</w:t>
            </w:r>
          </w:p>
        </w:tc>
        <w:tc>
          <w:tcPr>
            <w:tcW w:w="2097"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教育教学核心能力</w:t>
            </w:r>
          </w:p>
        </w:tc>
        <w:tc>
          <w:tcPr>
            <w:tcW w:w="1276"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200字内</w:t>
            </w:r>
          </w:p>
        </w:tc>
        <w:tc>
          <w:tcPr>
            <w:tcW w:w="617"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459" w:type="dxa"/>
            <w:vMerge w:val="continue"/>
          </w:tcPr>
          <w:p>
            <w:pPr>
              <w:adjustRightInd w:val="0"/>
              <w:snapToGrid w:val="0"/>
              <w:spacing w:line="360" w:lineRule="auto"/>
              <w:ind w:firstLine="420"/>
              <w:rPr>
                <w:rFonts w:ascii="宋体" w:hAnsi="宋体" w:eastAsia="宋体" w:cs="宋体"/>
                <w:szCs w:val="21"/>
              </w:rPr>
            </w:pPr>
          </w:p>
        </w:tc>
        <w:tc>
          <w:tcPr>
            <w:tcW w:w="1110" w:type="dxa"/>
            <w:vMerge w:val="continue"/>
          </w:tcPr>
          <w:p>
            <w:pPr>
              <w:adjustRightInd w:val="0"/>
              <w:snapToGrid w:val="0"/>
              <w:spacing w:line="360" w:lineRule="auto"/>
              <w:ind w:firstLine="420"/>
              <w:jc w:val="center"/>
              <w:rPr>
                <w:rFonts w:ascii="宋体" w:hAnsi="宋体" w:eastAsia="宋体" w:cs="宋体"/>
                <w:szCs w:val="21"/>
              </w:rPr>
            </w:pPr>
          </w:p>
        </w:tc>
        <w:tc>
          <w:tcPr>
            <w:tcW w:w="705" w:type="dxa"/>
            <w:vMerge w:val="continue"/>
          </w:tcPr>
          <w:p>
            <w:pPr>
              <w:adjustRightInd w:val="0"/>
              <w:snapToGrid w:val="0"/>
              <w:spacing w:line="360" w:lineRule="auto"/>
              <w:ind w:firstLine="420"/>
              <w:jc w:val="center"/>
              <w:rPr>
                <w:rFonts w:ascii="宋体" w:hAnsi="宋体" w:eastAsia="宋体" w:cs="宋体"/>
                <w:szCs w:val="21"/>
              </w:rPr>
            </w:pPr>
          </w:p>
        </w:tc>
        <w:tc>
          <w:tcPr>
            <w:tcW w:w="2258"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教育资源的利用</w:t>
            </w:r>
          </w:p>
        </w:tc>
        <w:tc>
          <w:tcPr>
            <w:tcW w:w="2097"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教育组织与管理</w:t>
            </w:r>
          </w:p>
        </w:tc>
        <w:tc>
          <w:tcPr>
            <w:tcW w:w="1276"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400字内</w:t>
            </w:r>
          </w:p>
        </w:tc>
        <w:tc>
          <w:tcPr>
            <w:tcW w:w="617"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459" w:type="dxa"/>
            <w:vMerge w:val="continue"/>
          </w:tcPr>
          <w:p>
            <w:pPr>
              <w:adjustRightInd w:val="0"/>
              <w:snapToGrid w:val="0"/>
              <w:spacing w:line="360" w:lineRule="auto"/>
              <w:ind w:firstLine="420"/>
              <w:rPr>
                <w:rFonts w:ascii="宋体" w:hAnsi="宋体" w:eastAsia="宋体" w:cs="宋体"/>
                <w:szCs w:val="21"/>
              </w:rPr>
            </w:pPr>
          </w:p>
        </w:tc>
        <w:tc>
          <w:tcPr>
            <w:tcW w:w="1110" w:type="dxa"/>
            <w:vMerge w:val="restart"/>
          </w:tcPr>
          <w:p>
            <w:pPr>
              <w:adjustRightInd w:val="0"/>
              <w:snapToGrid w:val="0"/>
              <w:spacing w:line="360" w:lineRule="auto"/>
              <w:jc w:val="center"/>
              <w:rPr>
                <w:rFonts w:ascii="宋体" w:hAnsi="宋体" w:eastAsia="宋体" w:cs="宋体"/>
                <w:szCs w:val="21"/>
              </w:rPr>
            </w:pPr>
          </w:p>
          <w:p>
            <w:pPr>
              <w:adjustRightInd w:val="0"/>
              <w:snapToGrid w:val="0"/>
              <w:spacing w:line="360" w:lineRule="auto"/>
              <w:jc w:val="center"/>
              <w:rPr>
                <w:rFonts w:ascii="宋体" w:hAnsi="宋体" w:eastAsia="宋体" w:cs="宋体"/>
                <w:szCs w:val="21"/>
              </w:rPr>
            </w:pPr>
          </w:p>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2015上</w:t>
            </w:r>
          </w:p>
        </w:tc>
        <w:tc>
          <w:tcPr>
            <w:tcW w:w="705" w:type="dxa"/>
            <w:vMerge w:val="restart"/>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2</w:t>
            </w:r>
          </w:p>
        </w:tc>
        <w:tc>
          <w:tcPr>
            <w:tcW w:w="2258"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个人身心发展特点</w:t>
            </w:r>
          </w:p>
        </w:tc>
        <w:tc>
          <w:tcPr>
            <w:tcW w:w="2097"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学生发展指导</w:t>
            </w:r>
          </w:p>
        </w:tc>
        <w:tc>
          <w:tcPr>
            <w:tcW w:w="1276" w:type="dxa"/>
            <w:vMerge w:val="restart"/>
          </w:tcPr>
          <w:p>
            <w:pPr>
              <w:adjustRightInd w:val="0"/>
              <w:snapToGrid w:val="0"/>
              <w:spacing w:line="360" w:lineRule="auto"/>
              <w:jc w:val="center"/>
              <w:rPr>
                <w:rFonts w:ascii="宋体" w:hAnsi="宋体" w:eastAsia="宋体" w:cs="宋体"/>
                <w:szCs w:val="21"/>
              </w:rPr>
            </w:pPr>
          </w:p>
          <w:p>
            <w:pPr>
              <w:adjustRightInd w:val="0"/>
              <w:snapToGrid w:val="0"/>
              <w:spacing w:line="360" w:lineRule="auto"/>
              <w:ind w:firstLine="210" w:firstLineChars="100"/>
              <w:rPr>
                <w:rFonts w:ascii="宋体" w:hAnsi="宋体" w:eastAsia="宋体" w:cs="宋体"/>
                <w:szCs w:val="21"/>
              </w:rPr>
            </w:pPr>
            <w:r>
              <w:rPr>
                <w:rFonts w:hint="eastAsia" w:ascii="宋体" w:hAnsi="宋体" w:eastAsia="宋体" w:cs="宋体"/>
                <w:szCs w:val="21"/>
              </w:rPr>
              <w:t>400字左右</w:t>
            </w:r>
          </w:p>
        </w:tc>
        <w:tc>
          <w:tcPr>
            <w:tcW w:w="617" w:type="dxa"/>
            <w:vMerge w:val="restart"/>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459" w:type="dxa"/>
            <w:vMerge w:val="continue"/>
          </w:tcPr>
          <w:p>
            <w:pPr>
              <w:adjustRightInd w:val="0"/>
              <w:snapToGrid w:val="0"/>
              <w:spacing w:line="360" w:lineRule="auto"/>
              <w:ind w:firstLine="420"/>
              <w:rPr>
                <w:rFonts w:ascii="宋体" w:hAnsi="宋体" w:eastAsia="宋体" w:cs="宋体"/>
                <w:szCs w:val="21"/>
              </w:rPr>
            </w:pPr>
          </w:p>
        </w:tc>
        <w:tc>
          <w:tcPr>
            <w:tcW w:w="1110" w:type="dxa"/>
            <w:vMerge w:val="continue"/>
          </w:tcPr>
          <w:p>
            <w:pPr>
              <w:adjustRightInd w:val="0"/>
              <w:snapToGrid w:val="0"/>
              <w:spacing w:line="360" w:lineRule="auto"/>
              <w:ind w:firstLine="420"/>
              <w:jc w:val="center"/>
              <w:rPr>
                <w:rFonts w:ascii="宋体" w:hAnsi="宋体" w:eastAsia="宋体" w:cs="宋体"/>
                <w:szCs w:val="21"/>
              </w:rPr>
            </w:pPr>
          </w:p>
        </w:tc>
        <w:tc>
          <w:tcPr>
            <w:tcW w:w="705" w:type="dxa"/>
            <w:vMerge w:val="continue"/>
          </w:tcPr>
          <w:p>
            <w:pPr>
              <w:adjustRightInd w:val="0"/>
              <w:snapToGrid w:val="0"/>
              <w:spacing w:line="360" w:lineRule="auto"/>
              <w:ind w:firstLine="420"/>
              <w:jc w:val="center"/>
              <w:rPr>
                <w:rFonts w:ascii="宋体" w:hAnsi="宋体" w:eastAsia="宋体" w:cs="宋体"/>
                <w:szCs w:val="21"/>
              </w:rPr>
            </w:pPr>
          </w:p>
        </w:tc>
        <w:tc>
          <w:tcPr>
            <w:tcW w:w="2258"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学生观</w:t>
            </w:r>
          </w:p>
        </w:tc>
        <w:tc>
          <w:tcPr>
            <w:tcW w:w="2097"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新课改之理念改革</w:t>
            </w:r>
          </w:p>
        </w:tc>
        <w:tc>
          <w:tcPr>
            <w:tcW w:w="1276" w:type="dxa"/>
            <w:vMerge w:val="continue"/>
          </w:tcPr>
          <w:p>
            <w:pPr>
              <w:adjustRightInd w:val="0"/>
              <w:snapToGrid w:val="0"/>
              <w:spacing w:line="360" w:lineRule="auto"/>
              <w:ind w:firstLine="420"/>
              <w:jc w:val="center"/>
              <w:rPr>
                <w:rFonts w:ascii="宋体" w:hAnsi="宋体" w:eastAsia="宋体" w:cs="宋体"/>
                <w:szCs w:val="21"/>
              </w:rPr>
            </w:pPr>
          </w:p>
        </w:tc>
        <w:tc>
          <w:tcPr>
            <w:tcW w:w="617" w:type="dxa"/>
            <w:vMerge w:val="continue"/>
          </w:tcPr>
          <w:p>
            <w:pPr>
              <w:adjustRightInd w:val="0"/>
              <w:snapToGrid w:val="0"/>
              <w:spacing w:line="360" w:lineRule="auto"/>
              <w:ind w:firstLine="420"/>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459" w:type="dxa"/>
            <w:vMerge w:val="continue"/>
          </w:tcPr>
          <w:p>
            <w:pPr>
              <w:adjustRightInd w:val="0"/>
              <w:snapToGrid w:val="0"/>
              <w:spacing w:line="360" w:lineRule="auto"/>
              <w:ind w:firstLine="420"/>
              <w:rPr>
                <w:rFonts w:ascii="宋体" w:hAnsi="宋体" w:eastAsia="宋体" w:cs="宋体"/>
                <w:szCs w:val="21"/>
              </w:rPr>
            </w:pPr>
          </w:p>
        </w:tc>
        <w:tc>
          <w:tcPr>
            <w:tcW w:w="1110" w:type="dxa"/>
            <w:vMerge w:val="continue"/>
          </w:tcPr>
          <w:p>
            <w:pPr>
              <w:adjustRightInd w:val="0"/>
              <w:snapToGrid w:val="0"/>
              <w:spacing w:line="360" w:lineRule="auto"/>
              <w:ind w:firstLine="420"/>
              <w:jc w:val="center"/>
              <w:rPr>
                <w:rFonts w:ascii="宋体" w:hAnsi="宋体" w:eastAsia="宋体" w:cs="宋体"/>
                <w:szCs w:val="21"/>
              </w:rPr>
            </w:pPr>
          </w:p>
        </w:tc>
        <w:tc>
          <w:tcPr>
            <w:tcW w:w="705" w:type="dxa"/>
            <w:vMerge w:val="continue"/>
          </w:tcPr>
          <w:p>
            <w:pPr>
              <w:adjustRightInd w:val="0"/>
              <w:snapToGrid w:val="0"/>
              <w:spacing w:line="360" w:lineRule="auto"/>
              <w:ind w:firstLine="420"/>
              <w:jc w:val="center"/>
              <w:rPr>
                <w:rFonts w:ascii="宋体" w:hAnsi="宋体" w:eastAsia="宋体" w:cs="宋体"/>
                <w:szCs w:val="21"/>
              </w:rPr>
            </w:pPr>
          </w:p>
        </w:tc>
        <w:tc>
          <w:tcPr>
            <w:tcW w:w="2258"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师生关系</w:t>
            </w:r>
          </w:p>
        </w:tc>
        <w:tc>
          <w:tcPr>
            <w:tcW w:w="2097"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新课改之理念改革</w:t>
            </w:r>
          </w:p>
        </w:tc>
        <w:tc>
          <w:tcPr>
            <w:tcW w:w="1276" w:type="dxa"/>
            <w:vMerge w:val="continue"/>
          </w:tcPr>
          <w:p>
            <w:pPr>
              <w:adjustRightInd w:val="0"/>
              <w:snapToGrid w:val="0"/>
              <w:spacing w:line="360" w:lineRule="auto"/>
              <w:ind w:firstLine="420"/>
              <w:jc w:val="center"/>
              <w:rPr>
                <w:rFonts w:ascii="宋体" w:hAnsi="宋体" w:eastAsia="宋体" w:cs="宋体"/>
                <w:szCs w:val="21"/>
              </w:rPr>
            </w:pPr>
          </w:p>
        </w:tc>
        <w:tc>
          <w:tcPr>
            <w:tcW w:w="617" w:type="dxa"/>
            <w:vMerge w:val="continue"/>
          </w:tcPr>
          <w:p>
            <w:pPr>
              <w:adjustRightInd w:val="0"/>
              <w:snapToGrid w:val="0"/>
              <w:spacing w:line="360" w:lineRule="auto"/>
              <w:ind w:firstLine="420"/>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459" w:type="dxa"/>
            <w:vMerge w:val="continue"/>
          </w:tcPr>
          <w:p>
            <w:pPr>
              <w:adjustRightInd w:val="0"/>
              <w:snapToGrid w:val="0"/>
              <w:spacing w:line="360" w:lineRule="auto"/>
              <w:ind w:firstLine="420"/>
              <w:rPr>
                <w:rFonts w:ascii="宋体" w:hAnsi="宋体" w:eastAsia="宋体" w:cs="宋体"/>
                <w:szCs w:val="21"/>
              </w:rPr>
            </w:pPr>
          </w:p>
        </w:tc>
        <w:tc>
          <w:tcPr>
            <w:tcW w:w="1110" w:type="dxa"/>
            <w:vMerge w:val="continue"/>
          </w:tcPr>
          <w:p>
            <w:pPr>
              <w:adjustRightInd w:val="0"/>
              <w:snapToGrid w:val="0"/>
              <w:spacing w:line="360" w:lineRule="auto"/>
              <w:ind w:firstLine="420"/>
              <w:jc w:val="center"/>
              <w:rPr>
                <w:rFonts w:ascii="宋体" w:hAnsi="宋体" w:eastAsia="宋体" w:cs="宋体"/>
                <w:szCs w:val="21"/>
              </w:rPr>
            </w:pPr>
          </w:p>
        </w:tc>
        <w:tc>
          <w:tcPr>
            <w:tcW w:w="705" w:type="dxa"/>
            <w:vMerge w:val="continue"/>
          </w:tcPr>
          <w:p>
            <w:pPr>
              <w:adjustRightInd w:val="0"/>
              <w:snapToGrid w:val="0"/>
              <w:spacing w:line="360" w:lineRule="auto"/>
              <w:ind w:firstLine="420"/>
              <w:jc w:val="center"/>
              <w:rPr>
                <w:rFonts w:ascii="宋体" w:hAnsi="宋体" w:eastAsia="宋体" w:cs="宋体"/>
                <w:szCs w:val="21"/>
              </w:rPr>
            </w:pPr>
          </w:p>
        </w:tc>
        <w:tc>
          <w:tcPr>
            <w:tcW w:w="2258"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个人身心发展特点</w:t>
            </w:r>
          </w:p>
        </w:tc>
        <w:tc>
          <w:tcPr>
            <w:tcW w:w="2097"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学生发展指导</w:t>
            </w:r>
          </w:p>
        </w:tc>
        <w:tc>
          <w:tcPr>
            <w:tcW w:w="1276" w:type="dxa"/>
            <w:vMerge w:val="restart"/>
          </w:tcPr>
          <w:p>
            <w:pPr>
              <w:adjustRightInd w:val="0"/>
              <w:snapToGrid w:val="0"/>
              <w:spacing w:line="360" w:lineRule="auto"/>
              <w:ind w:left="178" w:leftChars="85" w:firstLine="1050" w:firstLineChars="500"/>
              <w:rPr>
                <w:rFonts w:ascii="宋体" w:hAnsi="宋体" w:eastAsia="宋体" w:cs="宋体"/>
                <w:szCs w:val="21"/>
              </w:rPr>
            </w:pPr>
            <w:r>
              <w:rPr>
                <w:rFonts w:hint="eastAsia" w:ascii="宋体" w:hAnsi="宋体" w:eastAsia="宋体" w:cs="宋体"/>
                <w:szCs w:val="21"/>
              </w:rPr>
              <w:t xml:space="preserve"> 400字左右</w:t>
            </w:r>
          </w:p>
        </w:tc>
        <w:tc>
          <w:tcPr>
            <w:tcW w:w="617" w:type="dxa"/>
            <w:vMerge w:val="restart"/>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459" w:type="dxa"/>
            <w:vMerge w:val="continue"/>
          </w:tcPr>
          <w:p>
            <w:pPr>
              <w:adjustRightInd w:val="0"/>
              <w:snapToGrid w:val="0"/>
              <w:spacing w:line="360" w:lineRule="auto"/>
              <w:ind w:firstLine="420"/>
              <w:rPr>
                <w:rFonts w:ascii="宋体" w:hAnsi="宋体" w:eastAsia="宋体" w:cs="宋体"/>
                <w:szCs w:val="21"/>
              </w:rPr>
            </w:pPr>
          </w:p>
        </w:tc>
        <w:tc>
          <w:tcPr>
            <w:tcW w:w="1110" w:type="dxa"/>
            <w:vMerge w:val="continue"/>
          </w:tcPr>
          <w:p>
            <w:pPr>
              <w:adjustRightInd w:val="0"/>
              <w:snapToGrid w:val="0"/>
              <w:spacing w:line="360" w:lineRule="auto"/>
              <w:ind w:firstLine="420"/>
              <w:jc w:val="center"/>
              <w:rPr>
                <w:rFonts w:ascii="宋体" w:hAnsi="宋体" w:eastAsia="宋体" w:cs="宋体"/>
                <w:szCs w:val="21"/>
              </w:rPr>
            </w:pPr>
          </w:p>
        </w:tc>
        <w:tc>
          <w:tcPr>
            <w:tcW w:w="705" w:type="dxa"/>
            <w:vMerge w:val="continue"/>
          </w:tcPr>
          <w:p>
            <w:pPr>
              <w:adjustRightInd w:val="0"/>
              <w:snapToGrid w:val="0"/>
              <w:spacing w:line="360" w:lineRule="auto"/>
              <w:ind w:firstLine="420"/>
              <w:jc w:val="center"/>
              <w:rPr>
                <w:rFonts w:ascii="宋体" w:hAnsi="宋体" w:eastAsia="宋体" w:cs="宋体"/>
                <w:szCs w:val="21"/>
              </w:rPr>
            </w:pPr>
          </w:p>
        </w:tc>
        <w:tc>
          <w:tcPr>
            <w:tcW w:w="2258"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教师专业发展</w:t>
            </w:r>
          </w:p>
        </w:tc>
        <w:tc>
          <w:tcPr>
            <w:tcW w:w="2097"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教师自主发展能力</w:t>
            </w:r>
          </w:p>
        </w:tc>
        <w:tc>
          <w:tcPr>
            <w:tcW w:w="1276" w:type="dxa"/>
            <w:vMerge w:val="continue"/>
          </w:tcPr>
          <w:p>
            <w:pPr>
              <w:adjustRightInd w:val="0"/>
              <w:snapToGrid w:val="0"/>
              <w:spacing w:line="360" w:lineRule="auto"/>
              <w:ind w:firstLine="420"/>
              <w:jc w:val="center"/>
              <w:rPr>
                <w:rFonts w:ascii="宋体" w:hAnsi="宋体" w:eastAsia="宋体" w:cs="宋体"/>
                <w:szCs w:val="21"/>
              </w:rPr>
            </w:pPr>
          </w:p>
        </w:tc>
        <w:tc>
          <w:tcPr>
            <w:tcW w:w="617" w:type="dxa"/>
            <w:vMerge w:val="continue"/>
          </w:tcPr>
          <w:p>
            <w:pPr>
              <w:adjustRightInd w:val="0"/>
              <w:snapToGrid w:val="0"/>
              <w:spacing w:line="360" w:lineRule="auto"/>
              <w:ind w:firstLine="420"/>
              <w:jc w:val="center"/>
              <w:rPr>
                <w:rFonts w:ascii="宋体" w:hAnsi="宋体" w:eastAsia="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459" w:type="dxa"/>
            <w:vMerge w:val="restart"/>
          </w:tcPr>
          <w:p>
            <w:pPr>
              <w:adjustRightInd w:val="0"/>
              <w:snapToGrid w:val="0"/>
              <w:spacing w:line="360" w:lineRule="auto"/>
              <w:rPr>
                <w:rFonts w:ascii="宋体" w:hAnsi="宋体" w:eastAsia="宋体" w:cs="宋体"/>
                <w:szCs w:val="21"/>
              </w:rPr>
            </w:pPr>
            <w:r>
              <w:rPr>
                <w:rFonts w:hint="eastAsia" w:ascii="宋体" w:hAnsi="宋体" w:eastAsia="宋体" w:cs="宋体"/>
                <w:b/>
                <w:bCs/>
                <w:szCs w:val="21"/>
              </w:rPr>
              <w:t>教育方案设计</w:t>
            </w:r>
          </w:p>
        </w:tc>
        <w:tc>
          <w:tcPr>
            <w:tcW w:w="1110" w:type="dxa"/>
          </w:tcPr>
          <w:p>
            <w:pPr>
              <w:adjustRightInd w:val="0"/>
              <w:snapToGrid w:val="0"/>
              <w:spacing w:line="360" w:lineRule="auto"/>
              <w:jc w:val="center"/>
              <w:rPr>
                <w:rFonts w:ascii="宋体" w:hAnsi="宋体" w:eastAsia="宋体" w:cs="宋体"/>
                <w:szCs w:val="21"/>
              </w:rPr>
            </w:pPr>
            <w:r>
              <w:rPr>
                <w:rFonts w:hint="eastAsia" w:ascii="宋体" w:hAnsi="宋体" w:cs="宋体"/>
                <w:szCs w:val="21"/>
              </w:rPr>
              <w:t>2018</w:t>
            </w:r>
          </w:p>
        </w:tc>
        <w:tc>
          <w:tcPr>
            <w:tcW w:w="705" w:type="dxa"/>
          </w:tcPr>
          <w:p>
            <w:pPr>
              <w:adjustRightInd w:val="0"/>
              <w:snapToGrid w:val="0"/>
              <w:spacing w:line="360" w:lineRule="auto"/>
              <w:jc w:val="center"/>
              <w:rPr>
                <w:rFonts w:ascii="宋体" w:hAnsi="宋体" w:eastAsia="宋体" w:cs="宋体"/>
                <w:szCs w:val="21"/>
              </w:rPr>
            </w:pPr>
            <w:r>
              <w:rPr>
                <w:rFonts w:hint="eastAsia" w:ascii="宋体" w:hAnsi="宋体" w:cs="宋体"/>
                <w:szCs w:val="21"/>
              </w:rPr>
              <w:t>1</w:t>
            </w:r>
          </w:p>
        </w:tc>
        <w:tc>
          <w:tcPr>
            <w:tcW w:w="4355" w:type="dxa"/>
            <w:gridSpan w:val="2"/>
          </w:tcPr>
          <w:p>
            <w:pPr>
              <w:adjustRightInd w:val="0"/>
              <w:snapToGrid w:val="0"/>
              <w:spacing w:line="360" w:lineRule="auto"/>
              <w:jc w:val="center"/>
              <w:rPr>
                <w:rFonts w:ascii="宋体" w:hAnsi="宋体" w:eastAsia="宋体" w:cs="宋体"/>
                <w:szCs w:val="21"/>
              </w:rPr>
            </w:pPr>
            <w:r>
              <w:rPr>
                <w:rFonts w:hint="eastAsia" w:ascii="宋体" w:hAnsi="宋体" w:cs="宋体"/>
                <w:szCs w:val="21"/>
              </w:rPr>
              <w:t>针对学习压力，焦虑的教育活动方案设计</w:t>
            </w:r>
          </w:p>
        </w:tc>
        <w:tc>
          <w:tcPr>
            <w:tcW w:w="1276" w:type="dxa"/>
          </w:tcPr>
          <w:p>
            <w:pPr>
              <w:adjustRightInd w:val="0"/>
              <w:snapToGrid w:val="0"/>
              <w:spacing w:line="360" w:lineRule="auto"/>
              <w:jc w:val="center"/>
              <w:rPr>
                <w:rFonts w:ascii="宋体" w:hAnsi="宋体" w:eastAsia="宋体" w:cs="宋体"/>
                <w:szCs w:val="21"/>
              </w:rPr>
            </w:pPr>
            <w:r>
              <w:rPr>
                <w:rFonts w:hint="eastAsia" w:ascii="宋体" w:hAnsi="宋体" w:cs="宋体"/>
                <w:szCs w:val="21"/>
              </w:rPr>
              <w:t>825字</w:t>
            </w:r>
          </w:p>
        </w:tc>
        <w:tc>
          <w:tcPr>
            <w:tcW w:w="617" w:type="dxa"/>
          </w:tcPr>
          <w:p>
            <w:pPr>
              <w:adjustRightInd w:val="0"/>
              <w:snapToGrid w:val="0"/>
              <w:spacing w:line="360" w:lineRule="auto"/>
              <w:jc w:val="center"/>
              <w:rPr>
                <w:rFonts w:ascii="宋体" w:hAnsi="宋体" w:eastAsia="宋体" w:cs="宋体"/>
                <w:szCs w:val="21"/>
              </w:rPr>
            </w:pPr>
            <w:r>
              <w:rPr>
                <w:rFonts w:hint="eastAsia" w:ascii="宋体" w:hAnsi="宋体" w:cs="宋体"/>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459" w:type="dxa"/>
            <w:vMerge w:val="continue"/>
          </w:tcPr>
          <w:p>
            <w:pPr>
              <w:adjustRightInd w:val="0"/>
              <w:snapToGrid w:val="0"/>
              <w:spacing w:line="360" w:lineRule="auto"/>
              <w:rPr>
                <w:rFonts w:ascii="宋体" w:hAnsi="宋体" w:eastAsia="宋体" w:cs="宋体"/>
                <w:szCs w:val="21"/>
              </w:rPr>
            </w:pPr>
          </w:p>
        </w:tc>
        <w:tc>
          <w:tcPr>
            <w:tcW w:w="1110"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2017</w:t>
            </w:r>
          </w:p>
        </w:tc>
        <w:tc>
          <w:tcPr>
            <w:tcW w:w="705"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1</w:t>
            </w:r>
          </w:p>
        </w:tc>
        <w:tc>
          <w:tcPr>
            <w:tcW w:w="4355" w:type="dxa"/>
            <w:gridSpan w:val="2"/>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针对不能坚持的教育活动方案设计</w:t>
            </w:r>
          </w:p>
        </w:tc>
        <w:tc>
          <w:tcPr>
            <w:tcW w:w="1276"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800-1000字</w:t>
            </w:r>
          </w:p>
        </w:tc>
        <w:tc>
          <w:tcPr>
            <w:tcW w:w="617"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459" w:type="dxa"/>
            <w:vMerge w:val="continue"/>
          </w:tcPr>
          <w:p>
            <w:pPr>
              <w:adjustRightInd w:val="0"/>
              <w:snapToGrid w:val="0"/>
              <w:spacing w:line="360" w:lineRule="auto"/>
              <w:ind w:firstLine="420"/>
              <w:rPr>
                <w:rFonts w:ascii="宋体" w:hAnsi="宋体" w:eastAsia="宋体" w:cs="宋体"/>
                <w:szCs w:val="21"/>
              </w:rPr>
            </w:pPr>
          </w:p>
        </w:tc>
        <w:tc>
          <w:tcPr>
            <w:tcW w:w="1110"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2016下</w:t>
            </w:r>
          </w:p>
        </w:tc>
        <w:tc>
          <w:tcPr>
            <w:tcW w:w="705"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1</w:t>
            </w:r>
          </w:p>
        </w:tc>
        <w:tc>
          <w:tcPr>
            <w:tcW w:w="4355" w:type="dxa"/>
            <w:gridSpan w:val="2"/>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针对缺少阅读的教育活动方案设计</w:t>
            </w:r>
          </w:p>
        </w:tc>
        <w:tc>
          <w:tcPr>
            <w:tcW w:w="1276"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800-1000字</w:t>
            </w:r>
          </w:p>
        </w:tc>
        <w:tc>
          <w:tcPr>
            <w:tcW w:w="617"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5" w:hRule="atLeast"/>
        </w:trPr>
        <w:tc>
          <w:tcPr>
            <w:tcW w:w="459" w:type="dxa"/>
            <w:vMerge w:val="continue"/>
          </w:tcPr>
          <w:p>
            <w:pPr>
              <w:adjustRightInd w:val="0"/>
              <w:snapToGrid w:val="0"/>
              <w:spacing w:line="360" w:lineRule="auto"/>
              <w:ind w:firstLine="420"/>
              <w:rPr>
                <w:rFonts w:ascii="宋体" w:hAnsi="宋体" w:eastAsia="宋体" w:cs="宋体"/>
                <w:szCs w:val="21"/>
              </w:rPr>
            </w:pPr>
          </w:p>
        </w:tc>
        <w:tc>
          <w:tcPr>
            <w:tcW w:w="1110"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2016上</w:t>
            </w:r>
          </w:p>
        </w:tc>
        <w:tc>
          <w:tcPr>
            <w:tcW w:w="705"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1</w:t>
            </w:r>
          </w:p>
        </w:tc>
        <w:tc>
          <w:tcPr>
            <w:tcW w:w="4355" w:type="dxa"/>
            <w:gridSpan w:val="2"/>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针对不自觉学习的教育活动方案设计</w:t>
            </w:r>
          </w:p>
        </w:tc>
        <w:tc>
          <w:tcPr>
            <w:tcW w:w="1276"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800-1000字</w:t>
            </w:r>
          </w:p>
        </w:tc>
        <w:tc>
          <w:tcPr>
            <w:tcW w:w="617"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459" w:type="dxa"/>
            <w:vMerge w:val="continue"/>
          </w:tcPr>
          <w:p>
            <w:pPr>
              <w:adjustRightInd w:val="0"/>
              <w:snapToGrid w:val="0"/>
              <w:spacing w:line="360" w:lineRule="auto"/>
              <w:ind w:firstLine="420"/>
              <w:rPr>
                <w:rFonts w:ascii="宋体" w:hAnsi="宋体" w:eastAsia="宋体" w:cs="宋体"/>
                <w:szCs w:val="21"/>
              </w:rPr>
            </w:pPr>
          </w:p>
        </w:tc>
        <w:tc>
          <w:tcPr>
            <w:tcW w:w="1110"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2015下</w:t>
            </w:r>
          </w:p>
        </w:tc>
        <w:tc>
          <w:tcPr>
            <w:tcW w:w="705"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1</w:t>
            </w:r>
          </w:p>
        </w:tc>
        <w:tc>
          <w:tcPr>
            <w:tcW w:w="4355" w:type="dxa"/>
            <w:gridSpan w:val="2"/>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针对不良行为习惯的主题班会方案设计</w:t>
            </w:r>
          </w:p>
        </w:tc>
        <w:tc>
          <w:tcPr>
            <w:tcW w:w="1276"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800-1000字</w:t>
            </w:r>
          </w:p>
        </w:tc>
        <w:tc>
          <w:tcPr>
            <w:tcW w:w="617"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459" w:type="dxa"/>
            <w:vMerge w:val="continue"/>
          </w:tcPr>
          <w:p>
            <w:pPr>
              <w:adjustRightInd w:val="0"/>
              <w:snapToGrid w:val="0"/>
              <w:spacing w:line="360" w:lineRule="auto"/>
              <w:ind w:firstLine="420"/>
              <w:rPr>
                <w:rFonts w:ascii="宋体" w:hAnsi="宋体" w:eastAsia="宋体" w:cs="宋体"/>
                <w:szCs w:val="21"/>
              </w:rPr>
            </w:pPr>
          </w:p>
        </w:tc>
        <w:tc>
          <w:tcPr>
            <w:tcW w:w="1110" w:type="dxa"/>
          </w:tcPr>
          <w:p>
            <w:pPr>
              <w:adjustRightInd w:val="0"/>
              <w:snapToGrid w:val="0"/>
              <w:spacing w:line="360" w:lineRule="auto"/>
              <w:ind w:firstLine="210" w:firstLineChars="100"/>
              <w:rPr>
                <w:rFonts w:ascii="宋体" w:hAnsi="宋体" w:eastAsia="宋体" w:cs="宋体"/>
                <w:szCs w:val="21"/>
              </w:rPr>
            </w:pPr>
            <w:r>
              <w:rPr>
                <w:rFonts w:hint="eastAsia" w:ascii="宋体" w:hAnsi="宋体" w:eastAsia="宋体" w:cs="宋体"/>
                <w:szCs w:val="21"/>
              </w:rPr>
              <w:t>2015上</w:t>
            </w:r>
          </w:p>
        </w:tc>
        <w:tc>
          <w:tcPr>
            <w:tcW w:w="705"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1</w:t>
            </w:r>
          </w:p>
        </w:tc>
        <w:tc>
          <w:tcPr>
            <w:tcW w:w="4355" w:type="dxa"/>
            <w:gridSpan w:val="2"/>
          </w:tcPr>
          <w:p>
            <w:pPr>
              <w:adjustRightInd w:val="0"/>
              <w:snapToGrid w:val="0"/>
              <w:spacing w:line="360" w:lineRule="auto"/>
              <w:ind w:firstLine="1260" w:firstLineChars="600"/>
              <w:rPr>
                <w:rFonts w:ascii="宋体" w:hAnsi="宋体" w:eastAsia="宋体" w:cs="宋体"/>
                <w:szCs w:val="21"/>
              </w:rPr>
            </w:pPr>
            <w:r>
              <w:rPr>
                <w:rFonts w:hint="eastAsia" w:ascii="宋体" w:hAnsi="宋体" w:eastAsia="宋体" w:cs="宋体"/>
                <w:szCs w:val="21"/>
              </w:rPr>
              <w:t>开学初家长会方案设计</w:t>
            </w:r>
          </w:p>
        </w:tc>
        <w:tc>
          <w:tcPr>
            <w:tcW w:w="1276" w:type="dxa"/>
          </w:tcPr>
          <w:p>
            <w:pPr>
              <w:adjustRightInd w:val="0"/>
              <w:snapToGrid w:val="0"/>
              <w:spacing w:line="360" w:lineRule="auto"/>
              <w:rPr>
                <w:rFonts w:ascii="宋体" w:hAnsi="宋体" w:eastAsia="宋体" w:cs="宋体"/>
                <w:szCs w:val="21"/>
              </w:rPr>
            </w:pPr>
            <w:r>
              <w:rPr>
                <w:rFonts w:hint="eastAsia" w:ascii="宋体" w:hAnsi="宋体" w:eastAsia="宋体" w:cs="宋体"/>
                <w:szCs w:val="21"/>
              </w:rPr>
              <w:t>800字左右</w:t>
            </w:r>
          </w:p>
        </w:tc>
        <w:tc>
          <w:tcPr>
            <w:tcW w:w="617" w:type="dxa"/>
          </w:tcPr>
          <w:p>
            <w:pPr>
              <w:adjustRightInd w:val="0"/>
              <w:snapToGrid w:val="0"/>
              <w:spacing w:line="360" w:lineRule="auto"/>
              <w:jc w:val="center"/>
              <w:rPr>
                <w:rFonts w:ascii="宋体" w:hAnsi="宋体" w:eastAsia="宋体" w:cs="宋体"/>
                <w:szCs w:val="21"/>
              </w:rPr>
            </w:pPr>
            <w:r>
              <w:rPr>
                <w:rFonts w:hint="eastAsia" w:ascii="宋体" w:hAnsi="宋体" w:eastAsia="宋体" w:cs="宋体"/>
                <w:szCs w:val="21"/>
              </w:rPr>
              <w:t>60</w:t>
            </w:r>
          </w:p>
        </w:tc>
      </w:tr>
    </w:tbl>
    <w:p>
      <w:pPr>
        <w:spacing w:line="360" w:lineRule="auto"/>
      </w:pPr>
    </w:p>
    <w:p>
      <w:pPr>
        <w:pStyle w:val="4"/>
        <w:spacing w:line="360" w:lineRule="auto"/>
        <w:jc w:val="center"/>
        <w:rPr>
          <w:sz w:val="28"/>
        </w:rPr>
      </w:pPr>
      <w:r>
        <w:rPr>
          <w:rFonts w:hint="eastAsia"/>
          <w:sz w:val="28"/>
        </w:rPr>
        <w:t>《综合应用能力（</w:t>
      </w:r>
      <w:r>
        <w:rPr>
          <w:sz w:val="28"/>
        </w:rPr>
        <w:t>E</w:t>
      </w:r>
      <w:r>
        <w:rPr>
          <w:rFonts w:hint="eastAsia"/>
          <w:sz w:val="28"/>
        </w:rPr>
        <w:t>类）》</w:t>
      </w:r>
    </w:p>
    <w:p>
      <w:pPr>
        <w:adjustRightInd w:val="0"/>
        <w:snapToGrid w:val="0"/>
        <w:spacing w:line="360" w:lineRule="auto"/>
        <w:ind w:firstLine="422" w:firstLineChars="200"/>
        <w:rPr>
          <w:rFonts w:ascii="宋体" w:hAnsi="宋体" w:cs="宋体"/>
          <w:b/>
          <w:bCs/>
          <w:szCs w:val="21"/>
        </w:rPr>
      </w:pPr>
      <w:r>
        <w:rPr>
          <w:rFonts w:hint="eastAsia" w:cs="宋体"/>
          <w:b/>
          <w:bCs/>
          <w:szCs w:val="21"/>
        </w:rPr>
        <w:t>《综合应用能力（</w:t>
      </w:r>
      <w:r>
        <w:rPr>
          <w:rFonts w:cs="宋体"/>
          <w:b/>
          <w:bCs/>
          <w:szCs w:val="21"/>
        </w:rPr>
        <w:t>E</w:t>
      </w:r>
      <w:r>
        <w:rPr>
          <w:rFonts w:hint="eastAsia" w:cs="宋体"/>
          <w:b/>
          <w:bCs/>
          <w:szCs w:val="21"/>
        </w:rPr>
        <w:t>类）》</w:t>
      </w:r>
      <w:r>
        <w:rPr>
          <w:rFonts w:hint="eastAsia"/>
          <w:color w:val="333333"/>
          <w:szCs w:val="21"/>
        </w:rPr>
        <w:t>是针对医疗卫生机构专业技术岗位公开招聘工作人员而设置的考试科目，旨在测查应试人员综合运用医疗卫生相关知识和技能，分析、解决问题的能力。</w:t>
      </w:r>
      <w:r>
        <w:rPr>
          <w:rFonts w:hint="eastAsia" w:ascii="宋体" w:hAnsi="宋体" w:cs="宋体"/>
          <w:b/>
          <w:bCs/>
          <w:szCs w:val="21"/>
        </w:rPr>
        <w:t>一、测评要素</w:t>
      </w:r>
    </w:p>
    <w:p>
      <w:pPr>
        <w:widowControl/>
        <w:spacing w:line="360" w:lineRule="auto"/>
        <w:ind w:firstLine="420" w:firstLineChars="200"/>
        <w:jc w:val="left"/>
        <w:rPr>
          <w:rFonts w:ascii="宋体" w:hAnsi="宋体" w:eastAsia="宋体" w:cs="宋体"/>
          <w:color w:val="333333"/>
          <w:kern w:val="0"/>
          <w:szCs w:val="21"/>
        </w:rPr>
      </w:pPr>
      <w:r>
        <w:rPr>
          <w:rFonts w:hint="eastAsia" w:ascii="宋体" w:hAnsi="宋体" w:eastAsia="宋体" w:cs="宋体"/>
          <w:color w:val="333333"/>
          <w:kern w:val="0"/>
          <w:szCs w:val="21"/>
        </w:rPr>
        <w:t>《综合应用能力(E类)》是针对医疗卫生机构专业技术岗位公开招聘工作人员而设置的考试科目，旨在测查应试人员综合运用医疗卫生相关知识和技能，分析、解决问题的能力。</w:t>
      </w:r>
    </w:p>
    <w:p>
      <w:pPr>
        <w:widowControl/>
        <w:spacing w:line="360" w:lineRule="auto"/>
        <w:ind w:firstLine="420" w:firstLineChars="200"/>
        <w:jc w:val="left"/>
        <w:rPr>
          <w:rFonts w:ascii="宋体" w:hAnsi="宋体" w:eastAsia="宋体" w:cs="宋体"/>
          <w:color w:val="333333"/>
          <w:kern w:val="0"/>
          <w:szCs w:val="21"/>
        </w:rPr>
      </w:pPr>
      <w:r>
        <w:rPr>
          <w:rFonts w:hint="eastAsia" w:ascii="宋体" w:hAnsi="宋体" w:eastAsia="宋体" w:cs="宋体"/>
          <w:color w:val="333333"/>
          <w:kern w:val="0"/>
          <w:szCs w:val="21"/>
        </w:rPr>
        <w:t>《综合应用能力(E类)》招聘岗位专业知识应用能力部分</w:t>
      </w:r>
    </w:p>
    <w:p>
      <w:pPr>
        <w:widowControl/>
        <w:spacing w:line="360" w:lineRule="auto"/>
        <w:ind w:firstLine="420" w:firstLineChars="200"/>
        <w:jc w:val="left"/>
        <w:rPr>
          <w:rFonts w:hint="eastAsia" w:ascii="宋体" w:hAnsi="宋体" w:eastAsia="宋体" w:cs="宋体"/>
          <w:color w:val="333333"/>
          <w:kern w:val="0"/>
          <w:szCs w:val="21"/>
        </w:rPr>
      </w:pPr>
      <w:r>
        <w:rPr>
          <w:rFonts w:hint="eastAsia" w:ascii="宋体" w:hAnsi="宋体" w:eastAsia="宋体" w:cs="宋体"/>
          <w:color w:val="333333"/>
          <w:kern w:val="0"/>
          <w:szCs w:val="21"/>
        </w:rPr>
        <w:t>主要测查应试人员运用岗位专业知识进行分析、判断和解决实际问题的能力，以及实际操作技能、沟通技能、临床思维技能和应具备的个人素养。</w:t>
      </w:r>
    </w:p>
    <w:p>
      <w:pPr>
        <w:widowControl/>
        <w:spacing w:line="360" w:lineRule="auto"/>
        <w:ind w:firstLine="420" w:firstLineChars="200"/>
        <w:jc w:val="left"/>
        <w:rPr>
          <w:rFonts w:hint="eastAsia" w:ascii="宋体" w:hAnsi="宋体" w:eastAsia="宋体" w:cs="宋体"/>
          <w:color w:val="333333"/>
          <w:kern w:val="0"/>
          <w:szCs w:val="21"/>
        </w:rPr>
      </w:pPr>
      <w:r>
        <w:rPr>
          <w:rFonts w:hint="eastAsia" w:ascii="宋体" w:hAnsi="宋体" w:eastAsia="宋体" w:cs="宋体"/>
          <w:color w:val="333333"/>
          <w:kern w:val="0"/>
          <w:szCs w:val="21"/>
        </w:rPr>
        <w:t>①中医临床岗位：主要测查从事中医临床岗位的基本专业理论和应用能力。</w:t>
      </w:r>
    </w:p>
    <w:p>
      <w:pPr>
        <w:widowControl/>
        <w:spacing w:line="360" w:lineRule="auto"/>
        <w:ind w:firstLine="420" w:firstLineChars="200"/>
        <w:jc w:val="left"/>
        <w:rPr>
          <w:rFonts w:hint="eastAsia" w:ascii="宋体" w:hAnsi="宋体" w:eastAsia="宋体" w:cs="宋体"/>
          <w:color w:val="333333"/>
          <w:kern w:val="0"/>
          <w:szCs w:val="21"/>
        </w:rPr>
      </w:pPr>
      <w:r>
        <w:rPr>
          <w:rFonts w:hint="eastAsia" w:ascii="宋体" w:hAnsi="宋体" w:eastAsia="宋体" w:cs="宋体"/>
          <w:color w:val="333333"/>
          <w:kern w:val="0"/>
          <w:szCs w:val="21"/>
        </w:rPr>
        <w:t>②西医临床岗位：主要测查从事西医临床岗位的基本专业理论和应用能力。</w:t>
      </w:r>
    </w:p>
    <w:p>
      <w:pPr>
        <w:widowControl/>
        <w:spacing w:line="360" w:lineRule="auto"/>
        <w:ind w:firstLine="420" w:firstLineChars="200"/>
        <w:jc w:val="left"/>
        <w:rPr>
          <w:rFonts w:hint="eastAsia" w:ascii="宋体" w:hAnsi="宋体" w:eastAsia="宋体" w:cs="宋体"/>
          <w:color w:val="333333"/>
          <w:kern w:val="0"/>
          <w:szCs w:val="21"/>
        </w:rPr>
      </w:pPr>
      <w:r>
        <w:rPr>
          <w:rFonts w:hint="eastAsia" w:ascii="宋体" w:hAnsi="宋体" w:eastAsia="宋体" w:cs="宋体"/>
          <w:color w:val="333333"/>
          <w:kern w:val="0"/>
          <w:szCs w:val="21"/>
        </w:rPr>
        <w:t>③药剂岗位：主要测查从事药剂岗位的基本专业理论和应用能力。</w:t>
      </w:r>
    </w:p>
    <w:p>
      <w:pPr>
        <w:widowControl/>
        <w:spacing w:line="360" w:lineRule="auto"/>
        <w:ind w:firstLine="420" w:firstLineChars="200"/>
        <w:jc w:val="left"/>
        <w:rPr>
          <w:rFonts w:hint="eastAsia" w:ascii="宋体" w:hAnsi="宋体" w:eastAsia="宋体" w:cs="宋体"/>
          <w:color w:val="333333"/>
          <w:kern w:val="0"/>
          <w:szCs w:val="21"/>
        </w:rPr>
      </w:pPr>
      <w:r>
        <w:rPr>
          <w:rFonts w:hint="eastAsia" w:ascii="宋体" w:hAnsi="宋体" w:eastAsia="宋体" w:cs="宋体"/>
          <w:color w:val="333333"/>
          <w:kern w:val="0"/>
          <w:szCs w:val="21"/>
        </w:rPr>
        <w:t>④护理岗位：主要测查从事临床护理岗位的基本专业理论和应用能力。</w:t>
      </w:r>
    </w:p>
    <w:p>
      <w:pPr>
        <w:widowControl/>
        <w:spacing w:line="360" w:lineRule="auto"/>
        <w:ind w:firstLine="420" w:firstLineChars="200"/>
        <w:jc w:val="left"/>
        <w:rPr>
          <w:rFonts w:hint="eastAsia" w:ascii="宋体" w:hAnsi="宋体" w:eastAsia="宋体" w:cs="宋体"/>
          <w:color w:val="333333"/>
          <w:kern w:val="0"/>
          <w:szCs w:val="21"/>
        </w:rPr>
      </w:pPr>
      <w:r>
        <w:rPr>
          <w:rFonts w:hint="eastAsia" w:ascii="宋体" w:hAnsi="宋体" w:eastAsia="宋体" w:cs="宋体"/>
          <w:color w:val="333333"/>
          <w:kern w:val="0"/>
          <w:szCs w:val="21"/>
        </w:rPr>
        <w:t>⑤医学技术岗位：主要测查从事医学技术岗位的基本专业理论和应用能力。</w:t>
      </w:r>
    </w:p>
    <w:p>
      <w:pPr>
        <w:widowControl/>
        <w:spacing w:line="360" w:lineRule="auto"/>
        <w:ind w:firstLine="420" w:firstLineChars="200"/>
        <w:jc w:val="left"/>
        <w:rPr>
          <w:rFonts w:hint="eastAsia" w:ascii="宋体" w:hAnsi="宋体" w:eastAsia="宋体" w:cs="宋体"/>
          <w:color w:val="333333"/>
          <w:kern w:val="0"/>
          <w:szCs w:val="21"/>
        </w:rPr>
      </w:pPr>
      <w:r>
        <w:rPr>
          <w:rFonts w:hint="eastAsia" w:ascii="宋体" w:hAnsi="宋体" w:eastAsia="宋体" w:cs="宋体"/>
          <w:color w:val="333333"/>
          <w:kern w:val="0"/>
          <w:szCs w:val="21"/>
        </w:rPr>
        <w:t>⑥公共卫生管理岗位：主要测查公共卫生管理方面的基本专业理论和应用能力。</w:t>
      </w:r>
    </w:p>
    <w:p>
      <w:pPr>
        <w:widowControl/>
        <w:spacing w:line="360" w:lineRule="auto"/>
        <w:jc w:val="left"/>
        <w:rPr>
          <w:rFonts w:cs="宋体"/>
          <w:b/>
          <w:szCs w:val="21"/>
        </w:rPr>
      </w:pPr>
      <w:r>
        <w:rPr>
          <w:rFonts w:hint="eastAsia" w:ascii="宋体" w:hAnsi="宋体" w:eastAsia="宋体" w:cs="宋体"/>
          <w:color w:val="333333"/>
          <w:kern w:val="0"/>
          <w:szCs w:val="21"/>
        </w:rPr>
        <w:t>二、</w:t>
      </w:r>
      <w:r>
        <w:rPr>
          <w:rFonts w:hint="eastAsia" w:cs="宋体"/>
          <w:b/>
          <w:szCs w:val="21"/>
        </w:rPr>
        <w:t>试卷结构</w:t>
      </w:r>
    </w:p>
    <w:p>
      <w:pPr>
        <w:widowControl/>
        <w:spacing w:line="360" w:lineRule="auto"/>
        <w:ind w:firstLine="420" w:firstLineChars="200"/>
        <w:jc w:val="left"/>
        <w:rPr>
          <w:color w:val="333333"/>
          <w:szCs w:val="21"/>
          <w:shd w:val="clear" w:color="auto" w:fill="FFFFFF"/>
        </w:rPr>
      </w:pPr>
      <w:r>
        <w:rPr>
          <w:rFonts w:hint="eastAsia" w:ascii="宋体" w:hAnsi="宋体" w:eastAsia="宋体" w:cs="宋体"/>
          <w:color w:val="333333"/>
          <w:kern w:val="0"/>
          <w:szCs w:val="21"/>
        </w:rPr>
        <w:t>《综合应用能力(E类)》</w:t>
      </w:r>
      <w:r>
        <w:rPr>
          <w:rFonts w:hint="eastAsia"/>
          <w:color w:val="333333"/>
          <w:szCs w:val="21"/>
          <w:shd w:val="clear" w:color="auto" w:fill="FFFFFF"/>
        </w:rPr>
        <w:t>满分为150分，时间为120分钟；面试满分为100分，时间由招聘单位根据需要确定，原则上不低于每人10分钟。</w:t>
      </w:r>
    </w:p>
    <w:p>
      <w:pPr>
        <w:pBdr>
          <w:top w:val="none" w:color="000000" w:sz="0" w:space="7"/>
          <w:left w:val="none" w:color="000000" w:sz="0" w:space="7"/>
          <w:bottom w:val="none" w:color="000000" w:sz="0" w:space="7"/>
          <w:right w:val="none" w:color="000000" w:sz="0" w:space="7"/>
        </w:pBdr>
        <w:tabs>
          <w:tab w:val="left" w:pos="360"/>
        </w:tabs>
        <w:autoSpaceDN w:val="0"/>
        <w:adjustRightInd w:val="0"/>
        <w:snapToGrid w:val="0"/>
        <w:spacing w:line="360" w:lineRule="auto"/>
        <w:ind w:firstLine="420" w:firstLineChars="200"/>
        <w:jc w:val="left"/>
        <w:rPr>
          <w:rFonts w:hint="eastAsia"/>
        </w:rPr>
      </w:pPr>
      <w:r>
        <w:rPr>
          <w:rFonts w:hint="eastAsia" w:ascii="宋体" w:hAnsi="宋体" w:eastAsia="宋体" w:cs="宋体"/>
          <w:color w:val="333333"/>
          <w:kern w:val="0"/>
          <w:szCs w:val="21"/>
        </w:rPr>
        <w:t>《综合应用能力(E类)》</w:t>
      </w:r>
      <w:r>
        <w:rPr>
          <w:rFonts w:hint="eastAsia"/>
          <w:color w:val="333333"/>
          <w:szCs w:val="21"/>
          <w:shd w:val="clear" w:color="auto" w:fill="FFFFFF"/>
        </w:rPr>
        <w:t>主要</w:t>
      </w:r>
      <w:r>
        <w:rPr>
          <w:rFonts w:hint="eastAsia" w:ascii="宋体" w:hAnsi="宋体" w:eastAsia="宋体" w:cs="宋体"/>
          <w:szCs w:val="21"/>
        </w:rPr>
        <w:t>由医学基础知识和招聘岗位专业知识应用能力两个部分组成。其中，医学基础知识部分占比60%，所有应试人员必答；招聘岗位专业知识应用能力部分占比40%，具体分为中医临床、西医临床、药剂、护理、医学技术、公共卫生管理六个类别，应试人员应根据报考岗位选做相应类别的试题。</w:t>
      </w:r>
    </w:p>
    <w:p>
      <w:pPr>
        <w:spacing w:line="360" w:lineRule="auto"/>
        <w:rPr>
          <w:rFonts w:cs="宋体"/>
          <w:b/>
          <w:szCs w:val="21"/>
        </w:rPr>
      </w:pPr>
      <w:r>
        <w:rPr>
          <w:rFonts w:hint="eastAsia" w:cs="宋体"/>
          <w:b/>
          <w:szCs w:val="21"/>
        </w:rPr>
        <w:t>三、题型分析</w:t>
      </w:r>
    </w:p>
    <w:p>
      <w:pPr>
        <w:spacing w:line="360" w:lineRule="auto"/>
        <w:rPr>
          <w:rFonts w:hint="eastAsia" w:cs="宋体"/>
          <w:b/>
          <w:szCs w:val="21"/>
        </w:rPr>
      </w:pPr>
      <w:r>
        <w:rPr>
          <w:rFonts w:hint="eastAsia" w:ascii="宋体" w:hAnsi="宋体" w:eastAsia="宋体" w:cs="宋体"/>
          <w:color w:val="333333"/>
          <w:kern w:val="0"/>
          <w:szCs w:val="21"/>
        </w:rPr>
        <w:t>《综合应用能力(E类)》主要的题型为单向选择题，多选题和案例分析题，医学基础知识部分由单选和多选构成，主要考察学生基础理论知识是否扎实。案例分析题部分为各专业分开考察，每个专业只需要回答本专业的案例题即可。案例分析题考察的主要是考生的综合素质，考察考生是否具有丰富的临床经验、分析问题能力以及解决问题的能力。</w:t>
      </w:r>
    </w:p>
    <w:sectPr>
      <w:headerReference r:id="rId4" w:type="first"/>
      <w:headerReference r:id="rId3" w:type="default"/>
      <w:footerReference r:id="rId5" w:type="default"/>
      <w:pgSz w:w="11906" w:h="16838"/>
      <w:pgMar w:top="1440" w:right="1800" w:bottom="1440" w:left="1800" w:header="851" w:footer="992" w:gutter="0"/>
      <w:pgBorders>
        <w:top w:val="none" w:sz="0" w:space="0"/>
        <w:left w:val="none" w:sz="0" w:space="0"/>
        <w:bottom w:val="none" w:sz="0" w:space="0"/>
        <w:right w:val="none" w:sz="0" w:space="0"/>
      </w:pgBorders>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7496163"/>
    </w:sdtPr>
    <w:sdtContent>
      <w:p>
        <w:pPr>
          <w:pStyle w:val="8"/>
          <w:jc w:val="center"/>
        </w:pPr>
        <w:r>
          <w:fldChar w:fldCharType="begin"/>
        </w:r>
        <w:r>
          <w:instrText xml:space="preserve">PAGE   \* MERGEFORMAT</w:instrText>
        </w:r>
        <w:r>
          <w:fldChar w:fldCharType="separate"/>
        </w:r>
        <w:r>
          <w:rPr>
            <w:lang w:val="zh-CN"/>
          </w:rPr>
          <w:t>13</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both"/>
      <w:rPr>
        <w:rFonts w:ascii="楷体" w:hAnsi="楷体" w:eastAsia="楷体"/>
        <w:b/>
        <w:sz w:val="24"/>
        <w:szCs w:val="24"/>
      </w:rPr>
    </w:pPr>
    <w:r>
      <w:drawing>
        <wp:inline distT="0" distB="0" distL="0" distR="0">
          <wp:extent cx="1233170" cy="297180"/>
          <wp:effectExtent l="0" t="0" r="508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stretch>
                    <a:fillRect/>
                  </a:stretch>
                </pic:blipFill>
                <pic:spPr>
                  <a:xfrm>
                    <a:off x="0" y="0"/>
                    <a:ext cx="1247157" cy="301038"/>
                  </a:xfrm>
                  <a:prstGeom prst="rect">
                    <a:avLst/>
                  </a:prstGeom>
                </pic:spPr>
              </pic:pic>
            </a:graphicData>
          </a:graphic>
        </wp:inline>
      </w:drawing>
    </w:r>
    <w:r>
      <w:rPr>
        <w:rFonts w:ascii="Calibri" w:hAnsi="Calibri" w:eastAsia="宋体"/>
      </w:rPr>
      <w:pict>
        <v:shape id="WordPictureWatermark29272638" o:spid="_x0000_s3073" o:spt="75" type="#_x0000_t75" style="position:absolute;left:0pt;height:134.05pt;width:414.8pt;mso-position-horizontal:center;mso-position-horizontal-relative:margin;mso-position-vertical:center;mso-position-vertical-relative:margin;z-index:-251658240;mso-width-relative:page;mso-height-relative:page;" filled="f" o:preferrelative="t" stroked="f" coordsize="21600,21600" o:allowincell="f">
          <v:path/>
          <v:fill on="f" focussize="0,0"/>
          <v:stroke on="f" joinstyle="miter"/>
          <v:imagedata r:id="rId2" gain="19661f" blacklevel="22938f" o:title="水印1"/>
          <o:lock v:ext="edit" aspectratio="t"/>
        </v:shape>
      </w:pict>
    </w:r>
    <w:r>
      <w:rPr>
        <w:rFonts w:hint="eastAsia"/>
      </w:rPr>
      <w:t xml:space="preserve">                     </w:t>
    </w:r>
    <w:r>
      <w:t xml:space="preserve">     </w:t>
    </w:r>
    <w:r>
      <w:rPr>
        <w:rFonts w:hint="eastAsia"/>
      </w:rPr>
      <w:t xml:space="preserve">             </w:t>
    </w:r>
    <w:r>
      <w:rPr>
        <w:rFonts w:hint="eastAsia" w:ascii="楷体" w:hAnsi="楷体" w:eastAsia="楷体"/>
        <w:b/>
        <w:sz w:val="24"/>
        <w:szCs w:val="24"/>
      </w:rPr>
      <w:t>华图，让考“事”更轻松！</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1A599E"/>
    <w:multiLevelType w:val="singleLevel"/>
    <w:tmpl w:val="E21A599E"/>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425"/>
    <w:rsid w:val="00011BDA"/>
    <w:rsid w:val="000528A5"/>
    <w:rsid w:val="00065D99"/>
    <w:rsid w:val="000712AE"/>
    <w:rsid w:val="000813EE"/>
    <w:rsid w:val="000A0224"/>
    <w:rsid w:val="000D43AD"/>
    <w:rsid w:val="000E0DF9"/>
    <w:rsid w:val="000E1E22"/>
    <w:rsid w:val="00104A35"/>
    <w:rsid w:val="00117086"/>
    <w:rsid w:val="001234BD"/>
    <w:rsid w:val="00124C60"/>
    <w:rsid w:val="001259DE"/>
    <w:rsid w:val="00150D2E"/>
    <w:rsid w:val="00155F70"/>
    <w:rsid w:val="00171DBA"/>
    <w:rsid w:val="001A6AAA"/>
    <w:rsid w:val="001D71C9"/>
    <w:rsid w:val="0022580D"/>
    <w:rsid w:val="00264060"/>
    <w:rsid w:val="0027726E"/>
    <w:rsid w:val="002A7B3A"/>
    <w:rsid w:val="002D32B6"/>
    <w:rsid w:val="002E7328"/>
    <w:rsid w:val="00303729"/>
    <w:rsid w:val="003059A1"/>
    <w:rsid w:val="00330314"/>
    <w:rsid w:val="00355008"/>
    <w:rsid w:val="003B3DC7"/>
    <w:rsid w:val="00412429"/>
    <w:rsid w:val="00415412"/>
    <w:rsid w:val="00430776"/>
    <w:rsid w:val="00497F5A"/>
    <w:rsid w:val="004C53DA"/>
    <w:rsid w:val="004E42F9"/>
    <w:rsid w:val="004F689A"/>
    <w:rsid w:val="00502D06"/>
    <w:rsid w:val="00512683"/>
    <w:rsid w:val="00527176"/>
    <w:rsid w:val="005449DF"/>
    <w:rsid w:val="00550AB2"/>
    <w:rsid w:val="005527C3"/>
    <w:rsid w:val="00583A01"/>
    <w:rsid w:val="00590380"/>
    <w:rsid w:val="00596301"/>
    <w:rsid w:val="005C218A"/>
    <w:rsid w:val="005C5082"/>
    <w:rsid w:val="005D15AE"/>
    <w:rsid w:val="005F74D4"/>
    <w:rsid w:val="00605645"/>
    <w:rsid w:val="006111F1"/>
    <w:rsid w:val="00613630"/>
    <w:rsid w:val="0067194B"/>
    <w:rsid w:val="00686552"/>
    <w:rsid w:val="00693C62"/>
    <w:rsid w:val="006A0352"/>
    <w:rsid w:val="006A0C61"/>
    <w:rsid w:val="006A625D"/>
    <w:rsid w:val="006E6425"/>
    <w:rsid w:val="0071207C"/>
    <w:rsid w:val="0072209C"/>
    <w:rsid w:val="007376FD"/>
    <w:rsid w:val="00751ABC"/>
    <w:rsid w:val="00787AFB"/>
    <w:rsid w:val="00791A15"/>
    <w:rsid w:val="007C124F"/>
    <w:rsid w:val="007E1037"/>
    <w:rsid w:val="007F1ABA"/>
    <w:rsid w:val="00814560"/>
    <w:rsid w:val="008778FC"/>
    <w:rsid w:val="008861F0"/>
    <w:rsid w:val="00896BCA"/>
    <w:rsid w:val="0089704F"/>
    <w:rsid w:val="008A31BE"/>
    <w:rsid w:val="008B2EC8"/>
    <w:rsid w:val="008B4212"/>
    <w:rsid w:val="008C1E01"/>
    <w:rsid w:val="008C4964"/>
    <w:rsid w:val="008F2305"/>
    <w:rsid w:val="00900426"/>
    <w:rsid w:val="009179CC"/>
    <w:rsid w:val="00927A82"/>
    <w:rsid w:val="00934FF7"/>
    <w:rsid w:val="00937C19"/>
    <w:rsid w:val="00951C4C"/>
    <w:rsid w:val="00957296"/>
    <w:rsid w:val="0097428D"/>
    <w:rsid w:val="00990A66"/>
    <w:rsid w:val="009C073C"/>
    <w:rsid w:val="009D2D47"/>
    <w:rsid w:val="009E672E"/>
    <w:rsid w:val="00A15FDE"/>
    <w:rsid w:val="00A23A48"/>
    <w:rsid w:val="00A24211"/>
    <w:rsid w:val="00A34BED"/>
    <w:rsid w:val="00A40A3C"/>
    <w:rsid w:val="00A4655F"/>
    <w:rsid w:val="00A60AA3"/>
    <w:rsid w:val="00A62E89"/>
    <w:rsid w:val="00A80B7D"/>
    <w:rsid w:val="00A83D97"/>
    <w:rsid w:val="00A959DF"/>
    <w:rsid w:val="00AD7A7D"/>
    <w:rsid w:val="00B47D70"/>
    <w:rsid w:val="00B62308"/>
    <w:rsid w:val="00BB1BC4"/>
    <w:rsid w:val="00BB7983"/>
    <w:rsid w:val="00BD6450"/>
    <w:rsid w:val="00BE6E17"/>
    <w:rsid w:val="00C012DA"/>
    <w:rsid w:val="00C13F2B"/>
    <w:rsid w:val="00C32919"/>
    <w:rsid w:val="00C741D8"/>
    <w:rsid w:val="00CA3EEE"/>
    <w:rsid w:val="00CB034B"/>
    <w:rsid w:val="00CC4765"/>
    <w:rsid w:val="00CC4B6E"/>
    <w:rsid w:val="00CE53E7"/>
    <w:rsid w:val="00D06386"/>
    <w:rsid w:val="00D36DDA"/>
    <w:rsid w:val="00D53F23"/>
    <w:rsid w:val="00D619F4"/>
    <w:rsid w:val="00D849EC"/>
    <w:rsid w:val="00DA5218"/>
    <w:rsid w:val="00EF75E4"/>
    <w:rsid w:val="00F00568"/>
    <w:rsid w:val="00F020D0"/>
    <w:rsid w:val="00F05707"/>
    <w:rsid w:val="00F566E3"/>
    <w:rsid w:val="00F64946"/>
    <w:rsid w:val="00F86BF9"/>
    <w:rsid w:val="00FA0655"/>
    <w:rsid w:val="00FE0D2A"/>
    <w:rsid w:val="01190A7D"/>
    <w:rsid w:val="05F21AFE"/>
    <w:rsid w:val="06737A22"/>
    <w:rsid w:val="08B30176"/>
    <w:rsid w:val="09251E00"/>
    <w:rsid w:val="0FC70091"/>
    <w:rsid w:val="113D408E"/>
    <w:rsid w:val="15C00E49"/>
    <w:rsid w:val="19737288"/>
    <w:rsid w:val="1A8D2EBB"/>
    <w:rsid w:val="1B1F1163"/>
    <w:rsid w:val="22006ED8"/>
    <w:rsid w:val="2F8B540E"/>
    <w:rsid w:val="2FAF53D2"/>
    <w:rsid w:val="2FC7535A"/>
    <w:rsid w:val="322F570A"/>
    <w:rsid w:val="3326176B"/>
    <w:rsid w:val="35BF2067"/>
    <w:rsid w:val="36C01B5C"/>
    <w:rsid w:val="39211396"/>
    <w:rsid w:val="39EF0057"/>
    <w:rsid w:val="3A790C4B"/>
    <w:rsid w:val="3AE04010"/>
    <w:rsid w:val="3BB26EF9"/>
    <w:rsid w:val="3DB305A3"/>
    <w:rsid w:val="3DB549F9"/>
    <w:rsid w:val="3DC106C8"/>
    <w:rsid w:val="41014BAC"/>
    <w:rsid w:val="42B40BB9"/>
    <w:rsid w:val="4303683C"/>
    <w:rsid w:val="436514DE"/>
    <w:rsid w:val="44484BBF"/>
    <w:rsid w:val="4AB16197"/>
    <w:rsid w:val="4B6D7A44"/>
    <w:rsid w:val="4D794C81"/>
    <w:rsid w:val="4E064307"/>
    <w:rsid w:val="4EAB63E8"/>
    <w:rsid w:val="4F7134B3"/>
    <w:rsid w:val="503F0E49"/>
    <w:rsid w:val="56F53441"/>
    <w:rsid w:val="578417C8"/>
    <w:rsid w:val="5A5E0414"/>
    <w:rsid w:val="5D3A552D"/>
    <w:rsid w:val="606371D1"/>
    <w:rsid w:val="6159549D"/>
    <w:rsid w:val="622E24F1"/>
    <w:rsid w:val="64F75D07"/>
    <w:rsid w:val="68502B3E"/>
    <w:rsid w:val="68EC52BD"/>
    <w:rsid w:val="6A0A7F04"/>
    <w:rsid w:val="6EB532C7"/>
    <w:rsid w:val="74067B0D"/>
    <w:rsid w:val="76175054"/>
    <w:rsid w:val="767F55D3"/>
    <w:rsid w:val="79483B18"/>
    <w:rsid w:val="796408B6"/>
    <w:rsid w:val="7B562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semiHidden="0" w:name="heading 2"/>
    <w:lsdException w:qFormat="1" w:uiPriority="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Theme="minorEastAsia" w:cstheme="minorBidi"/>
      <w:kern w:val="2"/>
      <w:sz w:val="21"/>
      <w:szCs w:val="22"/>
      <w:lang w:val="en-US" w:eastAsia="zh-CN" w:bidi="ar-SA"/>
    </w:rPr>
  </w:style>
  <w:style w:type="paragraph" w:styleId="2">
    <w:name w:val="heading 1"/>
    <w:basedOn w:val="1"/>
    <w:next w:val="1"/>
    <w:link w:val="19"/>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0"/>
    <w:unhideWhenUsed/>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1"/>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31"/>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7">
    <w:name w:val="Default Paragraph Font"/>
    <w:semiHidden/>
    <w:unhideWhenUsed/>
    <w:uiPriority w:val="1"/>
  </w:style>
  <w:style w:type="table" w:default="1" w:styleId="15">
    <w:name w:val="Normal Table"/>
    <w:semiHidden/>
    <w:unhideWhenUsed/>
    <w:uiPriority w:val="99"/>
    <w:tblPr>
      <w:tblLayout w:type="fixed"/>
      <w:tblCellMar>
        <w:top w:w="0" w:type="dxa"/>
        <w:left w:w="108" w:type="dxa"/>
        <w:bottom w:w="0" w:type="dxa"/>
        <w:right w:w="108" w:type="dxa"/>
      </w:tblCellMar>
    </w:tblPr>
  </w:style>
  <w:style w:type="paragraph" w:styleId="6">
    <w:name w:val="Body Text Indent"/>
    <w:basedOn w:val="1"/>
    <w:link w:val="26"/>
    <w:semiHidden/>
    <w:unhideWhenUsed/>
    <w:qFormat/>
    <w:uiPriority w:val="99"/>
    <w:pPr>
      <w:spacing w:after="120"/>
      <w:ind w:left="420" w:leftChars="200"/>
    </w:pPr>
  </w:style>
  <w:style w:type="paragraph" w:styleId="7">
    <w:name w:val="toc 3"/>
    <w:basedOn w:val="1"/>
    <w:next w:val="1"/>
    <w:unhideWhenUsed/>
    <w:qFormat/>
    <w:uiPriority w:val="39"/>
    <w:pPr>
      <w:ind w:left="840" w:leftChars="400"/>
    </w:pPr>
  </w:style>
  <w:style w:type="paragraph" w:styleId="8">
    <w:name w:val="footer"/>
    <w:basedOn w:val="1"/>
    <w:link w:val="23"/>
    <w:unhideWhenUsed/>
    <w:uiPriority w:val="99"/>
    <w:pPr>
      <w:tabs>
        <w:tab w:val="center" w:pos="4153"/>
        <w:tab w:val="right" w:pos="8306"/>
      </w:tabs>
      <w:snapToGrid w:val="0"/>
      <w:jc w:val="left"/>
    </w:pPr>
    <w:rPr>
      <w:sz w:val="18"/>
      <w:szCs w:val="18"/>
    </w:rPr>
  </w:style>
  <w:style w:type="paragraph" w:styleId="9">
    <w:name w:val="header"/>
    <w:basedOn w:val="1"/>
    <w:link w:val="22"/>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toc 1"/>
    <w:basedOn w:val="1"/>
    <w:next w:val="1"/>
    <w:unhideWhenUsed/>
    <w:qFormat/>
    <w:uiPriority w:val="39"/>
  </w:style>
  <w:style w:type="paragraph" w:styleId="11">
    <w:name w:val="toc 2"/>
    <w:basedOn w:val="1"/>
    <w:next w:val="1"/>
    <w:unhideWhenUsed/>
    <w:qFormat/>
    <w:uiPriority w:val="39"/>
    <w:pPr>
      <w:ind w:left="210"/>
      <w:jc w:val="left"/>
    </w:pPr>
    <w:rPr>
      <w:rFonts w:asciiTheme="minorHAnsi" w:hAnsiTheme="minorHAnsi" w:eastAsiaTheme="minorHAnsi"/>
      <w:smallCaps/>
      <w:sz w:val="20"/>
      <w:szCs w:val="20"/>
    </w:rPr>
  </w:style>
  <w:style w:type="paragraph" w:styleId="12">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paragraph" w:styleId="13">
    <w:name w:val="Title"/>
    <w:basedOn w:val="1"/>
    <w:next w:val="1"/>
    <w:link w:val="24"/>
    <w:qFormat/>
    <w:uiPriority w:val="10"/>
    <w:pPr>
      <w:spacing w:before="240" w:after="60"/>
      <w:jc w:val="center"/>
      <w:outlineLvl w:val="0"/>
    </w:pPr>
    <w:rPr>
      <w:rFonts w:eastAsia="宋体" w:asciiTheme="majorHAnsi" w:hAnsiTheme="majorHAnsi" w:cstheme="majorBidi"/>
      <w:b/>
      <w:bCs/>
      <w:sz w:val="32"/>
      <w:szCs w:val="32"/>
    </w:rPr>
  </w:style>
  <w:style w:type="paragraph" w:styleId="14">
    <w:name w:val="Body Text First Indent 2"/>
    <w:basedOn w:val="6"/>
    <w:link w:val="27"/>
    <w:unhideWhenUsed/>
    <w:qFormat/>
    <w:uiPriority w:val="0"/>
    <w:pPr>
      <w:spacing w:after="0"/>
      <w:ind w:left="0" w:leftChars="0"/>
    </w:pPr>
    <w:rPr>
      <w:rFonts w:eastAsia="黑体" w:cs="Times New Roman"/>
      <w:sz w:val="22"/>
      <w:szCs w:val="20"/>
    </w:rPr>
  </w:style>
  <w:style w:type="table" w:styleId="16">
    <w:name w:val="Table Grid"/>
    <w:basedOn w:val="15"/>
    <w:qFormat/>
    <w:uiPriority w:val="0"/>
    <w:rPr>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8">
    <w:name w:val="Hyperlink"/>
    <w:basedOn w:val="17"/>
    <w:unhideWhenUsed/>
    <w:uiPriority w:val="99"/>
    <w:rPr>
      <w:color w:val="0563C1" w:themeColor="hyperlink"/>
      <w:u w:val="single"/>
      <w14:textFill>
        <w14:solidFill>
          <w14:schemeClr w14:val="hlink"/>
        </w14:solidFill>
      </w14:textFill>
    </w:rPr>
  </w:style>
  <w:style w:type="character" w:customStyle="1" w:styleId="19">
    <w:name w:val="标题 1 字符"/>
    <w:basedOn w:val="17"/>
    <w:link w:val="2"/>
    <w:uiPriority w:val="9"/>
    <w:rPr>
      <w:rFonts w:eastAsiaTheme="minorEastAsia" w:cstheme="minorBidi"/>
      <w:b/>
      <w:bCs/>
      <w:color w:val="auto"/>
      <w:kern w:val="44"/>
      <w:sz w:val="44"/>
      <w:szCs w:val="44"/>
    </w:rPr>
  </w:style>
  <w:style w:type="character" w:customStyle="1" w:styleId="20">
    <w:name w:val="标题 2 字符"/>
    <w:basedOn w:val="17"/>
    <w:link w:val="3"/>
    <w:qFormat/>
    <w:uiPriority w:val="0"/>
    <w:rPr>
      <w:rFonts w:asciiTheme="majorHAnsi" w:hAnsiTheme="majorHAnsi" w:eastAsiaTheme="majorEastAsia" w:cstheme="majorBidi"/>
      <w:b/>
      <w:bCs/>
      <w:color w:val="auto"/>
      <w:sz w:val="32"/>
      <w:szCs w:val="32"/>
    </w:rPr>
  </w:style>
  <w:style w:type="character" w:customStyle="1" w:styleId="21">
    <w:name w:val="标题 3 字符"/>
    <w:basedOn w:val="17"/>
    <w:link w:val="4"/>
    <w:qFormat/>
    <w:uiPriority w:val="9"/>
    <w:rPr>
      <w:rFonts w:eastAsiaTheme="minorEastAsia" w:cstheme="minorBidi"/>
      <w:b/>
      <w:bCs/>
      <w:color w:val="auto"/>
      <w:sz w:val="32"/>
      <w:szCs w:val="32"/>
    </w:rPr>
  </w:style>
  <w:style w:type="character" w:customStyle="1" w:styleId="22">
    <w:name w:val="页眉 字符"/>
    <w:basedOn w:val="17"/>
    <w:link w:val="9"/>
    <w:qFormat/>
    <w:uiPriority w:val="99"/>
    <w:rPr>
      <w:sz w:val="18"/>
      <w:szCs w:val="18"/>
    </w:rPr>
  </w:style>
  <w:style w:type="character" w:customStyle="1" w:styleId="23">
    <w:name w:val="页脚 字符"/>
    <w:basedOn w:val="17"/>
    <w:link w:val="8"/>
    <w:qFormat/>
    <w:uiPriority w:val="99"/>
    <w:rPr>
      <w:sz w:val="18"/>
      <w:szCs w:val="18"/>
    </w:rPr>
  </w:style>
  <w:style w:type="character" w:customStyle="1" w:styleId="24">
    <w:name w:val="标题 字符"/>
    <w:basedOn w:val="17"/>
    <w:link w:val="13"/>
    <w:qFormat/>
    <w:uiPriority w:val="10"/>
    <w:rPr>
      <w:rFonts w:asciiTheme="majorHAnsi" w:hAnsiTheme="majorHAnsi" w:cstheme="majorBidi"/>
      <w:b/>
      <w:bCs/>
      <w:color w:val="auto"/>
      <w:sz w:val="32"/>
      <w:szCs w:val="32"/>
    </w:rPr>
  </w:style>
  <w:style w:type="paragraph" w:styleId="25">
    <w:name w:val="List Paragraph"/>
    <w:basedOn w:val="1"/>
    <w:qFormat/>
    <w:uiPriority w:val="34"/>
    <w:pPr>
      <w:ind w:firstLine="420" w:firstLineChars="200"/>
    </w:pPr>
  </w:style>
  <w:style w:type="character" w:customStyle="1" w:styleId="26">
    <w:name w:val="正文文本缩进 字符"/>
    <w:basedOn w:val="17"/>
    <w:link w:val="6"/>
    <w:semiHidden/>
    <w:qFormat/>
    <w:uiPriority w:val="99"/>
    <w:rPr>
      <w:rFonts w:eastAsiaTheme="minorEastAsia" w:cstheme="minorBidi"/>
      <w:color w:val="auto"/>
      <w:szCs w:val="22"/>
    </w:rPr>
  </w:style>
  <w:style w:type="character" w:customStyle="1" w:styleId="27">
    <w:name w:val="正文文本首行缩进 2 字符"/>
    <w:basedOn w:val="26"/>
    <w:link w:val="14"/>
    <w:uiPriority w:val="0"/>
    <w:rPr>
      <w:rFonts w:eastAsia="黑体" w:cs="Times New Roman"/>
      <w:color w:val="auto"/>
      <w:sz w:val="22"/>
      <w:szCs w:val="20"/>
    </w:rPr>
  </w:style>
  <w:style w:type="paragraph" w:customStyle="1" w:styleId="28">
    <w:name w:val="Normal_3"/>
    <w:qFormat/>
    <w:uiPriority w:val="0"/>
    <w:pPr>
      <w:spacing w:before="120" w:after="240"/>
      <w:jc w:val="both"/>
    </w:pPr>
    <w:rPr>
      <w:rFonts w:ascii="Calibri" w:hAnsi="Calibri" w:eastAsia="Calibri" w:cs="Times New Roman"/>
      <w:sz w:val="22"/>
      <w:szCs w:val="22"/>
      <w:lang w:val="ru-RU" w:eastAsia="en-US" w:bidi="ar-SA"/>
    </w:rPr>
  </w:style>
  <w:style w:type="paragraph" w:customStyle="1" w:styleId="29">
    <w:name w:val="Normal New New New New New"/>
    <w:basedOn w:val="1"/>
    <w:qFormat/>
    <w:uiPriority w:val="0"/>
    <w:rPr>
      <w:rFonts w:ascii="Calibri" w:hAnsi="Calibri" w:eastAsia="宋体" w:cs="Times New Roman"/>
    </w:rPr>
  </w:style>
  <w:style w:type="paragraph" w:customStyle="1" w:styleId="30">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31">
    <w:name w:val="标题 4 字符"/>
    <w:basedOn w:val="17"/>
    <w:link w:val="5"/>
    <w:qFormat/>
    <w:uiPriority w:val="9"/>
    <w:rPr>
      <w:rFonts w:asciiTheme="majorHAnsi" w:hAnsiTheme="majorHAnsi" w:eastAsiaTheme="majorEastAsia" w:cstheme="majorBidi"/>
      <w:b/>
      <w:bCs/>
      <w:color w:val="auto"/>
      <w:sz w:val="28"/>
      <w:szCs w:val="28"/>
    </w:rPr>
  </w:style>
  <w:style w:type="table" w:customStyle="1" w:styleId="32">
    <w:name w:val="网格型2"/>
    <w:basedOn w:val="15"/>
    <w:qFormat/>
    <w:uiPriority w:val="59"/>
    <w:pPr>
      <w:jc w:val="both"/>
    </w:pPr>
    <w:rPr>
      <w:rFonts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3.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F184C13-9AF3-4B10-98EF-3AAC99567527}">
  <ds:schemaRefs/>
</ds:datastoreItem>
</file>

<file path=docProps/app.xml><?xml version="1.0" encoding="utf-8"?>
<Properties xmlns="http://schemas.openxmlformats.org/officeDocument/2006/extended-properties" xmlns:vt="http://schemas.openxmlformats.org/officeDocument/2006/docPropsVTypes">
  <Template>Normal</Template>
  <Pages>29</Pages>
  <Words>3152</Words>
  <Characters>17969</Characters>
  <Lines>149</Lines>
  <Paragraphs>42</Paragraphs>
  <TotalTime>14</TotalTime>
  <ScaleCrop>false</ScaleCrop>
  <LinksUpToDate>false</LinksUpToDate>
  <CharactersWithSpaces>21079</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2019-02-15T07:40:00Z</dcterms:created>
  <dc:creator>zhang shuai</dc:creator>
  <cp:lastModifiedBy> 啦啦啦</cp:lastModifiedBy>
  <cp:lastPrinted>2018-12-12T09:15:00Z</cp:lastPrinted>
  <dcterms:modified xsi:type="dcterms:W3CDTF">2019-10-25T04:43:44Z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2052-11.3.0.8632</vt:lpwstr>
  </property>
</Properties>
</file>