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spacing w:after="0" w:line="360" w:lineRule="auto"/>
        <w:ind w:firstLine="514" w:firstLineChars="200"/>
        <w:jc w:val="center"/>
        <w:textAlignment w:val="auto"/>
        <w:outlineLvl w:val="0"/>
        <w:rPr>
          <w:rFonts w:ascii="宋体" w:hAnsi="Times New Roman" w:eastAsia="宋体" w:cs="宋体"/>
          <w:b/>
          <w:bCs/>
          <w:iCs/>
          <w:color w:val="000000" w:themeColor="text1"/>
          <w:sz w:val="28"/>
          <w:szCs w:val="28"/>
          <w:highlight w:val="none"/>
          <w14:textFill>
            <w14:solidFill>
              <w14:schemeClr w14:val="tx1"/>
            </w14:solidFill>
          </w14:textFill>
        </w:rPr>
      </w:pPr>
      <w:r>
        <w:rPr>
          <w:rFonts w:hint="eastAsia" w:ascii="宋体" w:hAnsi="Times New Roman" w:eastAsia="宋体" w:cs="宋体"/>
          <w:b/>
          <w:bCs/>
          <w:iCs/>
          <w:color w:val="000000" w:themeColor="text1"/>
          <w:spacing w:val="1"/>
          <w:w w:val="91"/>
          <w:kern w:val="0"/>
          <w:sz w:val="28"/>
          <w:szCs w:val="28"/>
          <w:highlight w:val="none"/>
          <w:fitText w:val="2380" w:id="241132840"/>
          <w14:textFill>
            <w14:solidFill>
              <w14:schemeClr w14:val="tx1"/>
            </w14:solidFill>
          </w14:textFill>
        </w:rPr>
        <w:t>202</w:t>
      </w:r>
      <w:r>
        <w:rPr>
          <w:rFonts w:hint="eastAsia" w:ascii="宋体" w:hAnsi="Times New Roman" w:eastAsia="宋体" w:cs="宋体"/>
          <w:b/>
          <w:bCs/>
          <w:iCs/>
          <w:color w:val="000000" w:themeColor="text1"/>
          <w:spacing w:val="1"/>
          <w:w w:val="91"/>
          <w:kern w:val="0"/>
          <w:sz w:val="28"/>
          <w:szCs w:val="28"/>
          <w:highlight w:val="none"/>
          <w:fitText w:val="2380" w:id="241132840"/>
          <w:lang w:val="en-US" w:eastAsia="zh-CN"/>
          <w14:textFill>
            <w14:solidFill>
              <w14:schemeClr w14:val="tx1"/>
            </w14:solidFill>
          </w14:textFill>
        </w:rPr>
        <w:t>3</w:t>
      </w:r>
      <w:r>
        <w:rPr>
          <w:rFonts w:hint="eastAsia" w:ascii="宋体" w:hAnsi="Times New Roman" w:eastAsia="宋体" w:cs="宋体"/>
          <w:b/>
          <w:bCs/>
          <w:iCs/>
          <w:color w:val="000000" w:themeColor="text1"/>
          <w:spacing w:val="1"/>
          <w:w w:val="91"/>
          <w:kern w:val="0"/>
          <w:sz w:val="28"/>
          <w:szCs w:val="28"/>
          <w:highlight w:val="none"/>
          <w:fitText w:val="2380" w:id="241132840"/>
          <w14:textFill>
            <w14:solidFill>
              <w14:schemeClr w14:val="tx1"/>
            </w14:solidFill>
          </w14:textFill>
        </w:rPr>
        <w:t>年</w:t>
      </w:r>
      <w:r>
        <w:rPr>
          <w:rFonts w:hint="eastAsia" w:ascii="宋体" w:hAnsi="Times New Roman" w:eastAsia="宋体" w:cs="宋体"/>
          <w:b/>
          <w:bCs/>
          <w:iCs/>
          <w:color w:val="000000" w:themeColor="text1"/>
          <w:spacing w:val="1"/>
          <w:w w:val="91"/>
          <w:kern w:val="0"/>
          <w:sz w:val="28"/>
          <w:szCs w:val="28"/>
          <w:highlight w:val="none"/>
          <w:fitText w:val="2380" w:id="241132840"/>
          <w:lang w:val="en-US" w:eastAsia="zh-CN"/>
          <w14:textFill>
            <w14:solidFill>
              <w14:schemeClr w14:val="tx1"/>
            </w14:solidFill>
          </w14:textFill>
        </w:rPr>
        <w:t>3</w:t>
      </w:r>
      <w:r>
        <w:rPr>
          <w:rFonts w:hint="eastAsia" w:ascii="宋体" w:hAnsi="Times New Roman" w:eastAsia="宋体" w:cs="宋体"/>
          <w:b/>
          <w:bCs/>
          <w:iCs/>
          <w:color w:val="000000" w:themeColor="text1"/>
          <w:spacing w:val="1"/>
          <w:w w:val="91"/>
          <w:kern w:val="0"/>
          <w:sz w:val="28"/>
          <w:szCs w:val="28"/>
          <w:highlight w:val="none"/>
          <w:fitText w:val="2380" w:id="241132840"/>
          <w14:textFill>
            <w14:solidFill>
              <w14:schemeClr w14:val="tx1"/>
            </w14:solidFill>
          </w14:textFill>
        </w:rPr>
        <w:t>月时事政</w:t>
      </w:r>
      <w:r>
        <w:rPr>
          <w:rFonts w:hint="eastAsia" w:ascii="宋体" w:hAnsi="Times New Roman" w:eastAsia="宋体" w:cs="宋体"/>
          <w:b/>
          <w:bCs/>
          <w:iCs/>
          <w:color w:val="000000" w:themeColor="text1"/>
          <w:spacing w:val="-2"/>
          <w:w w:val="91"/>
          <w:kern w:val="0"/>
          <w:sz w:val="28"/>
          <w:szCs w:val="28"/>
          <w:highlight w:val="none"/>
          <w:fitText w:val="2380" w:id="241132840"/>
          <w14:textFill>
            <w14:solidFill>
              <w14:schemeClr w14:val="tx1"/>
            </w14:solidFill>
          </w14:textFill>
        </w:rPr>
        <w:t>治</w:t>
      </w:r>
    </w:p>
    <w:p>
      <w:pPr>
        <w:keepNext w:val="0"/>
        <w:keepLines w:val="0"/>
        <w:pageBreakBefore w:val="0"/>
        <w:widowControl w:val="0"/>
        <w:overflowPunct/>
        <w:topLinePunct w:val="0"/>
        <w:autoSpaceDE/>
        <w:autoSpaceDN/>
        <w:bidi w:val="0"/>
        <w:adjustRightInd w:val="0"/>
        <w:snapToGrid/>
        <w:spacing w:after="0" w:line="360" w:lineRule="auto"/>
        <w:ind w:firstLine="482" w:firstLineChars="200"/>
        <w:jc w:val="left"/>
        <w:textAlignment w:val="auto"/>
        <w:outlineLvl w:val="1"/>
        <w:rPr>
          <w:rFonts w:ascii="宋体" w:hAnsi="Times New Roman" w:eastAsia="宋体" w:cs="宋体"/>
          <w:b/>
          <w:iCs/>
          <w:color w:val="000000" w:themeColor="text1"/>
          <w:sz w:val="24"/>
          <w:szCs w:val="24"/>
          <w:highlight w:val="none"/>
          <w14:textFill>
            <w14:solidFill>
              <w14:schemeClr w14:val="tx1"/>
            </w14:solidFill>
          </w14:textFill>
        </w:rPr>
      </w:pPr>
      <w:r>
        <w:rPr>
          <w:rFonts w:hint="eastAsia" w:ascii="宋体" w:hAnsi="Times New Roman" w:eastAsia="宋体" w:cs="宋体"/>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（1）习近平在中央党校建校90周年庆祝大会暨2023年春季学期开学典礼上发表重要讲话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中共中央党校3月1日举行</w:t>
      </w:r>
      <w:r>
        <w:rPr>
          <w:rFonts w:hint="eastAsia" w:ascii="宋体" w:eastAsia="宋体" w:cs="宋体"/>
          <w:b/>
          <w:bCs/>
          <w:iCs/>
          <w:color w:val="000000" w:themeColor="text1"/>
          <w:szCs w:val="21"/>
          <w:highlight w:val="none"/>
          <w14:textFill>
            <w14:solidFill>
              <w14:schemeClr w14:val="tx1"/>
            </w14:solidFill>
          </w14:textFill>
        </w:rPr>
        <w:t>建校90周年庆祝大会</w:t>
      </w:r>
      <w:r>
        <w:rPr>
          <w:rFonts w:hint="eastAsia" w:ascii="宋体" w:eastAsia="宋体" w:cs="宋体"/>
          <w:iCs/>
          <w:color w:val="000000" w:themeColor="text1"/>
          <w:szCs w:val="21"/>
          <w:highlight w:val="none"/>
          <w14:textFill>
            <w14:solidFill>
              <w14:schemeClr w14:val="tx1"/>
            </w14:solidFill>
          </w14:textFill>
        </w:rPr>
        <w:t>暨2023年春季学期开学典礼。中共中央总书记、国家主席、中央军委主席习近平出席并发表重要讲话。他指出，</w:t>
      </w:r>
      <w:r>
        <w:rPr>
          <w:rFonts w:hint="eastAsia" w:ascii="宋体" w:eastAsia="宋体" w:cs="宋体"/>
          <w:b/>
          <w:bCs/>
          <w:iCs/>
          <w:color w:val="000000" w:themeColor="text1"/>
          <w:szCs w:val="21"/>
          <w:highlight w:val="none"/>
          <w14:textFill>
            <w14:solidFill>
              <w14:schemeClr w14:val="tx1"/>
            </w14:solidFill>
          </w14:textFill>
        </w:rPr>
        <w:t>围绕中心、服务大局</w:t>
      </w:r>
      <w:r>
        <w:rPr>
          <w:rFonts w:hint="eastAsia" w:ascii="宋体" w:eastAsia="宋体" w:cs="宋体"/>
          <w:iCs/>
          <w:color w:val="000000" w:themeColor="text1"/>
          <w:szCs w:val="21"/>
          <w:highlight w:val="none"/>
          <w14:textFill>
            <w14:solidFill>
              <w14:schemeClr w14:val="tx1"/>
            </w14:solidFill>
          </w14:textFill>
        </w:rPr>
        <w:t>，是党校事业必须始终坚持的</w:t>
      </w:r>
      <w:r>
        <w:rPr>
          <w:rFonts w:hint="eastAsia" w:ascii="宋体" w:eastAsia="宋体" w:cs="宋体"/>
          <w:b/>
          <w:bCs/>
          <w:iCs/>
          <w:color w:val="000000" w:themeColor="text1"/>
          <w:szCs w:val="21"/>
          <w:highlight w:val="none"/>
          <w14:textFill>
            <w14:solidFill>
              <w14:schemeClr w14:val="tx1"/>
            </w14:solidFill>
          </w14:textFill>
        </w:rPr>
        <w:t>政治站位</w:t>
      </w:r>
      <w:r>
        <w:rPr>
          <w:rFonts w:hint="eastAsia" w:ascii="宋体" w:eastAsia="宋体" w:cs="宋体"/>
          <w:iCs/>
          <w:color w:val="000000" w:themeColor="text1"/>
          <w:szCs w:val="21"/>
          <w:highlight w:val="none"/>
          <w14:textFill>
            <w14:solidFill>
              <w14:schemeClr w14:val="tx1"/>
            </w14:solidFill>
          </w14:textFill>
        </w:rPr>
        <w:t>，是践行党校初心的</w:t>
      </w:r>
      <w:r>
        <w:rPr>
          <w:rFonts w:hint="eastAsia" w:ascii="宋体" w:eastAsia="宋体" w:cs="宋体"/>
          <w:b/>
          <w:bCs/>
          <w:iCs/>
          <w:color w:val="000000" w:themeColor="text1"/>
          <w:szCs w:val="21"/>
          <w:highlight w:val="none"/>
          <w14:textFill>
            <w14:solidFill>
              <w14:schemeClr w14:val="tx1"/>
            </w14:solidFill>
          </w14:textFill>
        </w:rPr>
        <w:t>必然要求</w:t>
      </w:r>
      <w:r>
        <w:rPr>
          <w:rFonts w:hint="eastAsia" w:ascii="宋体" w:eastAsia="宋体" w:cs="宋体"/>
          <w:iCs/>
          <w:color w:val="000000" w:themeColor="text1"/>
          <w:szCs w:val="21"/>
          <w:highlight w:val="none"/>
          <w14:textFill>
            <w14:solidFill>
              <w14:schemeClr w14:val="tx1"/>
            </w14:solidFill>
          </w14:textFill>
        </w:rPr>
        <w:t>。必须始终</w:t>
      </w:r>
      <w:r>
        <w:rPr>
          <w:rFonts w:hint="eastAsia" w:ascii="宋体" w:eastAsia="宋体" w:cs="宋体"/>
          <w:b/>
          <w:bCs/>
          <w:iCs/>
          <w:color w:val="000000" w:themeColor="text1"/>
          <w:szCs w:val="21"/>
          <w:highlight w:val="none"/>
          <w14:textFill>
            <w14:solidFill>
              <w14:schemeClr w14:val="tx1"/>
            </w14:solidFill>
          </w14:textFill>
        </w:rPr>
        <w:t>坚持以党的旗帜为旗帜</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以党的意志为意志</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以党的使命为使命</w:t>
      </w:r>
      <w:r>
        <w:rPr>
          <w:rFonts w:hint="eastAsia" w:ascii="宋体" w:eastAsia="宋体" w:cs="宋体"/>
          <w:iCs/>
          <w:color w:val="000000" w:themeColor="text1"/>
          <w:szCs w:val="21"/>
          <w:highlight w:val="none"/>
          <w14:textFill>
            <w14:solidFill>
              <w14:schemeClr w14:val="tx1"/>
            </w14:solidFill>
          </w14:textFill>
        </w:rPr>
        <w:t>，自觉在党的新的伟大事业和党的建设新的伟大工程中精准定位，自觉为党和国家工作大局服务。必须坚持正确办学方向，始终坚持党校姓党，坚持党性原则，自觉服从服务于党的政治路线，严守党的政治纪律和政治规矩，坚持</w:t>
      </w:r>
      <w:r>
        <w:rPr>
          <w:rFonts w:hint="eastAsia" w:ascii="宋体" w:eastAsia="宋体" w:cs="宋体"/>
          <w:b/>
          <w:bCs/>
          <w:iCs/>
          <w:color w:val="000000" w:themeColor="text1"/>
          <w:szCs w:val="21"/>
          <w:highlight w:val="none"/>
          <w14:textFill>
            <w14:solidFill>
              <w14:schemeClr w14:val="tx1"/>
            </w14:solidFill>
          </w14:textFill>
        </w:rPr>
        <w:t>在党爱党</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在党言党</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在党忧党</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在党为党</w:t>
      </w:r>
      <w:r>
        <w:rPr>
          <w:rFonts w:hint="eastAsia" w:ascii="宋体" w:eastAsia="宋体" w:cs="宋体"/>
          <w:iCs/>
          <w:color w:val="000000" w:themeColor="text1"/>
          <w:szCs w:val="21"/>
          <w:highlight w:val="none"/>
          <w14:textFill>
            <w14:solidFill>
              <w14:schemeClr w14:val="tx1"/>
            </w14:solidFill>
          </w14:textFill>
        </w:rPr>
        <w:t>，增强“四个意识”</w:t>
      </w:r>
      <w:r>
        <w:rPr>
          <w:rFonts w:hint="eastAsia" w:ascii="宋体" w:eastAsia="宋体" w:cs="宋体"/>
          <w:b/>
          <w:bCs/>
          <w:iCs/>
          <w:color w:val="000000" w:themeColor="text1"/>
          <w:szCs w:val="21"/>
          <w:highlight w:val="none"/>
          <w14:textFill>
            <w14:solidFill>
              <w14:schemeClr w14:val="tx1"/>
            </w14:solidFill>
          </w14:textFill>
        </w:rPr>
        <w:t>【政治意识、大局意识、核心意识、看齐意识】</w:t>
      </w:r>
      <w:r>
        <w:rPr>
          <w:rFonts w:hint="eastAsia" w:ascii="宋体" w:eastAsia="宋体" w:cs="宋体"/>
          <w:iCs/>
          <w:color w:val="000000" w:themeColor="text1"/>
          <w:szCs w:val="21"/>
          <w:highlight w:val="none"/>
          <w14:textFill>
            <w14:solidFill>
              <w14:schemeClr w14:val="tx1"/>
            </w14:solidFill>
          </w14:textFill>
        </w:rPr>
        <w:t>、坚定“四个自信”</w:t>
      </w:r>
      <w:r>
        <w:rPr>
          <w:rFonts w:hint="eastAsia" w:ascii="宋体" w:eastAsia="宋体" w:cs="宋体"/>
          <w:b/>
          <w:bCs/>
          <w:iCs/>
          <w:color w:val="000000" w:themeColor="text1"/>
          <w:szCs w:val="21"/>
          <w:highlight w:val="none"/>
          <w14:textFill>
            <w14:solidFill>
              <w14:schemeClr w14:val="tx1"/>
            </w14:solidFill>
          </w14:textFill>
        </w:rPr>
        <w:t>【道路自信、理论自信、制度自信、文化自信】</w:t>
      </w:r>
      <w:r>
        <w:rPr>
          <w:rFonts w:hint="eastAsia" w:ascii="宋体" w:eastAsia="宋体" w:cs="宋体"/>
          <w:iCs/>
          <w:color w:val="000000" w:themeColor="text1"/>
          <w:szCs w:val="21"/>
          <w:highlight w:val="none"/>
          <w14:textFill>
            <w14:solidFill>
              <w14:schemeClr w14:val="tx1"/>
            </w14:solidFill>
          </w14:textFill>
        </w:rPr>
        <w:t>、做到“两个维护”</w:t>
      </w:r>
      <w:r>
        <w:rPr>
          <w:rFonts w:hint="eastAsia" w:ascii="宋体" w:eastAsia="宋体" w:cs="宋体"/>
          <w:b/>
          <w:bCs/>
          <w:iCs/>
          <w:color w:val="000000" w:themeColor="text1"/>
          <w:szCs w:val="21"/>
          <w:highlight w:val="none"/>
          <w14:textFill>
            <w14:solidFill>
              <w14:schemeClr w14:val="tx1"/>
            </w14:solidFill>
          </w14:textFill>
        </w:rPr>
        <w:t>【坚决维护习近平总书记党中央的核心、全党的核心地位，坚决维护党中央权威和集中统一领导】</w:t>
      </w:r>
      <w:r>
        <w:rPr>
          <w:rFonts w:hint="eastAsia" w:ascii="宋体" w:eastAsia="宋体" w:cs="宋体"/>
          <w:iCs/>
          <w:color w:val="000000" w:themeColor="text1"/>
          <w:szCs w:val="21"/>
          <w:highlight w:val="none"/>
          <w14:textFill>
            <w14:solidFill>
              <w14:schemeClr w14:val="tx1"/>
            </w14:solidFill>
          </w14:textFill>
        </w:rPr>
        <w:t>，在思想上政治上行动上自觉同党中央保持高度一致。必须找准党校工作与党的中心任务的结合点、切入点、着力点，紧扣党之所需、发挥自身优势，</w:t>
      </w:r>
      <w:r>
        <w:rPr>
          <w:rFonts w:hint="eastAsia" w:ascii="宋体" w:eastAsia="宋体" w:cs="宋体"/>
          <w:b/>
          <w:bCs/>
          <w:iCs/>
          <w:color w:val="000000" w:themeColor="text1"/>
          <w:szCs w:val="21"/>
          <w:highlight w:val="none"/>
          <w14:textFill>
            <w14:solidFill>
              <w14:schemeClr w14:val="tx1"/>
            </w14:solidFill>
          </w14:textFill>
        </w:rPr>
        <w:t>做到党需要什么样的干部，党校就培养什么样的干部</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党需要研究解决什么重大问题，党校就努力在那些方面建言献策</w:t>
      </w:r>
      <w:r>
        <w:rPr>
          <w:rFonts w:hint="eastAsia" w:ascii="宋体" w:eastAsia="宋体" w:cs="宋体"/>
          <w:iCs/>
          <w:color w:val="000000" w:themeColor="text1"/>
          <w:szCs w:val="21"/>
          <w:highlight w:val="none"/>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习近平强调，</w:t>
      </w:r>
      <w:r>
        <w:rPr>
          <w:rFonts w:hint="eastAsia" w:ascii="宋体" w:eastAsia="宋体" w:cs="宋体"/>
          <w:b/>
          <w:bCs/>
          <w:iCs/>
          <w:color w:val="FF0000"/>
          <w:szCs w:val="21"/>
          <w:highlight w:val="none"/>
        </w:rPr>
        <w:t>为党育才，是党校的独特价值所在</w:t>
      </w:r>
      <w:r>
        <w:rPr>
          <w:rFonts w:hint="eastAsia" w:ascii="宋体" w:eastAsia="宋体" w:cs="宋体"/>
          <w:iCs/>
          <w:color w:val="000000" w:themeColor="text1"/>
          <w:szCs w:val="21"/>
          <w:highlight w:val="none"/>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习近平指出，</w:t>
      </w:r>
      <w:r>
        <w:rPr>
          <w:rFonts w:hint="eastAsia" w:ascii="宋体" w:eastAsia="宋体" w:cs="宋体"/>
          <w:b/>
          <w:bCs/>
          <w:iCs/>
          <w:color w:val="FF0000"/>
          <w:szCs w:val="21"/>
          <w:highlight w:val="none"/>
        </w:rPr>
        <w:t>理论修养</w:t>
      </w:r>
      <w:r>
        <w:rPr>
          <w:rFonts w:hint="eastAsia" w:ascii="宋体" w:eastAsia="宋体" w:cs="宋体"/>
          <w:b/>
          <w:bCs/>
          <w:iCs/>
          <w:color w:val="000000" w:themeColor="text1"/>
          <w:szCs w:val="21"/>
          <w:highlight w:val="none"/>
          <w14:textFill>
            <w14:solidFill>
              <w14:schemeClr w14:val="tx1"/>
            </w14:solidFill>
          </w14:textFill>
        </w:rPr>
        <w:t>是领导干部综合素质的核心</w:t>
      </w:r>
      <w:r>
        <w:rPr>
          <w:rFonts w:hint="eastAsia" w:ascii="宋体" w:eastAsia="宋体" w:cs="宋体"/>
          <w:iCs/>
          <w:color w:val="000000" w:themeColor="text1"/>
          <w:szCs w:val="21"/>
          <w:highlight w:val="none"/>
          <w14:textFill>
            <w14:solidFill>
              <w14:schemeClr w14:val="tx1"/>
            </w14:solidFill>
          </w14:textFill>
        </w:rPr>
        <w:t>，理论上的成熟是政治上成熟的基础，政治上的坚定源于理论上的清醒。</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习近平强调，</w:t>
      </w:r>
      <w:r>
        <w:rPr>
          <w:rFonts w:hint="eastAsia" w:ascii="宋体" w:eastAsia="宋体" w:cs="宋体"/>
          <w:b/>
          <w:bCs/>
          <w:iCs/>
          <w:color w:val="000000" w:themeColor="text1"/>
          <w:szCs w:val="21"/>
          <w:highlight w:val="none"/>
          <w14:textFill>
            <w14:solidFill>
              <w14:schemeClr w14:val="tx1"/>
            </w14:solidFill>
          </w14:textFill>
        </w:rPr>
        <w:t>党校是领导干部锤炼党性的“大熔炉”</w:t>
      </w:r>
      <w:r>
        <w:rPr>
          <w:rFonts w:hint="eastAsia" w:ascii="宋体" w:eastAsia="宋体" w:cs="宋体"/>
          <w:iCs/>
          <w:color w:val="000000" w:themeColor="text1"/>
          <w:szCs w:val="21"/>
          <w:highlight w:val="none"/>
          <w14:textFill>
            <w14:solidFill>
              <w14:schemeClr w14:val="tx1"/>
            </w14:solidFill>
          </w14:textFill>
        </w:rPr>
        <w:t>。各级党校要把</w:t>
      </w:r>
      <w:r>
        <w:rPr>
          <w:rFonts w:hint="eastAsia" w:ascii="宋体" w:eastAsia="宋体" w:cs="宋体"/>
          <w:b/>
          <w:bCs/>
          <w:iCs/>
          <w:color w:val="000000" w:themeColor="text1"/>
          <w:szCs w:val="21"/>
          <w:highlight w:val="none"/>
          <w14:textFill>
            <w14:solidFill>
              <w14:schemeClr w14:val="tx1"/>
            </w14:solidFill>
          </w14:textFill>
        </w:rPr>
        <w:t>党性教育</w:t>
      </w:r>
      <w:r>
        <w:rPr>
          <w:rFonts w:hint="eastAsia" w:ascii="宋体" w:eastAsia="宋体" w:cs="宋体"/>
          <w:iCs/>
          <w:color w:val="000000" w:themeColor="text1"/>
          <w:szCs w:val="21"/>
          <w:highlight w:val="none"/>
          <w14:textFill>
            <w14:solidFill>
              <w14:schemeClr w14:val="tx1"/>
            </w14:solidFill>
          </w14:textFill>
        </w:rPr>
        <w:t>作为</w:t>
      </w:r>
      <w:r>
        <w:rPr>
          <w:rFonts w:hint="eastAsia" w:ascii="宋体" w:eastAsia="宋体" w:cs="宋体"/>
          <w:b/>
          <w:bCs/>
          <w:iCs/>
          <w:color w:val="000000" w:themeColor="text1"/>
          <w:szCs w:val="21"/>
          <w:highlight w:val="none"/>
          <w14:textFill>
            <w14:solidFill>
              <w14:schemeClr w14:val="tx1"/>
            </w14:solidFill>
          </w14:textFill>
        </w:rPr>
        <w:t>教学的主要内容</w:t>
      </w:r>
      <w:r>
        <w:rPr>
          <w:rFonts w:hint="eastAsia" w:ascii="宋体" w:eastAsia="宋体" w:cs="宋体"/>
          <w:iCs/>
          <w:color w:val="000000" w:themeColor="text1"/>
          <w:szCs w:val="21"/>
          <w:highlight w:val="none"/>
          <w14:textFill>
            <w14:solidFill>
              <w14:schemeClr w14:val="tx1"/>
            </w14:solidFill>
          </w14:textFill>
        </w:rPr>
        <w:t>，深入开展理想信念、党的宗旨、“四史”</w:t>
      </w:r>
      <w:r>
        <w:rPr>
          <w:rFonts w:hint="eastAsia" w:ascii="宋体" w:eastAsia="宋体" w:cs="宋体"/>
          <w:b/>
          <w:bCs/>
          <w:iCs/>
          <w:color w:val="000000" w:themeColor="text1"/>
          <w:szCs w:val="21"/>
          <w:highlight w:val="none"/>
          <w:lang w:eastAsia="zh-CN"/>
          <w14:textFill>
            <w14:solidFill>
              <w14:schemeClr w14:val="tx1"/>
            </w14:solidFill>
          </w14:textFill>
        </w:rPr>
        <w:t>【“四史”指的是党史、新中国史、改革开放史、社会主义发展史。简而言之，党史是中国共产党从无到有、从小到大、从弱到强、不断从胜利走向新的胜利的历史】</w:t>
      </w:r>
      <w:r>
        <w:rPr>
          <w:rFonts w:hint="eastAsia" w:ascii="宋体" w:eastAsia="宋体" w:cs="宋体"/>
          <w:iCs/>
          <w:color w:val="000000" w:themeColor="text1"/>
          <w:szCs w:val="21"/>
          <w:highlight w:val="none"/>
          <w14:textFill>
            <w14:solidFill>
              <w14:schemeClr w14:val="tx1"/>
            </w14:solidFill>
          </w14:textFill>
        </w:rPr>
        <w:t>、革命传统、中华民族传统美德、党风廉政等教育，把党章和党规党纪学习教育作为党性教育的重要内容，引导和推动领导干部不断提高思想觉悟、精神境界、道德修养，树立正确的权力观、政绩观、事业观，保持共产党人的政治本色。</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习近平指出，各级党校要紧紧围绕党中央重大决策部署，紧密结合国家重大战略需求，组织开展务实管用的专业化能力培训，</w:t>
      </w:r>
      <w:r>
        <w:rPr>
          <w:rFonts w:hint="eastAsia" w:ascii="宋体" w:eastAsia="宋体" w:cs="宋体"/>
          <w:b/>
          <w:bCs/>
          <w:iCs/>
          <w:color w:val="000000" w:themeColor="text1"/>
          <w:szCs w:val="21"/>
          <w:highlight w:val="none"/>
          <w14:textFill>
            <w14:solidFill>
              <w14:schemeClr w14:val="tx1"/>
            </w14:solidFill>
          </w14:textFill>
        </w:rPr>
        <w:t>重点提升领导干部推动高质量发展本领</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服务群众本领</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防范化解风险本领</w:t>
      </w:r>
      <w:r>
        <w:rPr>
          <w:rFonts w:hint="eastAsia" w:ascii="宋体" w:eastAsia="宋体" w:cs="宋体"/>
          <w:iCs/>
          <w:color w:val="000000" w:themeColor="text1"/>
          <w:szCs w:val="21"/>
          <w:highlight w:val="none"/>
          <w14:textFill>
            <w14:solidFill>
              <w14:schemeClr w14:val="tx1"/>
            </w14:solidFill>
          </w14:textFill>
        </w:rPr>
        <w:t>，同时加强斗争精神和斗争本领养成，着力增强防风险、攻难关、迎挑战、抗打压能力，不断提高专业化水平，更好胜任领导工作。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习近平指出，</w:t>
      </w:r>
      <w:r>
        <w:rPr>
          <w:rFonts w:hint="eastAsia" w:ascii="宋体" w:eastAsia="宋体" w:cs="宋体"/>
          <w:b/>
          <w:bCs/>
          <w:iCs/>
          <w:color w:val="000000" w:themeColor="text1"/>
          <w:szCs w:val="21"/>
          <w:highlight w:val="none"/>
          <w14:textFill>
            <w14:solidFill>
              <w14:schemeClr w14:val="tx1"/>
            </w14:solidFill>
          </w14:textFill>
        </w:rPr>
        <w:t>党校是党的意识形态工作的重要前沿阵地，必须掌握在忠于党、忠于马克思主义的人手里</w:t>
      </w:r>
      <w:r>
        <w:rPr>
          <w:rFonts w:hint="eastAsia" w:ascii="宋体" w:eastAsia="宋体" w:cs="宋体"/>
          <w:iCs/>
          <w:color w:val="000000" w:themeColor="text1"/>
          <w:szCs w:val="21"/>
          <w:highlight w:val="none"/>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习近平强调，</w:t>
      </w:r>
      <w:r>
        <w:rPr>
          <w:rFonts w:hint="eastAsia" w:ascii="宋体" w:eastAsia="宋体" w:cs="宋体"/>
          <w:b/>
          <w:bCs/>
          <w:iCs/>
          <w:color w:val="000000" w:themeColor="text1"/>
          <w:szCs w:val="21"/>
          <w:highlight w:val="none"/>
          <w14:textFill>
            <w14:solidFill>
              <w14:schemeClr w14:val="tx1"/>
            </w14:solidFill>
          </w14:textFill>
        </w:rPr>
        <w:t>坚守党校初心</w:t>
      </w:r>
      <w:r>
        <w:rPr>
          <w:rFonts w:hint="eastAsia" w:ascii="宋体" w:eastAsia="宋体" w:cs="宋体"/>
          <w:iCs/>
          <w:color w:val="000000" w:themeColor="text1"/>
          <w:szCs w:val="21"/>
          <w:highlight w:val="none"/>
          <w14:textFill>
            <w14:solidFill>
              <w14:schemeClr w14:val="tx1"/>
            </w14:solidFill>
          </w14:textFill>
        </w:rPr>
        <w:t>，就必须始终坚持</w:t>
      </w:r>
      <w:r>
        <w:rPr>
          <w:rFonts w:hint="eastAsia" w:ascii="宋体" w:eastAsia="宋体" w:cs="宋体"/>
          <w:b/>
          <w:bCs/>
          <w:iCs/>
          <w:color w:val="000000" w:themeColor="text1"/>
          <w:szCs w:val="21"/>
          <w:highlight w:val="none"/>
          <w14:textFill>
            <w14:solidFill>
              <w14:schemeClr w14:val="tx1"/>
            </w14:solidFill>
          </w14:textFill>
        </w:rPr>
        <w:t>从严治校</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质量立校</w:t>
      </w:r>
      <w:r>
        <w:rPr>
          <w:rFonts w:hint="eastAsia" w:ascii="宋体" w:eastAsia="宋体" w:cs="宋体"/>
          <w:iCs/>
          <w:color w:val="000000" w:themeColor="text1"/>
          <w:szCs w:val="21"/>
          <w:highlight w:val="none"/>
          <w14:textFill>
            <w14:solidFill>
              <w14:schemeClr w14:val="tx1"/>
            </w14:solidFill>
          </w14:textFill>
        </w:rPr>
        <w:t>，遵循最严格的政治标准、学术标准、教学标准、管理标准，发挥</w:t>
      </w:r>
      <w:r>
        <w:rPr>
          <w:rFonts w:hint="eastAsia" w:ascii="宋体" w:eastAsia="宋体" w:cs="宋体"/>
          <w:b/>
          <w:bCs/>
          <w:iCs/>
          <w:color w:val="000000" w:themeColor="text1"/>
          <w:szCs w:val="21"/>
          <w:highlight w:val="none"/>
          <w14:textFill>
            <w14:solidFill>
              <w14:schemeClr w14:val="tx1"/>
            </w14:solidFill>
          </w14:textFill>
        </w:rPr>
        <w:t>不正之风“净化器”</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党性锻炼“大熔炉”</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全面从严治党“风向标”</w:t>
      </w:r>
      <w:r>
        <w:rPr>
          <w:rFonts w:hint="eastAsia" w:ascii="宋体" w:eastAsia="宋体" w:cs="宋体"/>
          <w:iCs/>
          <w:color w:val="000000" w:themeColor="text1"/>
          <w:szCs w:val="21"/>
          <w:highlight w:val="none"/>
          <w14:textFill>
            <w14:solidFill>
              <w14:schemeClr w14:val="tx1"/>
            </w14:solidFill>
          </w14:textFill>
        </w:rPr>
        <w:t>的作用。要加强党校光荣传统和优良作风教育，加强政治纪律和政治规矩教育，引导党校教师</w:t>
      </w:r>
      <w:r>
        <w:rPr>
          <w:rFonts w:hint="eastAsia" w:ascii="宋体" w:eastAsia="宋体" w:cs="宋体"/>
          <w:b/>
          <w:bCs/>
          <w:iCs/>
          <w:color w:val="000000" w:themeColor="text1"/>
          <w:szCs w:val="21"/>
          <w:highlight w:val="none"/>
          <w14:textFill>
            <w14:solidFill>
              <w14:schemeClr w14:val="tx1"/>
            </w14:solidFill>
          </w14:textFill>
        </w:rPr>
        <w:t>潜心治学</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虔诚问道</w:t>
      </w:r>
      <w:r>
        <w:rPr>
          <w:rFonts w:hint="eastAsia" w:ascii="宋体" w:eastAsia="宋体" w:cs="宋体"/>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悉心育人</w:t>
      </w:r>
      <w:r>
        <w:rPr>
          <w:rFonts w:hint="eastAsia" w:ascii="宋体" w:eastAsia="宋体" w:cs="宋体"/>
          <w:iCs/>
          <w:color w:val="000000" w:themeColor="text1"/>
          <w:szCs w:val="21"/>
          <w:highlight w:val="none"/>
          <w14:textFill>
            <w14:solidFill>
              <w14:schemeClr w14:val="tx1"/>
            </w14:solidFill>
          </w14:textFill>
        </w:rPr>
        <w:t>。各级党校要敢抓敢管、严抓严管，让学员一进党校就感受到学习之风、朴素之风、清朗之风。要把质量立校作为办学治校的生命工程，坚持高标准办学。要</w:t>
      </w:r>
      <w:r>
        <w:rPr>
          <w:rFonts w:hint="eastAsia" w:ascii="宋体" w:eastAsia="宋体" w:cs="宋体"/>
          <w:b/>
          <w:bCs/>
          <w:iCs/>
          <w:color w:val="000000" w:themeColor="text1"/>
          <w:szCs w:val="21"/>
          <w:highlight w:val="none"/>
          <w14:textFill>
            <w14:solidFill>
              <w14:schemeClr w14:val="tx1"/>
            </w14:solidFill>
          </w14:textFill>
        </w:rPr>
        <w:t>抓好人才队伍这个关键</w:t>
      </w:r>
      <w:r>
        <w:rPr>
          <w:rFonts w:hint="eastAsia" w:ascii="宋体" w:eastAsia="宋体" w:cs="宋体"/>
          <w:iCs/>
          <w:color w:val="000000" w:themeColor="text1"/>
          <w:szCs w:val="21"/>
          <w:highlight w:val="none"/>
          <w14:textFill>
            <w14:solidFill>
              <w14:schemeClr w14:val="tx1"/>
            </w14:solidFill>
          </w14:textFill>
        </w:rPr>
        <w:t>，大力实施</w:t>
      </w:r>
      <w:r>
        <w:rPr>
          <w:rFonts w:hint="eastAsia" w:ascii="宋体" w:eastAsia="宋体" w:cs="宋体"/>
          <w:b/>
          <w:bCs/>
          <w:iCs/>
          <w:color w:val="000000" w:themeColor="text1"/>
          <w:szCs w:val="21"/>
          <w:highlight w:val="none"/>
          <w14:textFill>
            <w14:solidFill>
              <w14:schemeClr w14:val="tx1"/>
            </w14:solidFill>
          </w14:textFill>
        </w:rPr>
        <w:t>人才强校</w:t>
      </w:r>
      <w:r>
        <w:rPr>
          <w:rFonts w:hint="eastAsia" w:ascii="宋体" w:eastAsia="宋体" w:cs="宋体"/>
          <w:iCs/>
          <w:color w:val="000000" w:themeColor="text1"/>
          <w:szCs w:val="21"/>
          <w:highlight w:val="none"/>
          <w14:textFill>
            <w14:solidFill>
              <w14:schemeClr w14:val="tx1"/>
            </w14:solidFill>
          </w14:textFill>
        </w:rPr>
        <w:t>战略。</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eastAsia="宋体" w:cs="宋体"/>
          <w:iCs/>
          <w:color w:val="000000" w:themeColor="text1"/>
          <w:szCs w:val="21"/>
          <w:highlight w:val="yellow"/>
          <w14:textFill>
            <w14:solidFill>
              <w14:schemeClr w14:val="tx1"/>
            </w14:solidFill>
          </w14:textFill>
        </w:rPr>
      </w:pPr>
      <w:r>
        <w:rPr>
          <w:rFonts w:hint="eastAsia" w:ascii="宋体" w:eastAsia="宋体" w:cs="宋体"/>
          <w:iCs/>
          <w:color w:val="000000" w:themeColor="text1"/>
          <w:szCs w:val="21"/>
          <w:highlight w:val="none"/>
          <w14:textFill>
            <w14:solidFill>
              <w14:schemeClr w14:val="tx1"/>
            </w14:solidFill>
          </w14:textFill>
        </w:rPr>
        <w:t>习近平最后强调，</w:t>
      </w:r>
      <w:r>
        <w:rPr>
          <w:rFonts w:hint="eastAsia" w:ascii="宋体" w:eastAsia="宋体" w:cs="宋体"/>
          <w:b/>
          <w:bCs/>
          <w:iCs/>
          <w:color w:val="000000" w:themeColor="text1"/>
          <w:szCs w:val="21"/>
          <w:highlight w:val="none"/>
          <w14:textFill>
            <w14:solidFill>
              <w14:schemeClr w14:val="tx1"/>
            </w14:solidFill>
          </w14:textFill>
        </w:rPr>
        <w:t>坚持党对党校工作的全面领导，是我们党办党校的根本经验，也是推动党校事业健康发展的根本保障</w:t>
      </w:r>
      <w:r>
        <w:rPr>
          <w:rFonts w:hint="eastAsia" w:ascii="宋体" w:eastAsia="宋体" w:cs="宋体"/>
          <w:iCs/>
          <w:color w:val="000000" w:themeColor="text1"/>
          <w:szCs w:val="21"/>
          <w:highlight w:val="none"/>
          <w14:textFill>
            <w14:solidFill>
              <w14:schemeClr w14:val="tx1"/>
            </w14:solidFill>
          </w14:textFill>
        </w:rPr>
        <w:t>。要坚持全党办党校，各级党委和政府、相关职能部门要以实际行动支持党校事业发展。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（2）习近平同白俄罗斯总统举行会谈</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spacing w:val="8"/>
          <w:szCs w:val="21"/>
          <w:highlight w:val="none"/>
          <w:shd w:val="clear" w:color="auto" w:fill="FFFFFF"/>
        </w:rPr>
      </w:pPr>
      <w:r>
        <w:rPr>
          <w:rFonts w:hint="eastAsia" w:ascii="宋体" w:hAnsi="仿宋" w:eastAsia="宋体" w:cs="宋体"/>
          <w:iCs/>
          <w:spacing w:val="8"/>
          <w:szCs w:val="21"/>
          <w:highlight w:val="none"/>
          <w:shd w:val="clear" w:color="auto" w:fill="FFFFFF"/>
        </w:rPr>
        <w:t>3月1日，国家主席习近平在人民大会堂同来华进行国事访问的</w:t>
      </w:r>
      <w:r>
        <w:rPr>
          <w:rFonts w:hint="eastAsia" w:ascii="宋体" w:hAnsi="仿宋" w:eastAsia="宋体" w:cs="宋体"/>
          <w:b/>
          <w:bCs/>
          <w:iCs/>
          <w:spacing w:val="8"/>
          <w:szCs w:val="21"/>
          <w:highlight w:val="none"/>
          <w:shd w:val="clear" w:color="auto" w:fill="FFFFFF"/>
        </w:rPr>
        <w:t>白俄罗斯总统卢卡申科</w:t>
      </w:r>
      <w:r>
        <w:rPr>
          <w:rFonts w:hint="eastAsia" w:ascii="宋体" w:hAnsi="仿宋" w:eastAsia="宋体" w:cs="宋体"/>
          <w:iCs/>
          <w:spacing w:val="8"/>
          <w:szCs w:val="21"/>
          <w:highlight w:val="none"/>
          <w:shd w:val="clear" w:color="auto" w:fill="FFFFFF"/>
        </w:rPr>
        <w:t>举行会谈。</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spacing w:val="8"/>
          <w:szCs w:val="21"/>
          <w:highlight w:val="none"/>
          <w:shd w:val="clear" w:color="auto" w:fill="FFFFFF"/>
        </w:rPr>
      </w:pPr>
      <w:r>
        <w:rPr>
          <w:rFonts w:hint="eastAsia" w:ascii="宋体" w:hAnsi="仿宋" w:eastAsia="宋体" w:cs="宋体"/>
          <w:iCs/>
          <w:spacing w:val="8"/>
          <w:szCs w:val="21"/>
          <w:highlight w:val="none"/>
          <w:shd w:val="clear" w:color="auto" w:fill="FFFFFF"/>
        </w:rPr>
        <w:t>习近平指出，去年9月我们在</w:t>
      </w:r>
      <w:r>
        <w:rPr>
          <w:rFonts w:hint="eastAsia" w:ascii="宋体" w:hAnsi="仿宋" w:eastAsia="宋体" w:cs="宋体"/>
          <w:b/>
          <w:bCs/>
          <w:iCs/>
          <w:spacing w:val="8"/>
          <w:szCs w:val="21"/>
          <w:highlight w:val="none"/>
          <w:shd w:val="clear" w:color="auto" w:fill="FFFFFF"/>
        </w:rPr>
        <w:t>撒马尔罕</w:t>
      </w:r>
      <w:r>
        <w:rPr>
          <w:rFonts w:hint="eastAsia" w:ascii="宋体" w:hAnsi="仿宋" w:eastAsia="宋体" w:cs="宋体"/>
          <w:iCs/>
          <w:spacing w:val="8"/>
          <w:szCs w:val="21"/>
          <w:highlight w:val="none"/>
          <w:shd w:val="clear" w:color="auto" w:fill="FFFFFF"/>
        </w:rPr>
        <w:t>共同宣布将</w:t>
      </w:r>
      <w:r>
        <w:rPr>
          <w:rFonts w:hint="eastAsia" w:ascii="宋体" w:hAnsi="仿宋" w:eastAsia="宋体" w:cs="宋体"/>
          <w:b/>
          <w:bCs/>
          <w:iCs/>
          <w:spacing w:val="8"/>
          <w:szCs w:val="21"/>
          <w:highlight w:val="none"/>
          <w:shd w:val="clear" w:color="auto" w:fill="FFFFFF"/>
        </w:rPr>
        <w:t>中白关系定位提升为全天候全面战略伙伴关系</w:t>
      </w:r>
      <w:r>
        <w:rPr>
          <w:rFonts w:hint="eastAsia" w:ascii="宋体" w:hAnsi="仿宋" w:eastAsia="宋体" w:cs="宋体"/>
          <w:iCs/>
          <w:spacing w:val="8"/>
          <w:szCs w:val="21"/>
          <w:highlight w:val="none"/>
          <w:shd w:val="clear" w:color="auto" w:fill="FFFFFF"/>
        </w:rPr>
        <w:t>，为两国各领域合作注入强劲动力。</w:t>
      </w:r>
      <w:r>
        <w:rPr>
          <w:rFonts w:hint="eastAsia" w:ascii="宋体" w:hAnsi="仿宋" w:eastAsia="宋体" w:cs="宋体"/>
          <w:b/>
          <w:bCs/>
          <w:iCs/>
          <w:spacing w:val="8"/>
          <w:szCs w:val="21"/>
          <w:highlight w:val="none"/>
          <w:shd w:val="clear" w:color="auto" w:fill="FFFFFF"/>
        </w:rPr>
        <w:t>今年是中国全面贯彻中共二十大精神的开局之年</w:t>
      </w:r>
      <w:r>
        <w:rPr>
          <w:rFonts w:hint="eastAsia" w:ascii="宋体" w:hAnsi="仿宋" w:eastAsia="宋体" w:cs="宋体"/>
          <w:iCs/>
          <w:spacing w:val="8"/>
          <w:szCs w:val="21"/>
          <w:highlight w:val="none"/>
          <w:shd w:val="clear" w:color="auto" w:fill="FFFFFF"/>
        </w:rPr>
        <w:t>，中国的高质量发展和现代化进程，将给包括白俄罗斯在内的世界各国带来新机遇。面对充满不稳定性、不确定性的国际形势，中方愿同白方一道努力，推动两国关系在高水平上健康稳定发展。</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spacing w:val="8"/>
          <w:szCs w:val="21"/>
          <w:highlight w:val="none"/>
          <w:shd w:val="clear" w:color="auto" w:fill="FFFFFF"/>
        </w:rPr>
      </w:pPr>
      <w:r>
        <w:rPr>
          <w:rFonts w:hint="eastAsia" w:ascii="宋体" w:hAnsi="仿宋" w:eastAsia="宋体" w:cs="宋体"/>
          <w:iCs/>
          <w:spacing w:val="8"/>
          <w:szCs w:val="21"/>
          <w:highlight w:val="none"/>
          <w:shd w:val="clear" w:color="auto" w:fill="FFFFFF"/>
        </w:rPr>
        <w:t>习近平强调，中白友谊牢不可破，双方</w:t>
      </w:r>
      <w:r>
        <w:rPr>
          <w:rFonts w:hint="eastAsia" w:ascii="宋体" w:hAnsi="仿宋" w:eastAsia="宋体" w:cs="宋体"/>
          <w:b/>
          <w:bCs/>
          <w:iCs/>
          <w:spacing w:val="8"/>
          <w:szCs w:val="21"/>
          <w:highlight w:val="none"/>
          <w:shd w:val="clear" w:color="auto" w:fill="FFFFFF"/>
        </w:rPr>
        <w:t>要不断增进政治互信，始终不渝做彼此的真朋友和好伙伴</w:t>
      </w:r>
      <w:r>
        <w:rPr>
          <w:rFonts w:hint="eastAsia" w:ascii="宋体" w:hAnsi="仿宋" w:eastAsia="宋体" w:cs="宋体"/>
          <w:iCs/>
          <w:spacing w:val="8"/>
          <w:szCs w:val="21"/>
          <w:highlight w:val="none"/>
          <w:shd w:val="clear" w:color="auto" w:fill="FFFFFF"/>
        </w:rPr>
        <w:t>。中方高度赞赏白方在涉台、涉疆、涉港、人权等问题上坚定支持中方正当立场。双方要坚定支持彼此选择的发展道路，支持对方维护本国核心利益，反对外部势力干涉内政，维护两国主权和政治安全。要</w:t>
      </w:r>
      <w:r>
        <w:rPr>
          <w:rFonts w:hint="eastAsia" w:ascii="宋体" w:hAnsi="仿宋" w:eastAsia="宋体" w:cs="宋体"/>
          <w:b/>
          <w:bCs/>
          <w:iCs/>
          <w:spacing w:val="8"/>
          <w:szCs w:val="21"/>
          <w:highlight w:val="none"/>
          <w:shd w:val="clear" w:color="auto" w:fill="FFFFFF"/>
        </w:rPr>
        <w:t>充分发挥两国政府间合作委员会作用</w:t>
      </w:r>
      <w:r>
        <w:rPr>
          <w:rFonts w:hint="eastAsia" w:ascii="宋体" w:hAnsi="仿宋" w:eastAsia="宋体" w:cs="宋体"/>
          <w:iCs/>
          <w:spacing w:val="8"/>
          <w:szCs w:val="21"/>
          <w:highlight w:val="none"/>
          <w:shd w:val="clear" w:color="auto" w:fill="FFFFFF"/>
        </w:rPr>
        <w:t>，扩大经贸合作，建设好</w:t>
      </w:r>
      <w:r>
        <w:rPr>
          <w:rFonts w:hint="eastAsia" w:ascii="宋体" w:hAnsi="仿宋" w:eastAsia="宋体" w:cs="宋体"/>
          <w:b/>
          <w:bCs/>
          <w:iCs/>
          <w:spacing w:val="8"/>
          <w:szCs w:val="21"/>
          <w:highlight w:val="none"/>
          <w:shd w:val="clear" w:color="auto" w:fill="FFFFFF"/>
        </w:rPr>
        <w:t>中白工业园</w:t>
      </w:r>
      <w:r>
        <w:rPr>
          <w:rFonts w:hint="eastAsia" w:ascii="宋体" w:hAnsi="仿宋" w:eastAsia="宋体" w:cs="宋体"/>
          <w:iCs/>
          <w:spacing w:val="8"/>
          <w:szCs w:val="21"/>
          <w:highlight w:val="none"/>
          <w:shd w:val="clear" w:color="auto" w:fill="FFFFFF"/>
        </w:rPr>
        <w:t>，</w:t>
      </w:r>
      <w:r>
        <w:rPr>
          <w:rFonts w:hint="eastAsia" w:ascii="宋体" w:hAnsi="仿宋" w:eastAsia="宋体" w:cs="宋体"/>
          <w:b/>
          <w:bCs/>
          <w:iCs/>
          <w:spacing w:val="8"/>
          <w:szCs w:val="21"/>
          <w:highlight w:val="none"/>
          <w:shd w:val="clear" w:color="auto" w:fill="FFFFFF"/>
        </w:rPr>
        <w:t>以共建“一带一路”为主线，推进中欧班列等互联互通建设合作</w:t>
      </w:r>
      <w:r>
        <w:rPr>
          <w:rFonts w:hint="eastAsia" w:ascii="宋体" w:hAnsi="仿宋" w:eastAsia="宋体" w:cs="宋体"/>
          <w:iCs/>
          <w:spacing w:val="8"/>
          <w:szCs w:val="21"/>
          <w:highlight w:val="none"/>
          <w:shd w:val="clear" w:color="auto" w:fill="FFFFFF"/>
        </w:rPr>
        <w:t>。要深化医疗卫生合作，拓展地方合作，密切人文交流，让中白友好更加深入人心。</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spacing w:val="8"/>
          <w:szCs w:val="21"/>
          <w:highlight w:val="none"/>
          <w:shd w:val="clear" w:color="auto" w:fill="FFFFFF"/>
        </w:rPr>
      </w:pPr>
      <w:r>
        <w:rPr>
          <w:rFonts w:hint="eastAsia" w:ascii="宋体" w:hAnsi="仿宋" w:eastAsia="宋体" w:cs="宋体"/>
          <w:iCs/>
          <w:spacing w:val="8"/>
          <w:szCs w:val="21"/>
          <w:highlight w:val="none"/>
          <w:shd w:val="clear" w:color="auto" w:fill="FFFFFF"/>
        </w:rPr>
        <w:t>两国元首还就乌克兰危机等问题交换了意见。习近平指出，中方在乌克兰危机上的立场是一贯的、明确的，已经发布关于政治解决乌克兰危机的中国立场文件。</w:t>
      </w:r>
      <w:r>
        <w:rPr>
          <w:rFonts w:hint="eastAsia" w:ascii="宋体" w:hAnsi="仿宋" w:eastAsia="宋体" w:cs="宋体"/>
          <w:b/>
          <w:bCs/>
          <w:iCs/>
          <w:spacing w:val="8"/>
          <w:szCs w:val="21"/>
          <w:highlight w:val="none"/>
          <w:shd w:val="clear" w:color="auto" w:fill="FFFFFF"/>
        </w:rPr>
        <w:t>中国立场的核心就是劝和促谈。</w:t>
      </w:r>
      <w:r>
        <w:rPr>
          <w:rFonts w:hint="eastAsia" w:ascii="宋体" w:hAnsi="仿宋" w:eastAsia="宋体" w:cs="宋体"/>
          <w:iCs/>
          <w:spacing w:val="8"/>
          <w:szCs w:val="21"/>
          <w:highlight w:val="none"/>
          <w:shd w:val="clear" w:color="auto" w:fill="FFFFFF"/>
        </w:rPr>
        <w:t>要坚持政治解决方向，抛弃一切冷战思维，尊重各国的合理安全关切，构建均衡、有效、可持续的欧洲安全架构。有关国家应该停止把世界经济政治化、工具化，真正做有助于停火止战、和平解决危机的事情。卢卡申科表示，</w:t>
      </w:r>
      <w:r>
        <w:rPr>
          <w:rFonts w:hint="eastAsia" w:ascii="宋体" w:hAnsi="仿宋" w:eastAsia="宋体" w:cs="宋体"/>
          <w:b/>
          <w:bCs/>
          <w:iCs/>
          <w:spacing w:val="8"/>
          <w:szCs w:val="21"/>
          <w:highlight w:val="none"/>
          <w:shd w:val="clear" w:color="auto" w:fill="FFFFFF"/>
        </w:rPr>
        <w:t>白方完全赞成和支持中方关于政治解决乌克兰危机的立场和主张</w:t>
      </w:r>
      <w:r>
        <w:rPr>
          <w:rFonts w:hint="eastAsia" w:ascii="宋体" w:hAnsi="仿宋" w:eastAsia="宋体" w:cs="宋体"/>
          <w:iCs/>
          <w:spacing w:val="8"/>
          <w:szCs w:val="21"/>
          <w:highlight w:val="none"/>
          <w:shd w:val="clear" w:color="auto" w:fill="FFFFFF"/>
        </w:rPr>
        <w:t>，这对化解危机具有重要意义。</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ascii="宋体" w:hAnsi="仿宋" w:eastAsia="宋体" w:cs="宋体"/>
          <w:iCs/>
          <w:spacing w:val="8"/>
          <w:szCs w:val="21"/>
          <w:highlight w:val="yellow"/>
          <w:shd w:val="clear" w:color="auto" w:fill="FFFFFF"/>
        </w:rPr>
      </w:pPr>
      <w:r>
        <w:rPr>
          <w:rFonts w:hint="eastAsia" w:ascii="宋体" w:hAnsi="仿宋" w:eastAsia="宋体" w:cs="宋体"/>
          <w:iCs/>
          <w:spacing w:val="8"/>
          <w:szCs w:val="21"/>
          <w:highlight w:val="none"/>
          <w:shd w:val="clear" w:color="auto" w:fill="FFFFFF"/>
        </w:rPr>
        <w:t>会谈后，两国元首共同签署</w:t>
      </w:r>
      <w:r>
        <w:rPr>
          <w:rFonts w:hint="eastAsia" w:ascii="宋体" w:hAnsi="仿宋" w:eastAsia="宋体" w:cs="宋体"/>
          <w:b/>
          <w:bCs/>
          <w:iCs/>
          <w:spacing w:val="8"/>
          <w:szCs w:val="21"/>
          <w:highlight w:val="none"/>
          <w:shd w:val="clear" w:color="auto" w:fill="FFFFFF"/>
        </w:rPr>
        <w:t>《中华人民共和国和白俄罗斯共和国关于新时代进一步发展两国全天候全面战略伙伴关系的联合声明》</w:t>
      </w:r>
      <w:r>
        <w:rPr>
          <w:rFonts w:hint="eastAsia" w:ascii="宋体" w:hAnsi="仿宋" w:eastAsia="宋体" w:cs="宋体"/>
          <w:iCs/>
          <w:spacing w:val="8"/>
          <w:szCs w:val="21"/>
          <w:highlight w:val="none"/>
          <w:shd w:val="clear" w:color="auto" w:fill="FFFFFF"/>
        </w:rPr>
        <w:t>，并见证签署经贸、工业、农业、海关、科技、卫生、旅游、体育、地方等领域多项双边合作文件。</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（3）习近平致电祝贺赫里斯托祖利季斯就任塞浦路斯总统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3月1日，国家主席习近平致电</w:t>
      </w:r>
      <w:r>
        <w:rPr>
          <w:rFonts w:hint="eastAsia" w:ascii="宋体" w:hAnsi="仿宋" w:eastAsia="宋体" w:cs="宋体"/>
          <w:b/>
          <w:bCs/>
          <w:iCs/>
          <w:szCs w:val="21"/>
          <w:highlight w:val="none"/>
        </w:rPr>
        <w:t>尼科斯·赫里斯托祖利季斯</w:t>
      </w:r>
      <w:r>
        <w:rPr>
          <w:rFonts w:hint="eastAsia" w:ascii="宋体" w:hAnsi="仿宋" w:eastAsia="宋体" w:cs="宋体"/>
          <w:iCs/>
          <w:szCs w:val="21"/>
          <w:highlight w:val="none"/>
        </w:rPr>
        <w:t>，祝贺他就任</w:t>
      </w:r>
      <w:r>
        <w:rPr>
          <w:rFonts w:hint="eastAsia" w:ascii="宋体" w:hAnsi="仿宋" w:eastAsia="宋体" w:cs="宋体"/>
          <w:b/>
          <w:bCs/>
          <w:iCs/>
          <w:szCs w:val="21"/>
          <w:highlight w:val="none"/>
        </w:rPr>
        <w:t>塞浦路斯共和国总统</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szCs w:val="21"/>
          <w:highlight w:val="yellow"/>
        </w:rPr>
      </w:pPr>
      <w:r>
        <w:rPr>
          <w:rFonts w:hint="eastAsia" w:ascii="宋体" w:hAnsi="仿宋" w:eastAsia="宋体" w:cs="宋体"/>
          <w:iCs/>
          <w:szCs w:val="21"/>
          <w:highlight w:val="none"/>
        </w:rPr>
        <w:t>习近平指出，当前，</w:t>
      </w:r>
      <w:r>
        <w:rPr>
          <w:rFonts w:hint="eastAsia" w:ascii="宋体" w:hAnsi="仿宋" w:eastAsia="宋体" w:cs="宋体"/>
          <w:b/>
          <w:bCs/>
          <w:iCs/>
          <w:szCs w:val="21"/>
          <w:highlight w:val="none"/>
        </w:rPr>
        <w:t>中塞战略伙伴关系</w:t>
      </w:r>
      <w:r>
        <w:rPr>
          <w:rFonts w:hint="eastAsia" w:ascii="宋体" w:hAnsi="仿宋" w:eastAsia="宋体" w:cs="宋体"/>
          <w:iCs/>
          <w:szCs w:val="21"/>
          <w:highlight w:val="none"/>
        </w:rPr>
        <w:t>保持高水平发展，两国友谊历久弥坚，政治互信持续深化，各领域交流合作日益密切。</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（4）习近平向越南新任国家主席致贺电</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textAlignment w:val="auto"/>
        <w:rPr>
          <w:rFonts w:hint="eastAsia" w:hAnsi="黑体" w:cs="宋体"/>
          <w:bCs/>
          <w:color w:val="000000"/>
          <w:sz w:val="21"/>
          <w:szCs w:val="21"/>
          <w:highlight w:val="none"/>
        </w:rPr>
      </w:pPr>
      <w:r>
        <w:rPr>
          <w:rFonts w:hint="eastAsia" w:hAnsi="黑体" w:cs="宋体"/>
          <w:bCs/>
          <w:color w:val="000000"/>
          <w:sz w:val="21"/>
          <w:szCs w:val="21"/>
          <w:highlight w:val="none"/>
        </w:rPr>
        <w:t>3月2日，国家主席习近平致电</w:t>
      </w:r>
      <w:r>
        <w:rPr>
          <w:rFonts w:hint="eastAsia" w:hAnsi="黑体" w:cs="宋体"/>
          <w:b/>
          <w:bCs w:val="0"/>
          <w:color w:val="000000"/>
          <w:sz w:val="21"/>
          <w:szCs w:val="21"/>
          <w:highlight w:val="none"/>
        </w:rPr>
        <w:t>武文赏</w:t>
      </w:r>
      <w:r>
        <w:rPr>
          <w:rFonts w:hint="eastAsia" w:hAnsi="黑体" w:cs="宋体"/>
          <w:bCs/>
          <w:color w:val="000000"/>
          <w:sz w:val="21"/>
          <w:szCs w:val="21"/>
          <w:highlight w:val="none"/>
        </w:rPr>
        <w:t>，祝贺他就任</w:t>
      </w:r>
      <w:r>
        <w:rPr>
          <w:rFonts w:hint="eastAsia" w:hAnsi="黑体" w:cs="宋体"/>
          <w:b/>
          <w:bCs w:val="0"/>
          <w:color w:val="000000"/>
          <w:sz w:val="21"/>
          <w:szCs w:val="21"/>
          <w:highlight w:val="none"/>
        </w:rPr>
        <w:t>越南社会主义共和国主席</w:t>
      </w:r>
      <w:r>
        <w:rPr>
          <w:rFonts w:hint="eastAsia" w:hAnsi="黑体" w:cs="宋体"/>
          <w:bCs/>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textAlignment w:val="auto"/>
        <w:rPr>
          <w:rFonts w:hAnsi="仿宋" w:cs="宋体"/>
          <w:color w:val="000000"/>
          <w:sz w:val="21"/>
          <w:szCs w:val="21"/>
          <w:highlight w:val="yellow"/>
        </w:rPr>
      </w:pPr>
      <w:r>
        <w:rPr>
          <w:rFonts w:hint="eastAsia" w:hAnsi="黑体" w:cs="宋体"/>
          <w:bCs/>
          <w:color w:val="000000"/>
          <w:sz w:val="21"/>
          <w:szCs w:val="21"/>
          <w:highlight w:val="none"/>
        </w:rPr>
        <w:t>习近平指出，中越是</w:t>
      </w:r>
      <w:r>
        <w:rPr>
          <w:rFonts w:hint="eastAsia" w:hAnsi="黑体" w:cs="宋体"/>
          <w:b/>
          <w:bCs w:val="0"/>
          <w:color w:val="000000"/>
          <w:sz w:val="21"/>
          <w:szCs w:val="21"/>
          <w:highlight w:val="none"/>
        </w:rPr>
        <w:t>山水相连的社会主义友好邻邦</w:t>
      </w:r>
      <w:r>
        <w:rPr>
          <w:rFonts w:hint="eastAsia" w:hAnsi="黑体" w:cs="宋体"/>
          <w:bCs/>
          <w:color w:val="000000"/>
          <w:sz w:val="21"/>
          <w:szCs w:val="21"/>
          <w:highlight w:val="none"/>
        </w:rPr>
        <w:t>。去年以来，我同阮富仲总书记就巩固传统友谊、加强战略沟通、深化互利合作达成重要共识，共同擘画了新时代</w:t>
      </w:r>
      <w:r>
        <w:rPr>
          <w:rFonts w:hint="eastAsia" w:hAnsi="黑体" w:cs="宋体"/>
          <w:b/>
          <w:bCs w:val="0"/>
          <w:color w:val="000000"/>
          <w:sz w:val="21"/>
          <w:szCs w:val="21"/>
          <w:highlight w:val="none"/>
        </w:rPr>
        <w:t>中越全面战略合作伙伴关系</w:t>
      </w:r>
      <w:r>
        <w:rPr>
          <w:rFonts w:hint="eastAsia" w:hAnsi="黑体" w:cs="宋体"/>
          <w:bCs/>
          <w:color w:val="000000"/>
          <w:sz w:val="21"/>
          <w:szCs w:val="21"/>
          <w:highlight w:val="none"/>
        </w:rPr>
        <w:t>发展的宏伟蓝图。我高度重视中越关系，愿同武文赏主席一道努力，推动两国关系持续健康稳定发展，朝着共同构建中越具有战略意义的命运共同体不断迈进。</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w:t>
      </w:r>
      <w:r>
        <w:rPr>
          <w:rFonts w:ascii="宋体" w:hAnsi="楷体" w:eastAsia="宋体" w:cs="宋体"/>
          <w:b/>
          <w:bCs/>
          <w:iCs/>
          <w:color w:val="000000" w:themeColor="text1"/>
          <w:szCs w:val="21"/>
          <w:highlight w:val="none"/>
          <w14:textFill>
            <w14:solidFill>
              <w14:schemeClr w14:val="tx1"/>
            </w14:solidFill>
          </w14:textFill>
        </w:rPr>
        <w:t>5</w:t>
      </w:r>
      <w:r>
        <w:rPr>
          <w:rFonts w:hint="eastAsia" w:ascii="宋体" w:hAnsi="楷体" w:eastAsia="宋体" w:cs="宋体"/>
          <w:b/>
          <w:bCs/>
          <w:iCs/>
          <w:color w:val="000000" w:themeColor="text1"/>
          <w:szCs w:val="21"/>
          <w:highlight w:val="none"/>
          <w14:textFill>
            <w14:solidFill>
              <w14:schemeClr w14:val="tx1"/>
            </w14:solidFill>
          </w14:textFill>
        </w:rPr>
        <w:t>）习近平同科特迪瓦总统就中科建交40周年互致贺电</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textAlignment w:val="auto"/>
        <w:rPr>
          <w:rFonts w:hint="eastAsia" w:hAnsi="仿宋" w:cs="宋体"/>
          <w:color w:val="000000"/>
          <w:sz w:val="21"/>
          <w:szCs w:val="21"/>
          <w:highlight w:val="none"/>
        </w:rPr>
      </w:pPr>
      <w:r>
        <w:rPr>
          <w:rFonts w:hint="eastAsia" w:hAnsi="仿宋" w:cs="宋体"/>
          <w:color w:val="000000"/>
          <w:sz w:val="21"/>
          <w:szCs w:val="21"/>
          <w:highlight w:val="none"/>
        </w:rPr>
        <w:t>3月2日，国家主席习近平同</w:t>
      </w:r>
      <w:r>
        <w:rPr>
          <w:rFonts w:hint="eastAsia" w:hAnsi="仿宋" w:cs="宋体"/>
          <w:b/>
          <w:bCs/>
          <w:color w:val="000000"/>
          <w:sz w:val="21"/>
          <w:szCs w:val="21"/>
          <w:highlight w:val="none"/>
        </w:rPr>
        <w:t>科特迪瓦总统瓦塔拉</w:t>
      </w:r>
      <w:r>
        <w:rPr>
          <w:rFonts w:hint="eastAsia" w:hAnsi="仿宋" w:cs="宋体"/>
          <w:color w:val="000000"/>
          <w:sz w:val="21"/>
          <w:szCs w:val="21"/>
          <w:highlight w:val="none"/>
        </w:rPr>
        <w:t>互致贺电，庆祝两国</w:t>
      </w:r>
      <w:r>
        <w:rPr>
          <w:rFonts w:hint="eastAsia" w:hAnsi="仿宋" w:cs="宋体"/>
          <w:b/>
          <w:bCs/>
          <w:color w:val="000000"/>
          <w:sz w:val="21"/>
          <w:szCs w:val="21"/>
          <w:highlight w:val="none"/>
        </w:rPr>
        <w:t>建交40周年</w:t>
      </w:r>
      <w:r>
        <w:rPr>
          <w:rFonts w:hint="eastAsia" w:hAnsi="仿宋" w:cs="宋体"/>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textAlignment w:val="auto"/>
        <w:rPr>
          <w:rFonts w:hint="eastAsia" w:hAnsi="仿宋" w:cs="宋体"/>
          <w:color w:val="000000"/>
          <w:sz w:val="21"/>
          <w:szCs w:val="21"/>
          <w:highlight w:val="none"/>
        </w:rPr>
      </w:pPr>
      <w:r>
        <w:rPr>
          <w:rFonts w:hint="eastAsia" w:hAnsi="仿宋" w:cs="宋体"/>
          <w:color w:val="000000"/>
          <w:sz w:val="21"/>
          <w:szCs w:val="21"/>
          <w:highlight w:val="none"/>
        </w:rPr>
        <w:t>习近平指出，建交40年来，中科双方始终真诚友好，在涉及彼此核心利益和重大关切问题上相互支持，成为</w:t>
      </w:r>
      <w:r>
        <w:rPr>
          <w:rFonts w:hint="eastAsia" w:hAnsi="仿宋" w:cs="宋体"/>
          <w:b/>
          <w:bCs/>
          <w:color w:val="000000"/>
          <w:sz w:val="21"/>
          <w:szCs w:val="21"/>
          <w:highlight w:val="none"/>
        </w:rPr>
        <w:t>发展振兴道路上的重要朋友和伙伴</w:t>
      </w:r>
      <w:r>
        <w:rPr>
          <w:rFonts w:hint="eastAsia" w:hAnsi="仿宋" w:cs="宋体"/>
          <w:color w:val="000000"/>
          <w:sz w:val="21"/>
          <w:szCs w:val="21"/>
          <w:highlight w:val="none"/>
        </w:rPr>
        <w:t>。去年底我同瓦塔拉总统通电话，就深化两国各领域合作达成新的共识。我高度重视中科关系发展，愿同瓦塔拉总统一道努力，以两国建交40周年为契机，巩固相互支持，加强全方位合作，推动中科关系不断迈上新台阶，更好造福两国人民。</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（6）习近平向尼日利亚当选总统致贺电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b w:val="0"/>
          <w:bCs w:val="0"/>
          <w:szCs w:val="21"/>
          <w:highlight w:val="none"/>
        </w:rPr>
      </w:pPr>
      <w:r>
        <w:rPr>
          <w:rFonts w:hint="eastAsia" w:ascii="宋体" w:hAnsi="仿宋" w:eastAsia="宋体" w:cs="宋体"/>
          <w:b w:val="0"/>
          <w:bCs w:val="0"/>
          <w:szCs w:val="21"/>
          <w:highlight w:val="none"/>
        </w:rPr>
        <w:t>3月4日，国家主席习近平致电</w:t>
      </w:r>
      <w:r>
        <w:rPr>
          <w:rFonts w:hint="eastAsia" w:ascii="宋体" w:hAnsi="仿宋" w:eastAsia="宋体" w:cs="宋体"/>
          <w:b/>
          <w:bCs/>
          <w:szCs w:val="21"/>
          <w:highlight w:val="none"/>
        </w:rPr>
        <w:t>博拉·提努布</w:t>
      </w:r>
      <w:r>
        <w:rPr>
          <w:rFonts w:hint="eastAsia" w:ascii="宋体" w:hAnsi="仿宋" w:eastAsia="宋体" w:cs="宋体"/>
          <w:b w:val="0"/>
          <w:bCs w:val="0"/>
          <w:szCs w:val="21"/>
          <w:highlight w:val="none"/>
        </w:rPr>
        <w:t>，祝贺他当选</w:t>
      </w:r>
      <w:r>
        <w:rPr>
          <w:rFonts w:hint="eastAsia" w:ascii="宋体" w:hAnsi="仿宋" w:eastAsia="宋体" w:cs="宋体"/>
          <w:b/>
          <w:bCs/>
          <w:szCs w:val="21"/>
          <w:highlight w:val="none"/>
        </w:rPr>
        <w:t>尼日利亚联邦共和国总统</w:t>
      </w:r>
      <w:r>
        <w:rPr>
          <w:rFonts w:hint="eastAsia" w:ascii="宋体" w:hAnsi="仿宋" w:eastAsia="宋体" w:cs="宋体"/>
          <w:b w:val="0"/>
          <w:bCs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b w:val="0"/>
          <w:bCs w:val="0"/>
          <w:szCs w:val="21"/>
          <w:highlight w:val="none"/>
        </w:rPr>
      </w:pPr>
      <w:r>
        <w:rPr>
          <w:rFonts w:hint="eastAsia" w:ascii="宋体" w:hAnsi="仿宋" w:eastAsia="宋体" w:cs="宋体"/>
          <w:b w:val="0"/>
          <w:bCs w:val="0"/>
          <w:szCs w:val="21"/>
          <w:highlight w:val="none"/>
        </w:rPr>
        <w:t>习近平指出，</w:t>
      </w:r>
      <w:r>
        <w:rPr>
          <w:rFonts w:hint="eastAsia" w:ascii="宋体" w:hAnsi="仿宋" w:eastAsia="宋体" w:cs="宋体"/>
          <w:b/>
          <w:bCs/>
          <w:szCs w:val="21"/>
          <w:highlight w:val="none"/>
        </w:rPr>
        <w:t>尼日利亚是中国在非洲的重要战略伙伴</w:t>
      </w:r>
      <w:r>
        <w:rPr>
          <w:rFonts w:hint="eastAsia" w:ascii="宋体" w:hAnsi="仿宋" w:eastAsia="宋体" w:cs="宋体"/>
          <w:b w:val="0"/>
          <w:bCs w:val="0"/>
          <w:szCs w:val="21"/>
          <w:highlight w:val="none"/>
        </w:rPr>
        <w:t>。近年来，两国关系发展势头良好，各领域务实合作成果丰硕，在涉及彼此核心利益和重大关切问题上相互支持，在国际和地区事务中密切配合。我高度重视中尼关系发展，愿同提努布当选总统一道努力，推动</w:t>
      </w:r>
      <w:r>
        <w:rPr>
          <w:rFonts w:hint="eastAsia" w:ascii="宋体" w:hAnsi="仿宋" w:eastAsia="宋体" w:cs="宋体"/>
          <w:b/>
          <w:bCs/>
          <w:szCs w:val="21"/>
          <w:highlight w:val="none"/>
        </w:rPr>
        <w:t>中尼战略伙伴关系</w:t>
      </w:r>
      <w:r>
        <w:rPr>
          <w:rFonts w:hint="eastAsia" w:ascii="宋体" w:hAnsi="仿宋" w:eastAsia="宋体" w:cs="宋体"/>
          <w:b w:val="0"/>
          <w:bCs w:val="0"/>
          <w:szCs w:val="21"/>
          <w:highlight w:val="none"/>
        </w:rPr>
        <w:t>不断迈上新台阶。</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（7）习近平在参加江苏代表团审议时强调 牢牢把握高质量发展这个首要任务</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楷体" w:eastAsia="宋体" w:cs="宋体"/>
          <w:color w:val="000000"/>
          <w:szCs w:val="21"/>
          <w:highlight w:val="yellow"/>
        </w:rPr>
      </w:pPr>
      <w:r>
        <w:rPr>
          <w:rFonts w:hint="eastAsia" w:ascii="宋体" w:hAnsi="仿宋" w:eastAsia="宋体" w:cs="宋体"/>
          <w:szCs w:val="21"/>
          <w:highlight w:val="none"/>
        </w:rPr>
        <w:t>中共中央总书记、国家主席、中央军委主席习近平</w:t>
      </w:r>
      <w:r>
        <w:rPr>
          <w:rFonts w:hint="eastAsia" w:ascii="宋体" w:hAnsi="仿宋" w:eastAsia="宋体" w:cs="宋体"/>
          <w:szCs w:val="21"/>
          <w:highlight w:val="none"/>
          <w:lang w:val="en-US" w:eastAsia="zh-CN"/>
        </w:rPr>
        <w:t>3月</w:t>
      </w:r>
      <w:r>
        <w:rPr>
          <w:rFonts w:hint="eastAsia" w:ascii="宋体" w:hAnsi="仿宋" w:eastAsia="宋体" w:cs="宋体"/>
          <w:szCs w:val="21"/>
          <w:highlight w:val="none"/>
        </w:rPr>
        <w:t>5日下午在参加他所在的十四届全国人大一次会议江苏代表团审议时强调，</w:t>
      </w:r>
      <w:r>
        <w:rPr>
          <w:rFonts w:hint="eastAsia" w:ascii="宋体" w:hAnsi="仿宋" w:eastAsia="宋体" w:cs="宋体"/>
          <w:b/>
          <w:bCs/>
          <w:color w:val="FF0000"/>
          <w:szCs w:val="21"/>
          <w:highlight w:val="none"/>
        </w:rPr>
        <w:t>高质量发展是全面建设社会主义现代化国家的首要任务</w:t>
      </w:r>
      <w:r>
        <w:rPr>
          <w:rFonts w:hint="eastAsia" w:ascii="宋体" w:hAnsi="仿宋" w:eastAsia="宋体" w:cs="宋体"/>
          <w:szCs w:val="21"/>
          <w:highlight w:val="none"/>
        </w:rPr>
        <w:t>。</w:t>
      </w:r>
      <w:r>
        <w:rPr>
          <w:rFonts w:hint="eastAsia" w:ascii="宋体" w:hAnsi="仿宋" w:eastAsia="宋体" w:cs="宋体"/>
          <w:b/>
          <w:bCs/>
          <w:szCs w:val="21"/>
          <w:highlight w:val="none"/>
        </w:rPr>
        <w:t>必须完整、准确、全面贯彻新发展理念</w:t>
      </w:r>
      <w:r>
        <w:rPr>
          <w:rFonts w:hint="eastAsia" w:ascii="宋体" w:hAnsi="仿宋" w:eastAsia="宋体" w:cs="宋体"/>
          <w:szCs w:val="21"/>
          <w:highlight w:val="none"/>
        </w:rPr>
        <w:t>，始终</w:t>
      </w:r>
      <w:r>
        <w:rPr>
          <w:rFonts w:hint="eastAsia" w:ascii="宋体" w:hAnsi="仿宋" w:eastAsia="宋体" w:cs="宋体"/>
          <w:b/>
          <w:bCs/>
          <w:szCs w:val="21"/>
          <w:highlight w:val="none"/>
        </w:rPr>
        <w:t>以创新、协调、绿色、开放、共享的内在统一来把握发展、衡量发展、推动发展</w:t>
      </w:r>
      <w:r>
        <w:rPr>
          <w:rFonts w:hint="eastAsia" w:ascii="宋体" w:hAnsi="仿宋" w:eastAsia="宋体" w:cs="宋体"/>
          <w:szCs w:val="21"/>
          <w:highlight w:val="none"/>
        </w:rPr>
        <w:t>；必须</w:t>
      </w:r>
      <w:r>
        <w:rPr>
          <w:rFonts w:hint="eastAsia" w:ascii="宋体" w:hAnsi="仿宋" w:eastAsia="宋体" w:cs="宋体"/>
          <w:b/>
          <w:bCs/>
          <w:szCs w:val="21"/>
          <w:highlight w:val="none"/>
        </w:rPr>
        <w:t>更好统筹质的有效提升和量的合理增长，始终坚持</w:t>
      </w:r>
      <w:r>
        <w:rPr>
          <w:rFonts w:hint="eastAsia" w:ascii="宋体" w:hAnsi="仿宋" w:eastAsia="宋体" w:cs="宋体"/>
          <w:b/>
          <w:bCs/>
          <w:color w:val="FF0000"/>
          <w:szCs w:val="21"/>
          <w:highlight w:val="none"/>
        </w:rPr>
        <w:t>质量第一、效益优先</w:t>
      </w:r>
      <w:r>
        <w:rPr>
          <w:rFonts w:hint="eastAsia" w:ascii="宋体" w:hAnsi="仿宋" w:eastAsia="宋体" w:cs="宋体"/>
          <w:b/>
          <w:bCs/>
          <w:szCs w:val="21"/>
          <w:highlight w:val="none"/>
        </w:rPr>
        <w:t>，大力增强质量意识，视质量为生命，以高质量为追求</w:t>
      </w:r>
      <w:r>
        <w:rPr>
          <w:rFonts w:hint="eastAsia" w:ascii="宋体" w:hAnsi="仿宋" w:eastAsia="宋体" w:cs="宋体"/>
          <w:szCs w:val="21"/>
          <w:highlight w:val="none"/>
        </w:rPr>
        <w:t>；</w:t>
      </w:r>
      <w:r>
        <w:rPr>
          <w:rFonts w:hint="eastAsia" w:ascii="宋体" w:hAnsi="仿宋" w:eastAsia="宋体" w:cs="宋体"/>
          <w:b/>
          <w:bCs/>
          <w:szCs w:val="21"/>
          <w:highlight w:val="none"/>
        </w:rPr>
        <w:t>必须坚定不移深化改革开放、深入转变发展方式，以</w:t>
      </w:r>
      <w:r>
        <w:rPr>
          <w:rFonts w:hint="eastAsia" w:ascii="宋体" w:hAnsi="仿宋" w:eastAsia="宋体" w:cs="宋体"/>
          <w:b/>
          <w:bCs/>
          <w:color w:val="FF0000"/>
          <w:szCs w:val="21"/>
          <w:highlight w:val="none"/>
        </w:rPr>
        <w:t>效率变革、动力变革促进质量变革</w:t>
      </w:r>
      <w:r>
        <w:rPr>
          <w:rFonts w:hint="eastAsia" w:ascii="宋体" w:hAnsi="仿宋" w:eastAsia="宋体" w:cs="宋体"/>
          <w:b/>
          <w:bCs/>
          <w:szCs w:val="21"/>
          <w:highlight w:val="none"/>
        </w:rPr>
        <w:t>，加快形成可持续的高质量发展体制机制</w:t>
      </w:r>
      <w:r>
        <w:rPr>
          <w:rFonts w:hint="eastAsia" w:ascii="宋体" w:hAnsi="仿宋" w:eastAsia="宋体" w:cs="宋体"/>
          <w:szCs w:val="21"/>
          <w:highlight w:val="none"/>
        </w:rPr>
        <w:t>；</w:t>
      </w:r>
      <w:r>
        <w:rPr>
          <w:rFonts w:hint="eastAsia" w:ascii="宋体" w:hAnsi="仿宋" w:eastAsia="宋体" w:cs="宋体"/>
          <w:b/>
          <w:bCs/>
          <w:szCs w:val="21"/>
          <w:highlight w:val="none"/>
        </w:rPr>
        <w:t>必须以满足人民日益增长的美好生活需要为</w:t>
      </w:r>
      <w:r>
        <w:rPr>
          <w:rFonts w:hint="eastAsia" w:ascii="宋体" w:hAnsi="仿宋" w:eastAsia="宋体" w:cs="宋体"/>
          <w:b/>
          <w:bCs/>
          <w:color w:val="FF0000"/>
          <w:szCs w:val="21"/>
          <w:highlight w:val="none"/>
        </w:rPr>
        <w:t>出发点和落脚点</w:t>
      </w:r>
      <w:r>
        <w:rPr>
          <w:rFonts w:hint="eastAsia" w:ascii="宋体" w:hAnsi="仿宋" w:eastAsia="宋体" w:cs="宋体"/>
          <w:b/>
          <w:bCs/>
          <w:szCs w:val="21"/>
          <w:highlight w:val="none"/>
        </w:rPr>
        <w:t>，把发展成果不断转化为生活品质，不断增强人民群众的获得感、幸福感、安全感。</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（8）习近平在看望参加政协会议的民建工商联界委员时强调 正确引导民营经济健康发展高质量发展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rPr>
      </w:pPr>
      <w:r>
        <w:rPr>
          <w:rFonts w:hint="eastAsia" w:ascii="宋体" w:hAnsi="仿宋" w:eastAsia="宋体" w:cs="宋体"/>
          <w:szCs w:val="21"/>
          <w:highlight w:val="none"/>
        </w:rPr>
        <w:t>中共中央总书记、国家主席、中央军委主席习近平</w:t>
      </w:r>
      <w:r>
        <w:rPr>
          <w:rFonts w:hint="eastAsia" w:ascii="宋体" w:hAnsi="仿宋" w:eastAsia="宋体" w:cs="宋体"/>
          <w:szCs w:val="21"/>
          <w:highlight w:val="none"/>
          <w:lang w:val="en-US" w:eastAsia="zh-CN"/>
        </w:rPr>
        <w:t>3月</w:t>
      </w:r>
      <w:r>
        <w:rPr>
          <w:rFonts w:hint="eastAsia" w:ascii="宋体" w:hAnsi="仿宋" w:eastAsia="宋体" w:cs="宋体"/>
          <w:szCs w:val="21"/>
          <w:highlight w:val="none"/>
        </w:rPr>
        <w:t>6日下午看望了参加全国政协十四届一次会议的民建、工商联界委员，并参加联组会，听取意见和建议。他强调，</w:t>
      </w:r>
      <w:r>
        <w:rPr>
          <w:rFonts w:hint="eastAsia" w:ascii="宋体" w:hAnsi="仿宋" w:eastAsia="宋体" w:cs="宋体"/>
          <w:b/>
          <w:bCs/>
          <w:szCs w:val="21"/>
          <w:highlight w:val="none"/>
        </w:rPr>
        <w:t>党中央始终坚持“两个毫不动摇”</w:t>
      </w:r>
      <w:r>
        <w:rPr>
          <w:rFonts w:hint="eastAsia" w:ascii="宋体" w:hAnsi="仿宋" w:eastAsia="宋体" w:cs="宋体"/>
          <w:b/>
          <w:bCs/>
          <w:szCs w:val="21"/>
          <w:highlight w:val="none"/>
          <w:lang w:eastAsia="zh-CN"/>
        </w:rPr>
        <w:t>【“毫不动摇地巩固和发展公有制经济”和“毫不动摇地鼓励、支持、引导非国有经济的发展”】</w:t>
      </w:r>
      <w:r>
        <w:rPr>
          <w:rFonts w:hint="eastAsia" w:ascii="宋体" w:hAnsi="仿宋" w:eastAsia="宋体" w:cs="宋体"/>
          <w:b/>
          <w:bCs/>
          <w:szCs w:val="21"/>
          <w:highlight w:val="none"/>
        </w:rPr>
        <w:t>、“三个没有变”</w:t>
      </w:r>
      <w:r>
        <w:rPr>
          <w:rFonts w:hint="eastAsia" w:ascii="宋体" w:hAnsi="仿宋" w:eastAsia="宋体" w:cs="宋体"/>
          <w:b/>
          <w:bCs/>
          <w:szCs w:val="21"/>
          <w:highlight w:val="none"/>
          <w:lang w:eastAsia="zh-CN"/>
        </w:rPr>
        <w:t>【“非公有制经济在我国经济社会发展中的地位和作用没有变，我们毫不动摇鼓励、支持、引导非公有制经济发展的方针政策没有变，我们致力于为非公有制经济发展营造良好环境和提供更多机会的方针政策没有变”】</w:t>
      </w:r>
      <w:r>
        <w:rPr>
          <w:rFonts w:hint="eastAsia" w:ascii="宋体" w:hAnsi="仿宋" w:eastAsia="宋体" w:cs="宋体"/>
          <w:szCs w:val="21"/>
          <w:highlight w:val="none"/>
        </w:rPr>
        <w:t>，</w:t>
      </w:r>
      <w:r>
        <w:rPr>
          <w:rFonts w:hint="eastAsia" w:ascii="宋体" w:hAnsi="仿宋" w:eastAsia="宋体" w:cs="宋体"/>
          <w:b/>
          <w:bCs/>
          <w:szCs w:val="21"/>
          <w:highlight w:val="none"/>
        </w:rPr>
        <w:t>始终把民营企业和民营企业家当作自己人</w:t>
      </w:r>
      <w:r>
        <w:rPr>
          <w:rFonts w:hint="eastAsia" w:ascii="宋体" w:hAnsi="仿宋" w:eastAsia="宋体" w:cs="宋体"/>
          <w:szCs w:val="21"/>
          <w:highlight w:val="none"/>
        </w:rPr>
        <w:t>。要引导民营企业和民营企业家正确理解党中央方针政策，增强信心、轻装上阵、大胆发展，实现民营经济健康发展、高质量发展。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rPr>
      </w:pPr>
      <w:r>
        <w:rPr>
          <w:rFonts w:hint="eastAsia" w:ascii="宋体" w:hAnsi="仿宋" w:eastAsia="宋体" w:cs="宋体"/>
          <w:szCs w:val="21"/>
          <w:highlight w:val="none"/>
        </w:rPr>
        <w:t>习近平指出，</w:t>
      </w:r>
      <w:r>
        <w:rPr>
          <w:rFonts w:hint="eastAsia" w:ascii="宋体" w:hAnsi="仿宋" w:eastAsia="宋体" w:cs="宋体"/>
          <w:b/>
          <w:bCs/>
          <w:szCs w:val="21"/>
          <w:highlight w:val="none"/>
        </w:rPr>
        <w:t>党的十九大以来的5年，是极不寻常、极不平凡的5年</w:t>
      </w:r>
      <w:r>
        <w:rPr>
          <w:rFonts w:hint="eastAsia" w:ascii="宋体" w:hAnsi="仿宋" w:eastAsia="宋体" w:cs="宋体"/>
          <w:szCs w:val="21"/>
          <w:highlight w:val="none"/>
        </w:rPr>
        <w:t>。我国发展的外部环境急剧变化，不确定难预料因素显著增多，尤其是</w:t>
      </w:r>
      <w:r>
        <w:rPr>
          <w:rFonts w:hint="eastAsia" w:ascii="宋体" w:hAnsi="仿宋" w:eastAsia="宋体" w:cs="宋体"/>
          <w:b/>
          <w:bCs/>
          <w:szCs w:val="21"/>
          <w:highlight w:val="none"/>
        </w:rPr>
        <w:t>以美国为首的西方国家对我实施了全方位的遏制、围堵、打压，给我国发展带来前所未有的严峻挑战</w:t>
      </w:r>
      <w:r>
        <w:rPr>
          <w:rFonts w:hint="eastAsia" w:ascii="宋体" w:hAnsi="仿宋" w:eastAsia="宋体" w:cs="宋体"/>
          <w:szCs w:val="21"/>
          <w:highlight w:val="none"/>
        </w:rPr>
        <w:t>。同时国内也面临新冠疫情反复、经济下行压力增大等多重困难。我们坚持</w:t>
      </w:r>
      <w:r>
        <w:rPr>
          <w:rFonts w:hint="eastAsia" w:ascii="宋体" w:hAnsi="仿宋" w:eastAsia="宋体" w:cs="宋体"/>
          <w:b/>
          <w:bCs/>
          <w:szCs w:val="21"/>
          <w:highlight w:val="none"/>
        </w:rPr>
        <w:t>稳中求进工作总基调</w:t>
      </w:r>
      <w:r>
        <w:rPr>
          <w:rFonts w:hint="eastAsia" w:ascii="宋体" w:hAnsi="仿宋" w:eastAsia="宋体" w:cs="宋体"/>
          <w:szCs w:val="21"/>
          <w:highlight w:val="none"/>
        </w:rPr>
        <w:t>，迎难而上，沉着应对，</w:t>
      </w:r>
      <w:r>
        <w:rPr>
          <w:rFonts w:hint="eastAsia" w:ascii="宋体" w:hAnsi="仿宋" w:eastAsia="宋体" w:cs="宋体"/>
          <w:b/>
          <w:bCs/>
          <w:szCs w:val="21"/>
          <w:highlight w:val="none"/>
        </w:rPr>
        <w:t>不信邪、不怕压、不避难</w:t>
      </w:r>
      <w:r>
        <w:rPr>
          <w:rFonts w:hint="eastAsia" w:ascii="宋体" w:hAnsi="仿宋" w:eastAsia="宋体" w:cs="宋体"/>
          <w:szCs w:val="21"/>
          <w:highlight w:val="none"/>
        </w:rPr>
        <w:t>，国内生产总值年均增长5.2%，如期打赢脱贫攻坚战，全面建成小康社会，实现第一个百年奋斗目标，推动党和国家事业取得举世瞩目的重大成就，推动我国迈上全面建设社会主义现代化国家新征程。5年来的成就，是全党全国人民团结奋斗的结果，也凝聚着广大政协委员的贡献。</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b/>
          <w:bCs/>
          <w:szCs w:val="21"/>
          <w:highlight w:val="none"/>
        </w:rPr>
      </w:pPr>
      <w:r>
        <w:rPr>
          <w:rFonts w:hint="eastAsia" w:ascii="宋体" w:hAnsi="仿宋" w:eastAsia="宋体" w:cs="宋体"/>
          <w:szCs w:val="21"/>
          <w:highlight w:val="none"/>
        </w:rPr>
        <w:t>习近平强调，</w:t>
      </w:r>
      <w:r>
        <w:rPr>
          <w:rFonts w:hint="eastAsia" w:ascii="宋体" w:hAnsi="仿宋" w:eastAsia="宋体" w:cs="宋体"/>
          <w:b/>
          <w:bCs/>
          <w:szCs w:val="21"/>
          <w:highlight w:val="none"/>
        </w:rPr>
        <w:t>面对国际国内环境发生的深刻复杂变化，必须做到沉着冷静、保持定力，稳中求进、积极作为，团结一致、敢于斗争。</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rPr>
      </w:pPr>
      <w:r>
        <w:rPr>
          <w:rFonts w:hint="eastAsia" w:ascii="宋体" w:hAnsi="仿宋" w:eastAsia="宋体" w:cs="宋体"/>
          <w:szCs w:val="21"/>
          <w:highlight w:val="none"/>
        </w:rPr>
        <w:t>习近平指出</w:t>
      </w:r>
      <w:r>
        <w:rPr>
          <w:rFonts w:hint="eastAsia" w:ascii="宋体" w:hAnsi="仿宋" w:eastAsia="宋体" w:cs="宋体"/>
          <w:b/>
          <w:bCs/>
          <w:szCs w:val="21"/>
          <w:highlight w:val="none"/>
        </w:rPr>
        <w:t>，</w:t>
      </w:r>
      <w:r>
        <w:rPr>
          <w:rFonts w:hint="eastAsia" w:ascii="宋体" w:hAnsi="仿宋" w:eastAsia="宋体" w:cs="宋体"/>
          <w:b/>
          <w:bCs/>
          <w:color w:val="FF0000"/>
          <w:szCs w:val="21"/>
          <w:highlight w:val="none"/>
        </w:rPr>
        <w:t>民营经济</w:t>
      </w:r>
      <w:r>
        <w:rPr>
          <w:rFonts w:hint="eastAsia" w:ascii="宋体" w:hAnsi="仿宋" w:eastAsia="宋体" w:cs="宋体"/>
          <w:b/>
          <w:bCs/>
          <w:szCs w:val="21"/>
          <w:highlight w:val="none"/>
        </w:rPr>
        <w:t>是我们党长期执政、团结带领全国人民实现“两个一百年”奋斗目标和中华民族伟大复兴中国梦的</w:t>
      </w:r>
      <w:r>
        <w:rPr>
          <w:rFonts w:hint="eastAsia" w:ascii="宋体" w:hAnsi="仿宋" w:eastAsia="宋体" w:cs="宋体"/>
          <w:b/>
          <w:bCs/>
          <w:color w:val="FF0000"/>
          <w:szCs w:val="21"/>
          <w:highlight w:val="none"/>
        </w:rPr>
        <w:t>重要力量</w:t>
      </w:r>
      <w:r>
        <w:rPr>
          <w:rFonts w:hint="eastAsia" w:ascii="宋体" w:hAnsi="仿宋" w:eastAsia="宋体" w:cs="宋体"/>
          <w:b/>
          <w:bCs/>
          <w:szCs w:val="21"/>
          <w:highlight w:val="none"/>
        </w:rPr>
        <w:t>。</w:t>
      </w:r>
      <w:r>
        <w:rPr>
          <w:rFonts w:hint="eastAsia" w:ascii="宋体" w:hAnsi="仿宋" w:eastAsia="宋体" w:cs="宋体"/>
          <w:szCs w:val="21"/>
          <w:highlight w:val="none"/>
        </w:rPr>
        <w:t>我们始终把民营企业和民营企业家当作自己人，在民营企业遇到困难的时候给予</w:t>
      </w:r>
      <w:r>
        <w:rPr>
          <w:rFonts w:hint="eastAsia" w:ascii="宋体" w:hAnsi="仿宋" w:eastAsia="宋体" w:cs="宋体"/>
          <w:b/>
          <w:bCs/>
          <w:szCs w:val="21"/>
          <w:highlight w:val="none"/>
        </w:rPr>
        <w:t>支持</w:t>
      </w:r>
      <w:r>
        <w:rPr>
          <w:rFonts w:hint="eastAsia" w:ascii="宋体" w:hAnsi="仿宋" w:eastAsia="宋体" w:cs="宋体"/>
          <w:szCs w:val="21"/>
          <w:highlight w:val="none"/>
        </w:rPr>
        <w:t>，在民营企业遇到困惑的时候给予</w:t>
      </w:r>
      <w:r>
        <w:rPr>
          <w:rFonts w:hint="eastAsia" w:ascii="宋体" w:hAnsi="仿宋" w:eastAsia="宋体" w:cs="宋体"/>
          <w:b/>
          <w:bCs/>
          <w:szCs w:val="21"/>
          <w:highlight w:val="none"/>
        </w:rPr>
        <w:t>指导</w:t>
      </w:r>
      <w:r>
        <w:rPr>
          <w:rFonts w:hint="eastAsia" w:ascii="宋体" w:hAnsi="仿宋" w:eastAsia="宋体" w:cs="宋体"/>
          <w:szCs w:val="21"/>
          <w:highlight w:val="none"/>
        </w:rPr>
        <w:t>。要优化民营企业发展环境，破除制约民营企业公平参与市场竞争的制度障碍，依法维护民营企业产权和企业家权益，从制度和法律上把对国企民企平等对待的要求落下来，鼓励和支持民营经济和民营企业发展壮大，提振市场预期和信心。</w:t>
      </w:r>
      <w:r>
        <w:rPr>
          <w:rFonts w:hint="eastAsia" w:ascii="宋体" w:hAnsi="仿宋" w:eastAsia="宋体" w:cs="宋体"/>
          <w:b/>
          <w:bCs/>
          <w:szCs w:val="21"/>
          <w:highlight w:val="none"/>
        </w:rPr>
        <w:t>要积极发挥民营企业在稳就业、促增收中的重要作用</w:t>
      </w:r>
      <w:r>
        <w:rPr>
          <w:rFonts w:hint="eastAsia" w:ascii="宋体" w:hAnsi="仿宋" w:eastAsia="宋体" w:cs="宋体"/>
          <w:szCs w:val="21"/>
          <w:highlight w:val="none"/>
        </w:rPr>
        <w:t>，采取更有效的措施支持中小微企业和个体工商户发展，</w:t>
      </w:r>
      <w:r>
        <w:rPr>
          <w:rFonts w:hint="eastAsia" w:ascii="宋体" w:hAnsi="仿宋" w:eastAsia="宋体" w:cs="宋体"/>
          <w:b/>
          <w:bCs/>
          <w:szCs w:val="21"/>
          <w:highlight w:val="none"/>
        </w:rPr>
        <w:t>支持平台企业在创造就业、拓展消费、国际竞争中大显身手</w:t>
      </w:r>
      <w:r>
        <w:rPr>
          <w:rFonts w:hint="eastAsia" w:ascii="宋体" w:hAnsi="仿宋" w:eastAsia="宋体" w:cs="宋体"/>
          <w:szCs w:val="21"/>
          <w:highlight w:val="none"/>
        </w:rPr>
        <w:t>。</w:t>
      </w:r>
      <w:r>
        <w:rPr>
          <w:rFonts w:hint="eastAsia" w:ascii="宋体" w:hAnsi="仿宋" w:eastAsia="宋体" w:cs="宋体"/>
          <w:b/>
          <w:bCs/>
          <w:szCs w:val="21"/>
          <w:highlight w:val="none"/>
        </w:rPr>
        <w:t>要把构建亲清政商关系落到实处</w:t>
      </w:r>
      <w:r>
        <w:rPr>
          <w:rFonts w:hint="eastAsia" w:ascii="宋体" w:hAnsi="仿宋" w:eastAsia="宋体" w:cs="宋体"/>
          <w:szCs w:val="21"/>
          <w:highlight w:val="none"/>
        </w:rPr>
        <w:t>，为民营企业和民营企业家排忧解难，让他们放开手脚，轻装上阵，专心致志搞发展。要加强思想政治引领，引导民营企业和民营企业家正确理解党中央关于“两个毫不动摇”、</w:t>
      </w:r>
      <w:r>
        <w:rPr>
          <w:rFonts w:hint="eastAsia" w:ascii="宋体" w:hAnsi="仿宋" w:eastAsia="宋体" w:cs="宋体"/>
          <w:b/>
          <w:bCs/>
          <w:szCs w:val="21"/>
          <w:highlight w:val="none"/>
        </w:rPr>
        <w:t>“两个健康”</w:t>
      </w:r>
      <w:r>
        <w:rPr>
          <w:rFonts w:hint="eastAsia" w:ascii="宋体" w:hAnsi="仿宋" w:eastAsia="宋体" w:cs="宋体"/>
          <w:b/>
          <w:bCs/>
          <w:szCs w:val="21"/>
          <w:highlight w:val="none"/>
          <w:lang w:eastAsia="zh-CN"/>
        </w:rPr>
        <w:t>【非公有制经济健康发展和非公有制经济人士健康成长】</w:t>
      </w:r>
      <w:r>
        <w:rPr>
          <w:rFonts w:hint="eastAsia" w:ascii="宋体" w:hAnsi="仿宋" w:eastAsia="宋体" w:cs="宋体"/>
          <w:szCs w:val="21"/>
          <w:highlight w:val="none"/>
        </w:rPr>
        <w:t>的方针政策，消除顾虑，放下包袱，大胆发展。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rPr>
      </w:pPr>
      <w:r>
        <w:rPr>
          <w:rFonts w:hint="eastAsia" w:ascii="宋体" w:hAnsi="仿宋" w:eastAsia="宋体" w:cs="宋体"/>
          <w:szCs w:val="21"/>
          <w:highlight w:val="none"/>
        </w:rPr>
        <w:t>习近平强调，</w:t>
      </w:r>
      <w:r>
        <w:rPr>
          <w:rFonts w:hint="eastAsia" w:ascii="宋体" w:hAnsi="仿宋" w:eastAsia="宋体" w:cs="宋体"/>
          <w:b/>
          <w:bCs/>
          <w:szCs w:val="21"/>
          <w:highlight w:val="none"/>
        </w:rPr>
        <w:t>高质量发展对民营经济发展提出了更高要求</w:t>
      </w:r>
      <w:r>
        <w:rPr>
          <w:rFonts w:hint="eastAsia" w:ascii="宋体" w:hAnsi="仿宋" w:eastAsia="宋体" w:cs="宋体"/>
          <w:szCs w:val="21"/>
          <w:highlight w:val="none"/>
        </w:rPr>
        <w:t>。民营企业要</w:t>
      </w:r>
      <w:r>
        <w:rPr>
          <w:rFonts w:hint="eastAsia" w:ascii="宋体" w:hAnsi="仿宋" w:eastAsia="宋体" w:cs="宋体"/>
          <w:b/>
          <w:bCs/>
          <w:szCs w:val="21"/>
          <w:highlight w:val="none"/>
        </w:rPr>
        <w:t>践行新发展理念</w:t>
      </w:r>
      <w:r>
        <w:rPr>
          <w:rFonts w:hint="eastAsia" w:ascii="宋体" w:hAnsi="仿宋" w:eastAsia="宋体" w:cs="宋体"/>
          <w:b/>
          <w:bCs/>
          <w:szCs w:val="21"/>
          <w:highlight w:val="none"/>
          <w:lang w:eastAsia="zh-CN"/>
        </w:rPr>
        <w:t>【创新、协调、绿色、开放、共享的发展理念】</w:t>
      </w:r>
      <w:r>
        <w:rPr>
          <w:rFonts w:hint="eastAsia" w:ascii="宋体" w:hAnsi="仿宋" w:eastAsia="宋体" w:cs="宋体"/>
          <w:szCs w:val="21"/>
          <w:highlight w:val="none"/>
        </w:rPr>
        <w:t>，深刻把握民营经济发展存在的不足和面临的挑战，</w:t>
      </w:r>
      <w:r>
        <w:rPr>
          <w:rFonts w:hint="eastAsia" w:ascii="宋体" w:hAnsi="仿宋" w:eastAsia="宋体" w:cs="宋体"/>
          <w:b/>
          <w:bCs/>
          <w:szCs w:val="21"/>
          <w:highlight w:val="none"/>
        </w:rPr>
        <w:t>转变发展方式、调整产业结构、转换增长动力</w:t>
      </w:r>
      <w:r>
        <w:rPr>
          <w:rFonts w:hint="eastAsia" w:ascii="宋体" w:hAnsi="仿宋" w:eastAsia="宋体" w:cs="宋体"/>
          <w:szCs w:val="21"/>
          <w:highlight w:val="none"/>
        </w:rPr>
        <w:t>，</w:t>
      </w:r>
      <w:r>
        <w:rPr>
          <w:rFonts w:hint="eastAsia" w:ascii="宋体" w:hAnsi="仿宋" w:eastAsia="宋体" w:cs="宋体"/>
          <w:b/>
          <w:bCs/>
          <w:color w:val="FF0000"/>
          <w:szCs w:val="21"/>
          <w:highlight w:val="none"/>
        </w:rPr>
        <w:t>坚守主业、做强实业</w:t>
      </w:r>
      <w:r>
        <w:rPr>
          <w:rFonts w:hint="eastAsia" w:ascii="宋体" w:hAnsi="仿宋" w:eastAsia="宋体" w:cs="宋体"/>
          <w:szCs w:val="21"/>
          <w:highlight w:val="none"/>
        </w:rPr>
        <w:t>，自觉走高质量发展路子。</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yellow"/>
        </w:rPr>
      </w:pPr>
      <w:r>
        <w:rPr>
          <w:rFonts w:hint="eastAsia" w:ascii="宋体" w:hAnsi="仿宋" w:eastAsia="宋体" w:cs="宋体"/>
          <w:szCs w:val="21"/>
          <w:highlight w:val="none"/>
        </w:rPr>
        <w:t>习近平指出，</w:t>
      </w:r>
      <w:r>
        <w:rPr>
          <w:rFonts w:hint="eastAsia" w:ascii="宋体" w:hAnsi="仿宋" w:eastAsia="宋体" w:cs="宋体"/>
          <w:b/>
          <w:bCs/>
          <w:szCs w:val="21"/>
          <w:highlight w:val="none"/>
        </w:rPr>
        <w:t>中国式现代化是全体人民共同富裕的现代化</w:t>
      </w:r>
      <w:r>
        <w:rPr>
          <w:rFonts w:hint="eastAsia" w:ascii="宋体" w:hAnsi="仿宋" w:eastAsia="宋体" w:cs="宋体"/>
          <w:b w:val="0"/>
          <w:bCs w:val="0"/>
          <w:szCs w:val="21"/>
          <w:highlight w:val="none"/>
        </w:rPr>
        <w:t>。</w:t>
      </w:r>
      <w:r>
        <w:rPr>
          <w:rFonts w:hint="eastAsia" w:ascii="宋体" w:hAnsi="仿宋" w:eastAsia="宋体" w:cs="宋体"/>
          <w:b/>
          <w:bCs/>
          <w:szCs w:val="21"/>
          <w:highlight w:val="none"/>
        </w:rPr>
        <w:t>无论是国有企业还是民营企业，都是促进共同富裕的重要力量，都</w:t>
      </w:r>
      <w:r>
        <w:rPr>
          <w:rFonts w:hint="eastAsia" w:ascii="宋体" w:hAnsi="仿宋" w:eastAsia="宋体" w:cs="宋体"/>
          <w:b/>
          <w:bCs/>
          <w:color w:val="FF0000"/>
          <w:szCs w:val="21"/>
          <w:highlight w:val="none"/>
        </w:rPr>
        <w:t>必须担负促进共同富裕的社会责任</w:t>
      </w:r>
      <w:r>
        <w:rPr>
          <w:rFonts w:hint="eastAsia" w:ascii="宋体" w:hAnsi="仿宋" w:eastAsia="宋体" w:cs="宋体"/>
          <w:szCs w:val="21"/>
          <w:highlight w:val="none"/>
        </w:rPr>
        <w:t>。民营企业家要</w:t>
      </w:r>
      <w:r>
        <w:rPr>
          <w:rFonts w:hint="eastAsia" w:ascii="宋体" w:hAnsi="仿宋" w:eastAsia="宋体" w:cs="宋体"/>
          <w:b/>
          <w:bCs/>
          <w:szCs w:val="21"/>
          <w:highlight w:val="none"/>
        </w:rPr>
        <w:t>增强家国情怀，自觉践行以人民为中心的发展思想</w:t>
      </w:r>
      <w:r>
        <w:rPr>
          <w:rFonts w:hint="eastAsia" w:ascii="宋体" w:hAnsi="仿宋" w:eastAsia="宋体" w:cs="宋体"/>
          <w:szCs w:val="21"/>
          <w:highlight w:val="none"/>
        </w:rPr>
        <w:t>，增强先富带后富、促进共同富裕的责任感和使命感。民营企业要在</w:t>
      </w:r>
      <w:r>
        <w:rPr>
          <w:rFonts w:hint="eastAsia" w:ascii="宋体" w:hAnsi="仿宋" w:eastAsia="宋体" w:cs="宋体"/>
          <w:b/>
          <w:bCs/>
          <w:szCs w:val="21"/>
          <w:highlight w:val="none"/>
        </w:rPr>
        <w:t>企业内部积极构建和谐劳动关系</w:t>
      </w:r>
      <w:r>
        <w:rPr>
          <w:rFonts w:hint="eastAsia" w:ascii="宋体" w:hAnsi="仿宋" w:eastAsia="宋体" w:cs="宋体"/>
          <w:szCs w:val="21"/>
          <w:highlight w:val="none"/>
        </w:rPr>
        <w:t>，推动构建全体员工利益共同体，让企业发展成果更公平惠及全体员工。民营企业和民营企业家要</w:t>
      </w:r>
      <w:r>
        <w:rPr>
          <w:rFonts w:hint="eastAsia" w:ascii="宋体" w:hAnsi="仿宋" w:eastAsia="宋体" w:cs="宋体"/>
          <w:b/>
          <w:bCs/>
          <w:szCs w:val="21"/>
          <w:highlight w:val="none"/>
        </w:rPr>
        <w:t>筑牢依法合规经营底线</w:t>
      </w:r>
      <w:r>
        <w:rPr>
          <w:rFonts w:hint="eastAsia" w:ascii="宋体" w:hAnsi="仿宋" w:eastAsia="宋体" w:cs="宋体"/>
          <w:szCs w:val="21"/>
          <w:highlight w:val="none"/>
        </w:rPr>
        <w:t>，弘扬优秀企业家精神，做爱国敬业、守法经营、创业创新、回报社会的典范。要</w:t>
      </w:r>
      <w:r>
        <w:rPr>
          <w:rFonts w:hint="eastAsia" w:ascii="宋体" w:hAnsi="仿宋" w:eastAsia="宋体" w:cs="宋体"/>
          <w:b/>
          <w:bCs/>
          <w:szCs w:val="21"/>
          <w:highlight w:val="none"/>
        </w:rPr>
        <w:t>继承和弘扬中华民族传统美德</w:t>
      </w:r>
      <w:r>
        <w:rPr>
          <w:rFonts w:hint="eastAsia" w:ascii="宋体" w:hAnsi="仿宋" w:eastAsia="宋体" w:cs="宋体"/>
          <w:szCs w:val="21"/>
          <w:highlight w:val="none"/>
        </w:rPr>
        <w:t>，积极参与和兴办社会公益慈善事业，做到富而有责、富而有义、富而有爱。</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9</w:t>
      </w:r>
      <w:r>
        <w:rPr>
          <w:rFonts w:hint="eastAsia" w:ascii="宋体" w:hAnsi="楷体" w:eastAsia="宋体" w:cs="宋体"/>
          <w:b/>
          <w:bCs/>
          <w:iCs/>
          <w:color w:val="000000" w:themeColor="text1"/>
          <w:szCs w:val="21"/>
          <w:highlight w:val="none"/>
          <w:lang w:eastAsia="zh-CN"/>
          <w14:textFill>
            <w14:solidFill>
              <w14:schemeClr w14:val="tx1"/>
            </w14:solidFill>
          </w14:textFill>
        </w:rPr>
        <w:t>）习近平在出席解放军和武警部队代表团全体会议时强调 统一思想认识 强化使命担当 狠抓工作落实 努力开创一体化国家战略体系和能力建设新局面</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中共中央总书记、国家主席、中央军委主席习近平</w:t>
      </w:r>
      <w:r>
        <w:rPr>
          <w:rFonts w:hint="eastAsia" w:ascii="宋体" w:hAnsi="仿宋" w:eastAsia="宋体" w:cs="宋体"/>
          <w:szCs w:val="21"/>
          <w:highlight w:val="none"/>
          <w:lang w:val="en-US" w:eastAsia="zh-CN"/>
        </w:rPr>
        <w:t>3月</w:t>
      </w:r>
      <w:r>
        <w:rPr>
          <w:rFonts w:hint="eastAsia" w:ascii="宋体" w:hAnsi="仿宋" w:eastAsia="宋体" w:cs="宋体"/>
          <w:szCs w:val="21"/>
          <w:highlight w:val="none"/>
          <w:lang w:eastAsia="zh-CN"/>
        </w:rPr>
        <w:t>8日下午在出席十四届全国人大一次会议解放军和武警部队代表团全体会议时强调，</w:t>
      </w:r>
      <w:r>
        <w:rPr>
          <w:rFonts w:hint="eastAsia" w:ascii="宋体" w:hAnsi="仿宋" w:eastAsia="宋体" w:cs="宋体"/>
          <w:b/>
          <w:bCs/>
          <w:szCs w:val="21"/>
          <w:highlight w:val="none"/>
          <w:lang w:eastAsia="zh-CN"/>
        </w:rPr>
        <w:t>巩固提高一体化国家战略体系和能力，是党中央把握强国强军面临的</w:t>
      </w:r>
      <w:r>
        <w:rPr>
          <w:rFonts w:hint="eastAsia" w:ascii="宋体" w:hAnsi="仿宋" w:eastAsia="宋体" w:cs="宋体"/>
          <w:b/>
          <w:bCs/>
          <w:color w:val="FF0000"/>
          <w:szCs w:val="21"/>
          <w:highlight w:val="none"/>
          <w:lang w:eastAsia="zh-CN"/>
        </w:rPr>
        <w:t>新形势新任务新要求</w:t>
      </w:r>
      <w:r>
        <w:rPr>
          <w:rFonts w:hint="eastAsia" w:ascii="宋体" w:hAnsi="仿宋" w:eastAsia="宋体" w:cs="宋体"/>
          <w:szCs w:val="21"/>
          <w:highlight w:val="none"/>
          <w:lang w:eastAsia="zh-CN"/>
        </w:rPr>
        <w:t>，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w:t>
      </w:r>
      <w:r>
        <w:rPr>
          <w:rFonts w:hint="eastAsia" w:ascii="宋体" w:hAnsi="仿宋" w:eastAsia="宋体" w:cs="宋体"/>
          <w:b/>
          <w:bCs/>
          <w:szCs w:val="21"/>
          <w:highlight w:val="none"/>
          <w:lang w:eastAsia="zh-CN"/>
        </w:rPr>
        <w:t>要统一思想认识，强化使命担当，狠抓工作落实，努力开创一体化国家战略体系和能力建设新局面。</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习近平强调，巩固提高一体化国家战略体系和能力，</w:t>
      </w:r>
      <w:r>
        <w:rPr>
          <w:rFonts w:hint="eastAsia" w:ascii="宋体" w:hAnsi="仿宋" w:eastAsia="宋体" w:cs="宋体"/>
          <w:b/>
          <w:bCs/>
          <w:szCs w:val="21"/>
          <w:highlight w:val="none"/>
          <w:lang w:eastAsia="zh-CN"/>
        </w:rPr>
        <w:t>关键是要在一体化上下功夫</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实现国家战略能力最大化</w:t>
      </w:r>
      <w:r>
        <w:rPr>
          <w:rFonts w:hint="eastAsia" w:ascii="宋体" w:hAnsi="仿宋" w:eastAsia="宋体" w:cs="宋体"/>
          <w:szCs w:val="21"/>
          <w:highlight w:val="none"/>
          <w:lang w:eastAsia="zh-CN"/>
        </w:rPr>
        <w:t>。要坚持党中央集中统一领导，加强各领域战略布局一体融合、战略资源一体整合、战略力量一体运用，系统提升我国应对战略风险、维护战略利益、实现战略目的的整体实力。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习近平指出，巩固提高一体化国家战略体系和能力是复杂系统工程，要统筹全局，突出重点，以重点突破带动整体推进。要</w:t>
      </w:r>
      <w:r>
        <w:rPr>
          <w:rFonts w:hint="eastAsia" w:ascii="宋体" w:hAnsi="仿宋" w:eastAsia="宋体" w:cs="宋体"/>
          <w:b/>
          <w:bCs/>
          <w:szCs w:val="21"/>
          <w:highlight w:val="none"/>
          <w:lang w:eastAsia="zh-CN"/>
        </w:rPr>
        <w:t>深化科技协同创新</w:t>
      </w:r>
      <w:r>
        <w:rPr>
          <w:rFonts w:hint="eastAsia" w:ascii="宋体" w:hAnsi="仿宋" w:eastAsia="宋体" w:cs="宋体"/>
          <w:szCs w:val="21"/>
          <w:highlight w:val="none"/>
          <w:lang w:eastAsia="zh-CN"/>
        </w:rPr>
        <w:t>，建设好、管理好、运用好国家实验室，聚力加强自主创新、原始创新，加快推进高水平科技自立自强。要</w:t>
      </w:r>
      <w:r>
        <w:rPr>
          <w:rFonts w:hint="eastAsia" w:ascii="宋体" w:hAnsi="仿宋" w:eastAsia="宋体" w:cs="宋体"/>
          <w:b/>
          <w:bCs/>
          <w:szCs w:val="21"/>
          <w:highlight w:val="none"/>
          <w:lang w:eastAsia="zh-CN"/>
        </w:rPr>
        <w:t>加快提升新兴领域战略能力</w:t>
      </w:r>
      <w:r>
        <w:rPr>
          <w:rFonts w:hint="eastAsia" w:ascii="宋体" w:hAnsi="仿宋" w:eastAsia="宋体" w:cs="宋体"/>
          <w:szCs w:val="21"/>
          <w:highlight w:val="none"/>
          <w:lang w:eastAsia="zh-CN"/>
        </w:rPr>
        <w:t>，谋取国家发展和国际竞争新优势。要</w:t>
      </w:r>
      <w:r>
        <w:rPr>
          <w:rFonts w:hint="eastAsia" w:ascii="宋体" w:hAnsi="仿宋" w:eastAsia="宋体" w:cs="宋体"/>
          <w:b/>
          <w:bCs/>
          <w:szCs w:val="21"/>
          <w:highlight w:val="none"/>
          <w:lang w:eastAsia="zh-CN"/>
        </w:rPr>
        <w:t>强化国防科技工业服务强军胜战导向</w:t>
      </w:r>
      <w:r>
        <w:rPr>
          <w:rFonts w:hint="eastAsia" w:ascii="宋体" w:hAnsi="仿宋" w:eastAsia="宋体" w:cs="宋体"/>
          <w:szCs w:val="21"/>
          <w:highlight w:val="none"/>
          <w:lang w:eastAsia="zh-CN"/>
        </w:rPr>
        <w:t>，优化体系布局，创新发展模式，增强产业链供应链韧性。要</w:t>
      </w:r>
      <w:r>
        <w:rPr>
          <w:rFonts w:hint="eastAsia" w:ascii="宋体" w:hAnsi="仿宋" w:eastAsia="宋体" w:cs="宋体"/>
          <w:b/>
          <w:bCs/>
          <w:szCs w:val="21"/>
          <w:highlight w:val="none"/>
          <w:lang w:eastAsia="zh-CN"/>
        </w:rPr>
        <w:t>加强重大基础设施统筹建设</w:t>
      </w:r>
      <w:r>
        <w:rPr>
          <w:rFonts w:hint="eastAsia" w:ascii="宋体" w:hAnsi="仿宋" w:eastAsia="宋体" w:cs="宋体"/>
          <w:szCs w:val="21"/>
          <w:highlight w:val="none"/>
          <w:lang w:eastAsia="zh-CN"/>
        </w:rPr>
        <w:t>，善于算大账、综合账、长远账，提高共建共用共享水平。要</w:t>
      </w:r>
      <w:r>
        <w:rPr>
          <w:rFonts w:hint="eastAsia" w:ascii="宋体" w:hAnsi="仿宋" w:eastAsia="宋体" w:cs="宋体"/>
          <w:b/>
          <w:bCs/>
          <w:szCs w:val="21"/>
          <w:highlight w:val="none"/>
          <w:lang w:eastAsia="zh-CN"/>
        </w:rPr>
        <w:t>加快构建大国储备体系</w:t>
      </w:r>
      <w:r>
        <w:rPr>
          <w:rFonts w:hint="eastAsia" w:ascii="宋体" w:hAnsi="仿宋" w:eastAsia="宋体" w:cs="宋体"/>
          <w:szCs w:val="21"/>
          <w:highlight w:val="none"/>
          <w:lang w:eastAsia="zh-CN"/>
        </w:rPr>
        <w:t>，提升国家储备维护国家安全的能力。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习近平强调，巩固提高一体化国家战略体系和能力，必须</w:t>
      </w:r>
      <w:r>
        <w:rPr>
          <w:rFonts w:hint="eastAsia" w:ascii="宋体" w:hAnsi="仿宋" w:eastAsia="宋体" w:cs="宋体"/>
          <w:b/>
          <w:bCs/>
          <w:szCs w:val="21"/>
          <w:highlight w:val="none"/>
          <w:lang w:eastAsia="zh-CN"/>
        </w:rPr>
        <w:t>向改革创新要动力</w:t>
      </w:r>
      <w:r>
        <w:rPr>
          <w:rFonts w:hint="eastAsia" w:ascii="宋体" w:hAnsi="仿宋" w:eastAsia="宋体" w:cs="宋体"/>
          <w:szCs w:val="21"/>
          <w:highlight w:val="none"/>
          <w:lang w:eastAsia="zh-CN"/>
        </w:rPr>
        <w:t>。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yellow"/>
          <w:lang w:eastAsia="zh-CN"/>
        </w:rPr>
      </w:pPr>
      <w:r>
        <w:rPr>
          <w:rFonts w:hint="eastAsia" w:ascii="宋体" w:hAnsi="仿宋" w:eastAsia="宋体" w:cs="宋体"/>
          <w:szCs w:val="21"/>
          <w:highlight w:val="none"/>
          <w:lang w:eastAsia="zh-CN"/>
        </w:rPr>
        <w:t>习近平指出，今年是</w:t>
      </w:r>
      <w:r>
        <w:rPr>
          <w:rFonts w:hint="eastAsia" w:ascii="宋体" w:hAnsi="仿宋" w:eastAsia="宋体" w:cs="宋体"/>
          <w:b/>
          <w:bCs/>
          <w:szCs w:val="21"/>
          <w:highlight w:val="none"/>
          <w:lang w:eastAsia="zh-CN"/>
        </w:rPr>
        <w:t>延安双拥运动80周年</w:t>
      </w:r>
      <w:r>
        <w:rPr>
          <w:rFonts w:hint="eastAsia" w:ascii="宋体" w:hAnsi="仿宋" w:eastAsia="宋体" w:cs="宋体"/>
          <w:b/>
          <w:bCs/>
          <w:szCs w:val="21"/>
          <w:highlight w:val="none"/>
          <w:lang w:eastAsia="zh-CN"/>
        </w:rPr>
        <w:t>【“双拥”是指地方开展拥军优属、军队开展拥政爱民活动的总称，1943年在延安兴起】</w:t>
      </w:r>
      <w:r>
        <w:rPr>
          <w:rFonts w:hint="eastAsia" w:ascii="宋体" w:hAnsi="仿宋" w:eastAsia="宋体" w:cs="宋体"/>
          <w:szCs w:val="21"/>
          <w:highlight w:val="none"/>
          <w:lang w:eastAsia="zh-CN"/>
        </w:rPr>
        <w:t>。要</w:t>
      </w:r>
      <w:r>
        <w:rPr>
          <w:rFonts w:hint="eastAsia" w:ascii="宋体" w:hAnsi="仿宋" w:eastAsia="宋体" w:cs="宋体"/>
          <w:b/>
          <w:bCs/>
          <w:szCs w:val="21"/>
          <w:highlight w:val="none"/>
          <w:lang w:eastAsia="zh-CN"/>
        </w:rPr>
        <w:t>弘扬拥政爱民、拥军优属光荣传统</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巩固发展新时代军政军民团结</w:t>
      </w:r>
      <w:r>
        <w:rPr>
          <w:rFonts w:hint="eastAsia" w:ascii="宋体" w:hAnsi="仿宋" w:eastAsia="宋体" w:cs="宋体"/>
          <w:szCs w:val="21"/>
          <w:highlight w:val="none"/>
          <w:lang w:eastAsia="zh-CN"/>
        </w:rPr>
        <w:t>，在全社会营造关心国防、热爱国防、建设国防、保卫国防的浓厚氛围，为巩固提高一体化国家战略体系和能力、为推进强国强军汇聚强大力量。</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10</w:t>
      </w:r>
      <w:r>
        <w:rPr>
          <w:rFonts w:hint="eastAsia" w:ascii="宋体" w:hAnsi="楷体" w:eastAsia="宋体" w:cs="宋体"/>
          <w:b/>
          <w:bCs/>
          <w:iCs/>
          <w:color w:val="000000" w:themeColor="text1"/>
          <w:szCs w:val="21"/>
          <w:highlight w:val="none"/>
          <w:lang w:eastAsia="zh-CN"/>
          <w14:textFill>
            <w14:solidFill>
              <w14:schemeClr w14:val="tx1"/>
            </w14:solidFill>
          </w14:textFill>
        </w:rPr>
        <w:t>）习近平同西班牙国王就中西建交50周年互致贺电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3月9日，国家主席习近平同</w:t>
      </w:r>
      <w:r>
        <w:rPr>
          <w:rFonts w:hint="eastAsia" w:ascii="宋体" w:hAnsi="仿宋" w:eastAsia="宋体" w:cs="宋体"/>
          <w:b/>
          <w:bCs/>
          <w:szCs w:val="21"/>
          <w:highlight w:val="none"/>
          <w:lang w:eastAsia="zh-CN"/>
        </w:rPr>
        <w:t>西班牙国王费利佩六世</w:t>
      </w:r>
      <w:r>
        <w:rPr>
          <w:rFonts w:hint="eastAsia" w:ascii="宋体" w:hAnsi="仿宋" w:eastAsia="宋体" w:cs="宋体"/>
          <w:szCs w:val="21"/>
          <w:highlight w:val="none"/>
          <w:lang w:eastAsia="zh-CN"/>
        </w:rPr>
        <w:t>互致贺电，庆祝两国</w:t>
      </w:r>
      <w:r>
        <w:rPr>
          <w:rFonts w:hint="eastAsia" w:ascii="宋体" w:hAnsi="仿宋" w:eastAsia="宋体" w:cs="宋体"/>
          <w:b/>
          <w:bCs/>
          <w:szCs w:val="21"/>
          <w:highlight w:val="none"/>
          <w:lang w:eastAsia="zh-CN"/>
        </w:rPr>
        <w:t>建交50周年</w:t>
      </w:r>
      <w:r>
        <w:rPr>
          <w:rFonts w:hint="eastAsia" w:ascii="宋体" w:hAnsi="仿宋" w:eastAsia="宋体" w:cs="宋体"/>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习近平指出，中国同西班牙建交半个世纪以来，双方秉持相互尊重、平等互利精神，深化友谊，促进合作，建立和发展了</w:t>
      </w:r>
      <w:r>
        <w:rPr>
          <w:rFonts w:hint="eastAsia" w:ascii="宋体" w:hAnsi="仿宋" w:eastAsia="宋体" w:cs="宋体"/>
          <w:b/>
          <w:bCs/>
          <w:szCs w:val="21"/>
          <w:highlight w:val="none"/>
          <w:lang w:eastAsia="zh-CN"/>
        </w:rPr>
        <w:t>全面战略伙伴关系</w:t>
      </w:r>
      <w:r>
        <w:rPr>
          <w:rFonts w:hint="eastAsia" w:ascii="宋体" w:hAnsi="仿宋" w:eastAsia="宋体" w:cs="宋体"/>
          <w:szCs w:val="21"/>
          <w:highlight w:val="none"/>
          <w:lang w:eastAsia="zh-CN"/>
        </w:rPr>
        <w:t>，为两国人民带来了实实在在的福祉。</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11</w:t>
      </w:r>
      <w:r>
        <w:rPr>
          <w:rFonts w:hint="eastAsia" w:ascii="宋体" w:hAnsi="楷体" w:eastAsia="宋体" w:cs="宋体"/>
          <w:b/>
          <w:bCs/>
          <w:iCs/>
          <w:color w:val="000000" w:themeColor="text1"/>
          <w:szCs w:val="21"/>
          <w:highlight w:val="none"/>
          <w:lang w:eastAsia="zh-CN"/>
          <w14:textFill>
            <w14:solidFill>
              <w14:schemeClr w14:val="tx1"/>
            </w14:solidFill>
          </w14:textFill>
        </w:rPr>
        <w:t>）十四届全国人大一次会议在京闭幕 习近平发表重要讲话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中华人民共和国第十四届全国人民代表大会第一次会议，在圆满完成各项议程，产生新一届国家机构组成人员后，13日上午在北京人民大会堂闭幕。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中共中央总书记、国家主席、中央军委主席习近平在会上发表重要讲话。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习近平强调，</w:t>
      </w:r>
      <w:r>
        <w:rPr>
          <w:rFonts w:hint="eastAsia" w:ascii="宋体" w:hAnsi="仿宋" w:eastAsia="宋体" w:cs="宋体"/>
          <w:b/>
          <w:bCs/>
          <w:szCs w:val="21"/>
          <w:highlight w:val="none"/>
          <w:lang w:eastAsia="zh-CN"/>
        </w:rPr>
        <w:t>从现在起到本世纪中叶，全面建成社会主义现代化强国、全面推进中华民族伟大复兴，是全党全国人民的</w:t>
      </w:r>
      <w:r>
        <w:rPr>
          <w:rFonts w:hint="eastAsia" w:ascii="宋体" w:hAnsi="仿宋" w:eastAsia="宋体" w:cs="宋体"/>
          <w:b/>
          <w:bCs/>
          <w:color w:val="FF0000"/>
          <w:szCs w:val="21"/>
          <w:highlight w:val="none"/>
          <w:lang w:eastAsia="zh-CN"/>
        </w:rPr>
        <w:t>中心任务</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强国建设、民族复兴的接力棒，历史地落在我们这一代人身上。</w:t>
      </w:r>
      <w:r>
        <w:rPr>
          <w:rFonts w:hint="eastAsia" w:ascii="宋体" w:hAnsi="仿宋" w:eastAsia="宋体" w:cs="宋体"/>
          <w:szCs w:val="21"/>
          <w:highlight w:val="none"/>
          <w:lang w:eastAsia="zh-CN"/>
        </w:rPr>
        <w:t>我们要按照党的二十大的战略部署，坚持统筹推进“五位一体”总体布局</w:t>
      </w:r>
      <w:r>
        <w:rPr>
          <w:rFonts w:hint="eastAsia" w:ascii="宋体" w:hAnsi="仿宋" w:eastAsia="宋体" w:cs="宋体"/>
          <w:b/>
          <w:bCs/>
          <w:szCs w:val="21"/>
          <w:highlight w:val="none"/>
          <w:lang w:eastAsia="zh-CN"/>
        </w:rPr>
        <w:t>【经济建设、政治建设、文化建设、社会建设和生态文明建设五位一体，全面推进】</w:t>
      </w:r>
      <w:r>
        <w:rPr>
          <w:rFonts w:hint="eastAsia" w:ascii="宋体" w:hAnsi="仿宋" w:eastAsia="宋体" w:cs="宋体"/>
          <w:szCs w:val="21"/>
          <w:highlight w:val="none"/>
          <w:lang w:eastAsia="zh-CN"/>
        </w:rPr>
        <w:t>、协调推进“四个全面”</w:t>
      </w:r>
      <w:r>
        <w:rPr>
          <w:rFonts w:hint="eastAsia" w:ascii="宋体" w:hAnsi="仿宋" w:eastAsia="宋体" w:cs="宋体"/>
          <w:b/>
          <w:bCs/>
          <w:szCs w:val="21"/>
          <w:highlight w:val="none"/>
          <w:lang w:eastAsia="zh-CN"/>
        </w:rPr>
        <w:t>【全面建设社会主义现代化国家、全面深化改革、全面依法治国、全面从严治党】</w:t>
      </w:r>
      <w:r>
        <w:rPr>
          <w:rFonts w:hint="eastAsia" w:ascii="宋体" w:hAnsi="仿宋" w:eastAsia="宋体" w:cs="宋体"/>
          <w:szCs w:val="21"/>
          <w:highlight w:val="none"/>
          <w:lang w:eastAsia="zh-CN"/>
        </w:rPr>
        <w:t>战略布局，加快推进中国式现代化建设，团结奋斗，开拓创新，在新征程上作出无负时代、无负历史、无负人民的业绩，为推进强国建设、民族复兴作出我们这一代人的应有贡献。</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习近平指出，在强国建设、民族复兴的新征程，我们</w:t>
      </w:r>
      <w:r>
        <w:rPr>
          <w:rFonts w:hint="eastAsia" w:ascii="宋体" w:hAnsi="仿宋" w:eastAsia="宋体" w:cs="宋体"/>
          <w:b/>
          <w:bCs/>
          <w:szCs w:val="21"/>
          <w:highlight w:val="none"/>
          <w:lang w:eastAsia="zh-CN"/>
        </w:rPr>
        <w:t>要坚定不移推动高质量发展</w:t>
      </w:r>
      <w:r>
        <w:rPr>
          <w:rFonts w:hint="eastAsia" w:ascii="宋体" w:hAnsi="仿宋" w:eastAsia="宋体" w:cs="宋体"/>
          <w:szCs w:val="21"/>
          <w:highlight w:val="none"/>
          <w:lang w:eastAsia="zh-CN"/>
        </w:rPr>
        <w:t>。要完整、准确、全面贯彻新发展理念，加快</w:t>
      </w:r>
      <w:r>
        <w:rPr>
          <w:rFonts w:hint="eastAsia" w:ascii="宋体" w:hAnsi="仿宋" w:eastAsia="宋体" w:cs="宋体"/>
          <w:b/>
          <w:bCs/>
          <w:szCs w:val="21"/>
          <w:highlight w:val="none"/>
          <w:lang w:eastAsia="zh-CN"/>
        </w:rPr>
        <w:t>构建新发展格局</w:t>
      </w:r>
      <w:r>
        <w:rPr>
          <w:rFonts w:hint="eastAsia" w:ascii="宋体" w:hAnsi="仿宋" w:eastAsia="宋体" w:cs="宋体"/>
          <w:szCs w:val="21"/>
          <w:highlight w:val="none"/>
          <w:lang w:eastAsia="zh-CN"/>
        </w:rPr>
        <w:t>，深入</w:t>
      </w:r>
      <w:r>
        <w:rPr>
          <w:rFonts w:hint="eastAsia" w:ascii="宋体" w:hAnsi="仿宋" w:eastAsia="宋体" w:cs="宋体"/>
          <w:b/>
          <w:bCs/>
          <w:szCs w:val="21"/>
          <w:highlight w:val="none"/>
          <w:lang w:eastAsia="zh-CN"/>
        </w:rPr>
        <w:t>实施科教兴国战略</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人才强国战略</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创新驱动发展战略</w:t>
      </w:r>
      <w:r>
        <w:rPr>
          <w:rFonts w:hint="eastAsia" w:ascii="宋体" w:hAnsi="仿宋" w:eastAsia="宋体" w:cs="宋体"/>
          <w:szCs w:val="21"/>
          <w:highlight w:val="none"/>
          <w:lang w:eastAsia="zh-CN"/>
        </w:rPr>
        <w:t>，着力</w:t>
      </w:r>
      <w:r>
        <w:rPr>
          <w:rFonts w:hint="eastAsia" w:ascii="宋体" w:hAnsi="仿宋" w:eastAsia="宋体" w:cs="宋体"/>
          <w:b w:val="0"/>
          <w:bCs w:val="0"/>
          <w:szCs w:val="21"/>
          <w:highlight w:val="none"/>
          <w:lang w:eastAsia="zh-CN"/>
        </w:rPr>
        <w:t>提升</w:t>
      </w:r>
      <w:r>
        <w:rPr>
          <w:rFonts w:hint="eastAsia" w:ascii="宋体" w:hAnsi="仿宋" w:eastAsia="宋体" w:cs="宋体"/>
          <w:b/>
          <w:bCs/>
          <w:szCs w:val="21"/>
          <w:highlight w:val="none"/>
          <w:lang w:eastAsia="zh-CN"/>
        </w:rPr>
        <w:t>科技自立自强能力</w:t>
      </w:r>
      <w:r>
        <w:rPr>
          <w:rFonts w:hint="eastAsia" w:ascii="宋体" w:hAnsi="仿宋" w:eastAsia="宋体" w:cs="宋体"/>
          <w:szCs w:val="21"/>
          <w:highlight w:val="none"/>
          <w:lang w:eastAsia="zh-CN"/>
        </w:rPr>
        <w:t>，推动</w:t>
      </w:r>
      <w:r>
        <w:rPr>
          <w:rFonts w:hint="eastAsia" w:ascii="宋体" w:hAnsi="仿宋" w:eastAsia="宋体" w:cs="宋体"/>
          <w:b/>
          <w:bCs/>
          <w:szCs w:val="21"/>
          <w:highlight w:val="none"/>
          <w:lang w:eastAsia="zh-CN"/>
        </w:rPr>
        <w:t>产业转型升级</w:t>
      </w:r>
      <w:r>
        <w:rPr>
          <w:rFonts w:hint="eastAsia" w:ascii="宋体" w:hAnsi="仿宋" w:eastAsia="宋体" w:cs="宋体"/>
          <w:szCs w:val="21"/>
          <w:highlight w:val="none"/>
          <w:lang w:eastAsia="zh-CN"/>
        </w:rPr>
        <w:t>，推动</w:t>
      </w:r>
      <w:r>
        <w:rPr>
          <w:rFonts w:hint="eastAsia" w:ascii="宋体" w:hAnsi="仿宋" w:eastAsia="宋体" w:cs="宋体"/>
          <w:b/>
          <w:bCs/>
          <w:szCs w:val="21"/>
          <w:highlight w:val="none"/>
          <w:lang w:eastAsia="zh-CN"/>
        </w:rPr>
        <w:t>城乡区域协调发展</w:t>
      </w:r>
      <w:r>
        <w:rPr>
          <w:rFonts w:hint="eastAsia" w:ascii="宋体" w:hAnsi="仿宋" w:eastAsia="宋体" w:cs="宋体"/>
          <w:szCs w:val="21"/>
          <w:highlight w:val="none"/>
          <w:lang w:eastAsia="zh-CN"/>
        </w:rPr>
        <w:t>，推动</w:t>
      </w:r>
      <w:r>
        <w:rPr>
          <w:rFonts w:hint="eastAsia" w:ascii="宋体" w:hAnsi="仿宋" w:eastAsia="宋体" w:cs="宋体"/>
          <w:b/>
          <w:bCs/>
          <w:szCs w:val="21"/>
          <w:highlight w:val="none"/>
          <w:lang w:eastAsia="zh-CN"/>
        </w:rPr>
        <w:t>经济社会发展绿色化、低碳化</w:t>
      </w:r>
      <w:r>
        <w:rPr>
          <w:rFonts w:hint="eastAsia" w:ascii="宋体" w:hAnsi="仿宋" w:eastAsia="宋体" w:cs="宋体"/>
          <w:szCs w:val="21"/>
          <w:highlight w:val="none"/>
          <w:lang w:eastAsia="zh-CN"/>
        </w:rPr>
        <w:t>，推动</w:t>
      </w:r>
      <w:r>
        <w:rPr>
          <w:rFonts w:hint="eastAsia" w:ascii="宋体" w:hAnsi="仿宋" w:eastAsia="宋体" w:cs="宋体"/>
          <w:b/>
          <w:bCs/>
          <w:szCs w:val="21"/>
          <w:highlight w:val="none"/>
          <w:lang w:eastAsia="zh-CN"/>
        </w:rPr>
        <w:t>经济实现质的有效提升和量的合理增长</w:t>
      </w:r>
      <w:r>
        <w:rPr>
          <w:rFonts w:hint="eastAsia" w:ascii="宋体" w:hAnsi="仿宋" w:eastAsia="宋体" w:cs="宋体"/>
          <w:szCs w:val="21"/>
          <w:highlight w:val="none"/>
          <w:lang w:eastAsia="zh-CN"/>
        </w:rPr>
        <w:t>，不断壮大我国经济实力、科技实力、综合国力。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习近平强调，</w:t>
      </w:r>
      <w:r>
        <w:rPr>
          <w:rFonts w:hint="eastAsia" w:ascii="宋体" w:hAnsi="仿宋" w:eastAsia="宋体" w:cs="宋体"/>
          <w:b/>
          <w:bCs/>
          <w:szCs w:val="21"/>
          <w:highlight w:val="none"/>
          <w:lang w:eastAsia="zh-CN"/>
        </w:rPr>
        <w:t>我们要始终坚持人民至上</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全面建成社会主义现代化强国，</w:t>
      </w:r>
      <w:r>
        <w:rPr>
          <w:rFonts w:hint="eastAsia" w:ascii="宋体" w:hAnsi="仿宋" w:eastAsia="宋体" w:cs="宋体"/>
          <w:b/>
          <w:bCs/>
          <w:color w:val="FF0000"/>
          <w:szCs w:val="21"/>
          <w:highlight w:val="none"/>
          <w:lang w:eastAsia="zh-CN"/>
        </w:rPr>
        <w:t>人民是决定性力量</w:t>
      </w:r>
      <w:r>
        <w:rPr>
          <w:rFonts w:hint="eastAsia" w:ascii="宋体" w:hAnsi="仿宋" w:eastAsia="宋体" w:cs="宋体"/>
          <w:b/>
          <w:bCs/>
          <w:szCs w:val="21"/>
          <w:highlight w:val="none"/>
          <w:lang w:eastAsia="zh-CN"/>
        </w:rPr>
        <w:t>。</w:t>
      </w:r>
      <w:r>
        <w:rPr>
          <w:rFonts w:hint="eastAsia" w:ascii="宋体" w:hAnsi="仿宋" w:eastAsia="宋体" w:cs="宋体"/>
          <w:szCs w:val="21"/>
          <w:highlight w:val="none"/>
          <w:lang w:eastAsia="zh-CN"/>
        </w:rPr>
        <w:t>要积极发展全过程人民民主</w:t>
      </w:r>
      <w:r>
        <w:rPr>
          <w:rFonts w:hint="eastAsia" w:ascii="宋体" w:hAnsi="仿宋" w:eastAsia="宋体" w:cs="宋体"/>
          <w:b/>
          <w:bCs/>
          <w:szCs w:val="21"/>
          <w:highlight w:val="none"/>
          <w:lang w:eastAsia="zh-CN"/>
        </w:rPr>
        <w:t>【“全过程人民民主”是社会主义民主政治的本质属性。党的二十大报告把发展全过程人民民主确定为中国式现代化本质要求的一项重要内容。全过程人民民主是新时代我们党领导人民推进社会主义政治建设取得的重大理论和实践创新成果；是全链条、全方位、全覆盖的民主】</w:t>
      </w:r>
      <w:r>
        <w:rPr>
          <w:rFonts w:hint="eastAsia" w:ascii="宋体" w:hAnsi="仿宋" w:eastAsia="宋体" w:cs="宋体"/>
          <w:szCs w:val="21"/>
          <w:highlight w:val="none"/>
          <w:lang w:eastAsia="zh-CN"/>
        </w:rPr>
        <w:t>，坚持党的领导、人民当家作主、依法治国有机统一，健全人民当家作主制度体系，实现人民意志，保障人民权益，充分激发全体人民的积极性主动性创造性。要贯彻以人民为中心的发展思想，</w:t>
      </w:r>
      <w:r>
        <w:rPr>
          <w:rFonts w:hint="eastAsia" w:ascii="宋体" w:hAnsi="仿宋" w:eastAsia="宋体" w:cs="宋体"/>
          <w:b/>
          <w:bCs/>
          <w:szCs w:val="21"/>
          <w:highlight w:val="none"/>
          <w:lang w:eastAsia="zh-CN"/>
        </w:rPr>
        <w:t>完善分配制度</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健全社会保障体系</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强化基本公共服务</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兜牢民生底线</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解决好人民群众急难愁盼问题</w:t>
      </w:r>
      <w:r>
        <w:rPr>
          <w:rFonts w:hint="eastAsia" w:ascii="宋体" w:hAnsi="仿宋" w:eastAsia="宋体" w:cs="宋体"/>
          <w:szCs w:val="21"/>
          <w:highlight w:val="none"/>
          <w:lang w:eastAsia="zh-CN"/>
        </w:rPr>
        <w:t>，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习近平指出，</w:t>
      </w:r>
      <w:r>
        <w:rPr>
          <w:rFonts w:hint="eastAsia" w:ascii="宋体" w:hAnsi="仿宋" w:eastAsia="宋体" w:cs="宋体"/>
          <w:b/>
          <w:bCs/>
          <w:szCs w:val="21"/>
          <w:highlight w:val="none"/>
          <w:lang w:eastAsia="zh-CN"/>
        </w:rPr>
        <w:t>安全是发展的基础，稳定是强盛的前提</w:t>
      </w:r>
      <w:r>
        <w:rPr>
          <w:rFonts w:hint="eastAsia" w:ascii="宋体" w:hAnsi="仿宋" w:eastAsia="宋体" w:cs="宋体"/>
          <w:szCs w:val="21"/>
          <w:highlight w:val="none"/>
          <w:lang w:eastAsia="zh-CN"/>
        </w:rPr>
        <w:t>。要</w:t>
      </w:r>
      <w:r>
        <w:rPr>
          <w:rFonts w:hint="eastAsia" w:ascii="宋体" w:hAnsi="仿宋" w:eastAsia="宋体" w:cs="宋体"/>
          <w:b/>
          <w:bCs/>
          <w:szCs w:val="21"/>
          <w:highlight w:val="none"/>
          <w:lang w:eastAsia="zh-CN"/>
        </w:rPr>
        <w:t>贯彻总体国家安全观</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健全国家安全体系</w:t>
      </w:r>
      <w:r>
        <w:rPr>
          <w:rFonts w:hint="eastAsia" w:ascii="宋体" w:hAnsi="仿宋" w:eastAsia="宋体" w:cs="宋体"/>
          <w:szCs w:val="21"/>
          <w:highlight w:val="none"/>
          <w:lang w:eastAsia="zh-CN"/>
        </w:rPr>
        <w:t>，增强维护国家安全能力，提高公共安全治理水平，完善社会治理体系，以新安全格局保障新发展格局。要全面推进国防和军队现代化建设，</w:t>
      </w:r>
      <w:r>
        <w:rPr>
          <w:rFonts w:hint="eastAsia" w:ascii="宋体" w:hAnsi="仿宋" w:eastAsia="宋体" w:cs="宋体"/>
          <w:b/>
          <w:bCs/>
          <w:szCs w:val="21"/>
          <w:highlight w:val="none"/>
          <w:lang w:eastAsia="zh-CN"/>
        </w:rPr>
        <w:t>把人民军队建设成为有效维护国家主权、安全、发展利益的钢铁长城</w:t>
      </w:r>
      <w:r>
        <w:rPr>
          <w:rFonts w:hint="eastAsia" w:ascii="宋体" w:hAnsi="仿宋" w:eastAsia="宋体" w:cs="宋体"/>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习近平强调，</w:t>
      </w:r>
      <w:r>
        <w:rPr>
          <w:rFonts w:hint="eastAsia" w:ascii="宋体" w:hAnsi="仿宋" w:eastAsia="宋体" w:cs="宋体"/>
          <w:b/>
          <w:bCs/>
          <w:szCs w:val="21"/>
          <w:highlight w:val="none"/>
          <w:lang w:eastAsia="zh-CN"/>
        </w:rPr>
        <w:t>推进强国建设，离不开香港、澳门长期繁荣稳定</w:t>
      </w:r>
      <w:r>
        <w:rPr>
          <w:rFonts w:hint="eastAsia" w:ascii="宋体" w:hAnsi="仿宋" w:eastAsia="宋体" w:cs="宋体"/>
          <w:szCs w:val="21"/>
          <w:highlight w:val="none"/>
          <w:lang w:eastAsia="zh-CN"/>
        </w:rPr>
        <w:t>。要全面准确、坚定不移贯彻</w:t>
      </w:r>
      <w:r>
        <w:rPr>
          <w:rFonts w:hint="eastAsia" w:ascii="宋体" w:hAnsi="仿宋" w:eastAsia="宋体" w:cs="宋体"/>
          <w:b/>
          <w:bCs/>
          <w:szCs w:val="21"/>
          <w:highlight w:val="none"/>
          <w:lang w:eastAsia="zh-CN"/>
        </w:rPr>
        <w:t>“一国两制”、“港人治港”【港人治港，是1997年中国政府恢复对香港行使主权，设立香港特别行政区后，由中国的香港人治理香港。</w:t>
      </w:r>
      <w:r>
        <w:rPr>
          <w:rFonts w:hint="eastAsia" w:ascii="宋体" w:hAnsi="仿宋" w:eastAsia="宋体" w:cs="宋体"/>
          <w:b/>
          <w:bCs/>
          <w:szCs w:val="21"/>
          <w:highlight w:val="none"/>
          <w:lang w:val="en-US" w:eastAsia="zh-CN"/>
        </w:rPr>
        <w:t>由</w:t>
      </w:r>
      <w:r>
        <w:rPr>
          <w:rFonts w:hint="eastAsia" w:ascii="宋体" w:hAnsi="仿宋" w:eastAsia="宋体" w:cs="宋体"/>
          <w:b/>
          <w:bCs/>
          <w:szCs w:val="21"/>
          <w:highlight w:val="none"/>
          <w:lang w:eastAsia="zh-CN"/>
        </w:rPr>
        <w:t>邓小平按照“一国两制”的构想提出】、“澳人治澳”、高度自治</w:t>
      </w:r>
      <w:r>
        <w:rPr>
          <w:rFonts w:hint="eastAsia" w:ascii="宋体" w:hAnsi="仿宋" w:eastAsia="宋体" w:cs="宋体"/>
          <w:szCs w:val="21"/>
          <w:highlight w:val="none"/>
          <w:lang w:eastAsia="zh-CN"/>
        </w:rPr>
        <w:t>的方针，坚持依法治港治澳，支持香港、澳门特别行政区发展经济、改善民生，更好融入国家发展大局。实现祖国完全统一是全体中华儿女的共同愿望，是民族复兴的题中之义。要贯彻新时代党解决台湾问题的总体方略，</w:t>
      </w:r>
      <w:r>
        <w:rPr>
          <w:rFonts w:hint="eastAsia" w:ascii="宋体" w:hAnsi="仿宋" w:eastAsia="宋体" w:cs="宋体"/>
          <w:b/>
          <w:bCs/>
          <w:szCs w:val="21"/>
          <w:highlight w:val="none"/>
          <w:lang w:eastAsia="zh-CN"/>
        </w:rPr>
        <w:t>坚持一个中国原则和“九二共识”【海峡两岸都坚持一个中国的原则，努力谋求国家的统一。但在海峡两岸事务性商谈中，不涉及“一个中国”的政治涵义】</w:t>
      </w:r>
      <w:r>
        <w:rPr>
          <w:rFonts w:hint="eastAsia" w:ascii="宋体" w:hAnsi="仿宋" w:eastAsia="宋体" w:cs="宋体"/>
          <w:szCs w:val="21"/>
          <w:highlight w:val="none"/>
          <w:lang w:eastAsia="zh-CN"/>
        </w:rPr>
        <w:t>，积极促进两岸关系和平发展，坚决反对外部势力干涉和“台独”分裂活动，坚定不移推进祖国统一进程。</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习近平强调，中国的发展惠及世界，中国的发展离不开世界。我们要</w:t>
      </w:r>
      <w:r>
        <w:rPr>
          <w:rFonts w:hint="eastAsia" w:ascii="宋体" w:hAnsi="仿宋" w:eastAsia="宋体" w:cs="宋体"/>
          <w:b/>
          <w:bCs/>
          <w:szCs w:val="21"/>
          <w:highlight w:val="none"/>
          <w:lang w:eastAsia="zh-CN"/>
        </w:rPr>
        <w:t>扎实推进高水平对外开放</w:t>
      </w:r>
      <w:r>
        <w:rPr>
          <w:rFonts w:hint="eastAsia" w:ascii="宋体" w:hAnsi="仿宋" w:eastAsia="宋体" w:cs="宋体"/>
          <w:szCs w:val="21"/>
          <w:highlight w:val="none"/>
          <w:lang w:eastAsia="zh-CN"/>
        </w:rPr>
        <w:t>，既用好全球市场和资源发展自己，又推动世界共同发展。我们要</w:t>
      </w:r>
      <w:r>
        <w:rPr>
          <w:rFonts w:hint="eastAsia" w:ascii="宋体" w:hAnsi="仿宋" w:eastAsia="宋体" w:cs="宋体"/>
          <w:b/>
          <w:bCs/>
          <w:szCs w:val="21"/>
          <w:highlight w:val="none"/>
          <w:lang w:eastAsia="zh-CN"/>
        </w:rPr>
        <w:t>高举和平、发展、合作、共赢旗帜</w:t>
      </w:r>
      <w:r>
        <w:rPr>
          <w:rFonts w:hint="eastAsia" w:ascii="宋体" w:hAnsi="仿宋" w:eastAsia="宋体" w:cs="宋体"/>
          <w:szCs w:val="21"/>
          <w:highlight w:val="none"/>
          <w:lang w:eastAsia="zh-CN"/>
        </w:rPr>
        <w:t>，始终站在历史正确一边，践行真正的多边主义，践行全人类共同价值，积极参与全球治理体系改革和建设，</w:t>
      </w:r>
      <w:r>
        <w:rPr>
          <w:rFonts w:hint="eastAsia" w:ascii="宋体" w:hAnsi="仿宋" w:eastAsia="宋体" w:cs="宋体"/>
          <w:b/>
          <w:bCs/>
          <w:szCs w:val="21"/>
          <w:highlight w:val="none"/>
          <w:lang w:eastAsia="zh-CN"/>
        </w:rPr>
        <w:t>推动建设开放型世界经济</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推动落实全球发展倡议</w:t>
      </w:r>
      <w:r>
        <w:rPr>
          <w:rFonts w:hint="eastAsia" w:ascii="宋体" w:hAnsi="仿宋" w:eastAsia="宋体" w:cs="宋体"/>
          <w:szCs w:val="21"/>
          <w:highlight w:val="none"/>
          <w:lang w:eastAsia="zh-CN"/>
        </w:rPr>
        <w:t>、</w:t>
      </w:r>
      <w:r>
        <w:rPr>
          <w:rFonts w:hint="eastAsia" w:ascii="宋体" w:hAnsi="仿宋" w:eastAsia="宋体" w:cs="宋体"/>
          <w:b/>
          <w:bCs/>
          <w:szCs w:val="21"/>
          <w:highlight w:val="none"/>
          <w:lang w:eastAsia="zh-CN"/>
        </w:rPr>
        <w:t>全球安全倡议</w:t>
      </w:r>
      <w:r>
        <w:rPr>
          <w:rFonts w:hint="eastAsia" w:ascii="宋体" w:hAnsi="仿宋" w:eastAsia="宋体" w:cs="宋体"/>
          <w:szCs w:val="21"/>
          <w:highlight w:val="none"/>
          <w:lang w:eastAsia="zh-CN"/>
        </w:rPr>
        <w:t>，为世界和平发展增加更多稳定性和正能量，为我国发展营造良好国际环境。</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none"/>
          <w:lang w:eastAsia="zh-CN"/>
        </w:rPr>
      </w:pPr>
      <w:r>
        <w:rPr>
          <w:rFonts w:hint="eastAsia" w:ascii="宋体" w:hAnsi="仿宋" w:eastAsia="宋体" w:cs="宋体"/>
          <w:szCs w:val="21"/>
          <w:highlight w:val="none"/>
          <w:lang w:eastAsia="zh-CN"/>
        </w:rPr>
        <w:t>习近平指出，</w:t>
      </w:r>
      <w:r>
        <w:rPr>
          <w:rFonts w:hint="eastAsia" w:ascii="宋体" w:hAnsi="仿宋" w:eastAsia="宋体" w:cs="宋体"/>
          <w:b/>
          <w:bCs/>
          <w:szCs w:val="21"/>
          <w:highlight w:val="none"/>
          <w:lang w:eastAsia="zh-CN"/>
        </w:rPr>
        <w:t>治国必先治党，党兴才能国强</w:t>
      </w:r>
      <w:r>
        <w:rPr>
          <w:rFonts w:hint="eastAsia" w:ascii="宋体" w:hAnsi="仿宋" w:eastAsia="宋体" w:cs="宋体"/>
          <w:szCs w:val="21"/>
          <w:highlight w:val="none"/>
          <w:lang w:eastAsia="zh-CN"/>
        </w:rPr>
        <w:t>。推进强国建设，必须坚持中国共产党领导和党中央集中统一领导，切实加强党的建设。要时刻保持解决大党独有难题的清醒和坚定，勇于自我革命，</w:t>
      </w:r>
      <w:r>
        <w:rPr>
          <w:rFonts w:hint="eastAsia" w:ascii="宋体" w:hAnsi="仿宋" w:eastAsia="宋体" w:cs="宋体"/>
          <w:b/>
          <w:bCs/>
          <w:szCs w:val="21"/>
          <w:highlight w:val="none"/>
          <w:lang w:eastAsia="zh-CN"/>
        </w:rPr>
        <w:t>一刻不停全面从严治党</w:t>
      </w:r>
      <w:r>
        <w:rPr>
          <w:rFonts w:hint="eastAsia" w:ascii="宋体" w:hAnsi="仿宋" w:eastAsia="宋体" w:cs="宋体"/>
          <w:szCs w:val="21"/>
          <w:highlight w:val="none"/>
          <w:lang w:eastAsia="zh-CN"/>
        </w:rPr>
        <w:t>，坚定不移反对腐败，始终保持党的团结统一，确保党永远不变质、不变色、不变味，为强国建设、民族复兴提供坚强保证。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szCs w:val="21"/>
          <w:highlight w:val="yellow"/>
          <w:lang w:eastAsia="zh-CN"/>
        </w:rPr>
      </w:pPr>
      <w:r>
        <w:rPr>
          <w:rFonts w:hint="eastAsia" w:ascii="宋体" w:hAnsi="仿宋" w:eastAsia="宋体" w:cs="宋体"/>
          <w:szCs w:val="21"/>
          <w:highlight w:val="none"/>
          <w:lang w:eastAsia="zh-CN"/>
        </w:rPr>
        <w:t>习近平强调，</w:t>
      </w:r>
      <w:r>
        <w:rPr>
          <w:rFonts w:hint="eastAsia" w:ascii="宋体" w:hAnsi="仿宋" w:eastAsia="宋体" w:cs="宋体"/>
          <w:b/>
          <w:bCs/>
          <w:szCs w:val="21"/>
          <w:highlight w:val="none"/>
          <w:lang w:eastAsia="zh-CN"/>
        </w:rPr>
        <w:t>强国建设、民族复兴的宏伟目标令人鼓舞，催人奋进</w:t>
      </w:r>
      <w:r>
        <w:rPr>
          <w:rFonts w:hint="eastAsia" w:ascii="宋体" w:hAnsi="仿宋" w:eastAsia="宋体" w:cs="宋体"/>
          <w:szCs w:val="21"/>
          <w:highlight w:val="none"/>
          <w:lang w:eastAsia="zh-CN"/>
        </w:rPr>
        <w:t>。我们要只争朝夕，</w:t>
      </w:r>
      <w:r>
        <w:rPr>
          <w:rFonts w:hint="eastAsia" w:ascii="宋体" w:hAnsi="仿宋" w:eastAsia="宋体" w:cs="宋体"/>
          <w:b/>
          <w:bCs/>
          <w:szCs w:val="21"/>
          <w:highlight w:val="none"/>
          <w:lang w:eastAsia="zh-CN"/>
        </w:rPr>
        <w:t>坚定历史自信，增强历史主动，坚持守正创新，保持战略定力，发扬斗争精神，勇于攻坚克难</w:t>
      </w:r>
      <w:r>
        <w:rPr>
          <w:rFonts w:hint="eastAsia" w:ascii="宋体" w:hAnsi="仿宋" w:eastAsia="宋体" w:cs="宋体"/>
          <w:szCs w:val="21"/>
          <w:highlight w:val="none"/>
          <w:lang w:eastAsia="zh-CN"/>
        </w:rPr>
        <w:t>，不断为强国建设、民族复兴伟业添砖加瓦、增光添彩。</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12</w:t>
      </w:r>
      <w:r>
        <w:rPr>
          <w:rFonts w:hint="eastAsia" w:ascii="宋体" w:hAnsi="楷体" w:eastAsia="宋体" w:cs="宋体"/>
          <w:b/>
          <w:bCs/>
          <w:iCs/>
          <w:color w:val="000000" w:themeColor="text1"/>
          <w:szCs w:val="21"/>
          <w:highlight w:val="none"/>
          <w:lang w:eastAsia="zh-CN"/>
          <w14:textFill>
            <w14:solidFill>
              <w14:schemeClr w14:val="tx1"/>
            </w14:solidFill>
          </w14:textFill>
        </w:rPr>
        <w:t>）习近平致电祝贺鲍德尔就任尼泊尔总统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3月14日，国家主席习近平致电</w:t>
      </w:r>
      <w:r>
        <w:rPr>
          <w:rFonts w:hint="eastAsia" w:ascii="宋体" w:hAnsi="黑体" w:eastAsia="宋体" w:cs="宋体"/>
          <w:b/>
          <w:bCs w:val="0"/>
          <w:iCs/>
          <w:color w:val="auto"/>
          <w:kern w:val="0"/>
          <w:szCs w:val="21"/>
          <w:highlight w:val="none"/>
          <w:lang w:eastAsia="zh-CN"/>
        </w:rPr>
        <w:t>鲍德尔</w:t>
      </w:r>
      <w:r>
        <w:rPr>
          <w:rFonts w:hint="eastAsia" w:ascii="宋体" w:hAnsi="黑体" w:eastAsia="宋体" w:cs="宋体"/>
          <w:b w:val="0"/>
          <w:bCs/>
          <w:iCs/>
          <w:color w:val="auto"/>
          <w:kern w:val="0"/>
          <w:szCs w:val="21"/>
          <w:highlight w:val="none"/>
          <w:lang w:eastAsia="zh-CN"/>
        </w:rPr>
        <w:t>，祝贺他就任</w:t>
      </w:r>
      <w:r>
        <w:rPr>
          <w:rFonts w:hint="eastAsia" w:ascii="宋体" w:hAnsi="黑体" w:eastAsia="宋体" w:cs="宋体"/>
          <w:b/>
          <w:bCs w:val="0"/>
          <w:iCs/>
          <w:color w:val="auto"/>
          <w:kern w:val="0"/>
          <w:szCs w:val="21"/>
          <w:highlight w:val="none"/>
          <w:lang w:eastAsia="zh-CN"/>
        </w:rPr>
        <w:t>尼泊尔总统</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习近平指出，中国和尼泊尔是</w:t>
      </w:r>
      <w:r>
        <w:rPr>
          <w:rFonts w:hint="eastAsia" w:ascii="宋体" w:hAnsi="黑体" w:eastAsia="宋体" w:cs="宋体"/>
          <w:b/>
          <w:bCs w:val="0"/>
          <w:iCs/>
          <w:color w:val="auto"/>
          <w:kern w:val="0"/>
          <w:szCs w:val="21"/>
          <w:highlight w:val="none"/>
          <w:lang w:eastAsia="zh-CN"/>
        </w:rPr>
        <w:t>山水相连的友好邻邦</w:t>
      </w:r>
      <w:r>
        <w:rPr>
          <w:rFonts w:hint="eastAsia" w:ascii="宋体" w:hAnsi="黑体" w:eastAsia="宋体" w:cs="宋体"/>
          <w:b w:val="0"/>
          <w:bCs/>
          <w:iCs/>
          <w:color w:val="auto"/>
          <w:kern w:val="0"/>
          <w:szCs w:val="21"/>
          <w:highlight w:val="none"/>
          <w:lang w:eastAsia="zh-CN"/>
        </w:rPr>
        <w:t>。自</w:t>
      </w:r>
      <w:r>
        <w:rPr>
          <w:rFonts w:hint="eastAsia" w:ascii="宋体" w:hAnsi="黑体" w:eastAsia="宋体" w:cs="宋体"/>
          <w:b/>
          <w:bCs w:val="0"/>
          <w:iCs/>
          <w:color w:val="auto"/>
          <w:kern w:val="0"/>
          <w:szCs w:val="21"/>
          <w:highlight w:val="none"/>
          <w:lang w:eastAsia="zh-CN"/>
        </w:rPr>
        <w:t>1955年建交</w:t>
      </w:r>
      <w:r>
        <w:rPr>
          <w:rFonts w:hint="eastAsia" w:ascii="宋体" w:hAnsi="黑体" w:eastAsia="宋体" w:cs="宋体"/>
          <w:b w:val="0"/>
          <w:bCs/>
          <w:iCs/>
          <w:color w:val="auto"/>
          <w:kern w:val="0"/>
          <w:szCs w:val="21"/>
          <w:highlight w:val="none"/>
          <w:lang w:eastAsia="zh-CN"/>
        </w:rPr>
        <w:t>以来，中尼关系始终保持健康稳定发展，树立了大小国家间和平共处、友好互助的典范。我高度重视中尼关系发展，愿同鲍德尔总统一道努力，弘扬中尼传统友好，巩固两国政治互信，高质量共建“一带一路”，拓展人文交流合作，推动</w:t>
      </w:r>
      <w:r>
        <w:rPr>
          <w:rFonts w:hint="eastAsia" w:ascii="宋体" w:hAnsi="黑体" w:eastAsia="宋体" w:cs="宋体"/>
          <w:b/>
          <w:bCs w:val="0"/>
          <w:iCs/>
          <w:color w:val="auto"/>
          <w:kern w:val="0"/>
          <w:szCs w:val="21"/>
          <w:highlight w:val="none"/>
          <w:lang w:eastAsia="zh-CN"/>
        </w:rPr>
        <w:t>中尼面向发展与繁荣的世代友好的战略合作伙伴关系</w:t>
      </w:r>
      <w:r>
        <w:rPr>
          <w:rFonts w:hint="eastAsia" w:ascii="宋体" w:hAnsi="黑体" w:eastAsia="宋体" w:cs="宋体"/>
          <w:b w:val="0"/>
          <w:bCs/>
          <w:iCs/>
          <w:color w:val="auto"/>
          <w:kern w:val="0"/>
          <w:szCs w:val="21"/>
          <w:highlight w:val="none"/>
          <w:lang w:eastAsia="zh-CN"/>
        </w:rPr>
        <w:t>不断向前发展。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13</w:t>
      </w:r>
      <w:r>
        <w:rPr>
          <w:rFonts w:hint="eastAsia" w:ascii="宋体" w:hAnsi="楷体" w:eastAsia="宋体" w:cs="宋体"/>
          <w:b/>
          <w:bCs/>
          <w:iCs/>
          <w:color w:val="000000" w:themeColor="text1"/>
          <w:szCs w:val="21"/>
          <w:highlight w:val="none"/>
          <w:lang w:eastAsia="zh-CN"/>
          <w14:textFill>
            <w14:solidFill>
              <w14:schemeClr w14:val="tx1"/>
            </w14:solidFill>
          </w14:textFill>
        </w:rPr>
        <w:t>）习近平出席中国共产党与世界政党高层对话会并发表主旨讲话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中共中央总书记、国家主席习近平</w:t>
      </w:r>
      <w:r>
        <w:rPr>
          <w:rFonts w:hint="eastAsia" w:ascii="宋体" w:hAnsi="黑体" w:eastAsia="宋体" w:cs="宋体"/>
          <w:b w:val="0"/>
          <w:bCs/>
          <w:iCs/>
          <w:color w:val="auto"/>
          <w:kern w:val="0"/>
          <w:szCs w:val="21"/>
          <w:highlight w:val="none"/>
          <w:lang w:val="en-US" w:eastAsia="zh-CN"/>
        </w:rPr>
        <w:t>3月</w:t>
      </w:r>
      <w:r>
        <w:rPr>
          <w:rFonts w:hint="eastAsia" w:ascii="宋体" w:hAnsi="黑体" w:eastAsia="宋体" w:cs="宋体"/>
          <w:b w:val="0"/>
          <w:bCs/>
          <w:iCs/>
          <w:color w:val="auto"/>
          <w:kern w:val="0"/>
          <w:szCs w:val="21"/>
          <w:highlight w:val="none"/>
          <w:lang w:eastAsia="zh-CN"/>
        </w:rPr>
        <w:t>15日在北京出席中国共产党与世界政党高层对话会，并发表题为</w:t>
      </w:r>
      <w:r>
        <w:rPr>
          <w:rFonts w:hint="eastAsia" w:ascii="宋体" w:hAnsi="黑体" w:eastAsia="宋体" w:cs="宋体"/>
          <w:b/>
          <w:bCs w:val="0"/>
          <w:iCs/>
          <w:color w:val="auto"/>
          <w:kern w:val="0"/>
          <w:szCs w:val="21"/>
          <w:highlight w:val="none"/>
          <w:lang w:eastAsia="zh-CN"/>
        </w:rPr>
        <w:t>《携手同行现代化之路》</w:t>
      </w:r>
      <w:r>
        <w:rPr>
          <w:rFonts w:hint="eastAsia" w:ascii="宋体" w:hAnsi="黑体" w:eastAsia="宋体" w:cs="宋体"/>
          <w:b w:val="0"/>
          <w:bCs/>
          <w:iCs/>
          <w:color w:val="auto"/>
          <w:kern w:val="0"/>
          <w:szCs w:val="21"/>
          <w:highlight w:val="none"/>
          <w:lang w:eastAsia="zh-CN"/>
        </w:rPr>
        <w:t>的主旨讲话。他强调，</w:t>
      </w:r>
      <w:r>
        <w:rPr>
          <w:rFonts w:hint="eastAsia" w:ascii="宋体" w:hAnsi="黑体" w:eastAsia="宋体" w:cs="宋体"/>
          <w:b/>
          <w:bCs w:val="0"/>
          <w:iCs/>
          <w:color w:val="auto"/>
          <w:kern w:val="0"/>
          <w:szCs w:val="21"/>
          <w:highlight w:val="none"/>
          <w:lang w:eastAsia="zh-CN"/>
        </w:rPr>
        <w:t>面对一系列现代化之问，政党作为引领和推动现代化进程的重要力量，有责任作出回答</w:t>
      </w:r>
      <w:r>
        <w:rPr>
          <w:rFonts w:hint="eastAsia" w:ascii="宋体" w:hAnsi="黑体" w:eastAsia="宋体" w:cs="宋体"/>
          <w:b w:val="0"/>
          <w:bCs/>
          <w:iCs/>
          <w:color w:val="auto"/>
          <w:kern w:val="0"/>
          <w:szCs w:val="21"/>
          <w:highlight w:val="none"/>
          <w:lang w:eastAsia="zh-CN"/>
        </w:rPr>
        <w:t>。中国共产党将始终把自身命运同各国人民的命运紧紧联系在一起，</w:t>
      </w:r>
      <w:r>
        <w:rPr>
          <w:rFonts w:hint="eastAsia" w:ascii="宋体" w:hAnsi="黑体" w:eastAsia="宋体" w:cs="宋体"/>
          <w:b/>
          <w:bCs w:val="0"/>
          <w:iCs/>
          <w:color w:val="auto"/>
          <w:kern w:val="0"/>
          <w:szCs w:val="21"/>
          <w:highlight w:val="none"/>
          <w:lang w:eastAsia="zh-CN"/>
        </w:rPr>
        <w:t>努力以中国式现代化新成就为世界发展提供新机遇</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为人类对现代化道路的探索提供新助力</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为人类社会现代化理论和实践创新作出新贡献</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人类社会发展进程曲折起伏，各国探索现代化道路的历程充满艰辛。当今世界，多重挑战和危机交织叠加，世界经济复苏艰难，发展鸿沟不断拉大，生态环境持续恶化，冷战思维阴魂不散，人类社会现代化进程又一次来到历史的十字路口。为此，他</w:t>
      </w:r>
      <w:r>
        <w:rPr>
          <w:rFonts w:hint="eastAsia" w:ascii="宋体" w:hAnsi="黑体" w:eastAsia="宋体" w:cs="宋体"/>
          <w:b/>
          <w:bCs w:val="0"/>
          <w:iCs/>
          <w:color w:val="auto"/>
          <w:kern w:val="0"/>
          <w:szCs w:val="21"/>
          <w:highlight w:val="none"/>
          <w:lang w:eastAsia="zh-CN"/>
        </w:rPr>
        <w:t>提出5点主张</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bCs w:val="0"/>
          <w:iCs/>
          <w:color w:val="FF0000"/>
          <w:kern w:val="0"/>
          <w:szCs w:val="21"/>
          <w:highlight w:val="none"/>
          <w:lang w:eastAsia="zh-CN"/>
        </w:rPr>
        <w:t>要坚守人民至上理念</w:t>
      </w:r>
      <w:r>
        <w:rPr>
          <w:rFonts w:hint="eastAsia" w:ascii="宋体" w:hAnsi="黑体" w:eastAsia="宋体" w:cs="宋体"/>
          <w:b/>
          <w:bCs w:val="0"/>
          <w:iCs/>
          <w:color w:val="auto"/>
          <w:kern w:val="0"/>
          <w:szCs w:val="21"/>
          <w:highlight w:val="none"/>
          <w:lang w:eastAsia="zh-CN"/>
        </w:rPr>
        <w:t>，突出现代化方向的人民性</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bCs w:val="0"/>
          <w:iCs/>
          <w:color w:val="FF0000"/>
          <w:kern w:val="0"/>
          <w:szCs w:val="21"/>
          <w:highlight w:val="none"/>
          <w:lang w:eastAsia="zh-CN"/>
        </w:rPr>
        <w:t>要秉持独立自主原则</w:t>
      </w:r>
      <w:r>
        <w:rPr>
          <w:rFonts w:hint="eastAsia" w:ascii="宋体" w:hAnsi="黑体" w:eastAsia="宋体" w:cs="宋体"/>
          <w:b/>
          <w:bCs w:val="0"/>
          <w:iCs/>
          <w:color w:val="auto"/>
          <w:kern w:val="0"/>
          <w:szCs w:val="21"/>
          <w:highlight w:val="none"/>
          <w:lang w:eastAsia="zh-CN"/>
        </w:rPr>
        <w:t>，探索现代化道路的多样性</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bCs w:val="0"/>
          <w:iCs/>
          <w:color w:val="FF0000"/>
          <w:kern w:val="0"/>
          <w:szCs w:val="21"/>
          <w:highlight w:val="none"/>
          <w:lang w:eastAsia="zh-CN"/>
        </w:rPr>
        <w:t>要树立守正创新意识</w:t>
      </w:r>
      <w:r>
        <w:rPr>
          <w:rFonts w:hint="eastAsia" w:ascii="宋体" w:hAnsi="黑体" w:eastAsia="宋体" w:cs="宋体"/>
          <w:b/>
          <w:bCs w:val="0"/>
          <w:iCs/>
          <w:color w:val="auto"/>
          <w:kern w:val="0"/>
          <w:szCs w:val="21"/>
          <w:highlight w:val="none"/>
          <w:lang w:eastAsia="zh-CN"/>
        </w:rPr>
        <w:t>，保持现代化进程的持续性</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bCs w:val="0"/>
          <w:iCs/>
          <w:color w:val="FF0000"/>
          <w:kern w:val="0"/>
          <w:szCs w:val="21"/>
          <w:highlight w:val="none"/>
          <w:lang w:eastAsia="zh-CN"/>
        </w:rPr>
        <w:t>要弘扬立己达人精神</w:t>
      </w:r>
      <w:r>
        <w:rPr>
          <w:rFonts w:hint="eastAsia" w:ascii="宋体" w:hAnsi="黑体" w:eastAsia="宋体" w:cs="宋体"/>
          <w:b/>
          <w:bCs w:val="0"/>
          <w:iCs/>
          <w:color w:val="auto"/>
          <w:kern w:val="0"/>
          <w:szCs w:val="21"/>
          <w:highlight w:val="none"/>
          <w:lang w:eastAsia="zh-CN"/>
        </w:rPr>
        <w:t>，增强现代化成果的普惠性</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bCs w:val="0"/>
          <w:iCs/>
          <w:color w:val="FF0000"/>
          <w:kern w:val="0"/>
          <w:szCs w:val="21"/>
          <w:highlight w:val="none"/>
          <w:lang w:eastAsia="zh-CN"/>
        </w:rPr>
        <w:t>要保持奋发有为姿态</w:t>
      </w:r>
      <w:r>
        <w:rPr>
          <w:rFonts w:hint="eastAsia" w:ascii="宋体" w:hAnsi="黑体" w:eastAsia="宋体" w:cs="宋体"/>
          <w:b/>
          <w:bCs w:val="0"/>
          <w:iCs/>
          <w:color w:val="auto"/>
          <w:kern w:val="0"/>
          <w:szCs w:val="21"/>
          <w:highlight w:val="none"/>
          <w:lang w:eastAsia="zh-CN"/>
        </w:rPr>
        <w:t>，确保现代化领导的坚定性</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实现现代化是近代以来中国人民矢志奋斗的梦想。中国共产党100多年团结带领中国人民追求民族复兴的历史，也是一部不断探索现代化道路的历史。经过数代人不懈努力，我们走出了中国式现代化道路。</w:t>
      </w:r>
      <w:r>
        <w:rPr>
          <w:rFonts w:hint="eastAsia" w:ascii="宋体" w:hAnsi="黑体" w:eastAsia="宋体" w:cs="宋体"/>
          <w:b/>
          <w:bCs w:val="0"/>
          <w:iCs/>
          <w:color w:val="auto"/>
          <w:kern w:val="0"/>
          <w:szCs w:val="21"/>
          <w:highlight w:val="none"/>
          <w:lang w:eastAsia="zh-CN"/>
        </w:rPr>
        <w:t>中国式现代化既基于自身国情、又借鉴各国经验，既传承历史文化、又融合现代文明，既造福中国人民、又促进世界共同发展，是我们强国建设、民族复兴的康庄大道，也是中国谋求人类进步、世界大同的必由之路</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w:t>
      </w:r>
      <w:r>
        <w:rPr>
          <w:rFonts w:hint="eastAsia" w:ascii="宋体" w:hAnsi="黑体" w:eastAsia="宋体" w:cs="宋体"/>
          <w:b/>
          <w:bCs w:val="0"/>
          <w:iCs/>
          <w:color w:val="auto"/>
          <w:kern w:val="0"/>
          <w:szCs w:val="21"/>
          <w:highlight w:val="none"/>
          <w:lang w:eastAsia="zh-CN"/>
        </w:rPr>
        <w:t>中国共产党将致力于维护国际公平正义，促进世界和平稳定</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中国式现代化不走殖民掠夺的老路，不走国强必霸的歪路，走的是和平发展的人间正道</w:t>
      </w:r>
      <w:r>
        <w:rPr>
          <w:rFonts w:hint="eastAsia" w:ascii="宋体" w:hAnsi="黑体" w:eastAsia="宋体" w:cs="宋体"/>
          <w:b w:val="0"/>
          <w:bCs/>
          <w:iCs/>
          <w:color w:val="auto"/>
          <w:kern w:val="0"/>
          <w:szCs w:val="21"/>
          <w:highlight w:val="none"/>
          <w:lang w:eastAsia="zh-CN"/>
        </w:rPr>
        <w:t>。我们倡导</w:t>
      </w:r>
      <w:r>
        <w:rPr>
          <w:rFonts w:hint="eastAsia" w:ascii="宋体" w:hAnsi="黑体" w:eastAsia="宋体" w:cs="宋体"/>
          <w:b/>
          <w:bCs w:val="0"/>
          <w:iCs/>
          <w:color w:val="auto"/>
          <w:kern w:val="0"/>
          <w:szCs w:val="21"/>
          <w:highlight w:val="none"/>
          <w:lang w:eastAsia="zh-CN"/>
        </w:rPr>
        <w:t>以对话弥合分歧</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以合作化解争端</w:t>
      </w:r>
      <w:r>
        <w:rPr>
          <w:rFonts w:hint="eastAsia" w:ascii="宋体" w:hAnsi="黑体" w:eastAsia="宋体" w:cs="宋体"/>
          <w:b w:val="0"/>
          <w:bCs/>
          <w:iCs/>
          <w:color w:val="auto"/>
          <w:kern w:val="0"/>
          <w:szCs w:val="21"/>
          <w:highlight w:val="none"/>
          <w:lang w:eastAsia="zh-CN"/>
        </w:rPr>
        <w:t>，坚决反对一切形式的霸权主义和强权政治，主张以团结精神和共赢思维应对复杂交织的安全挑战，营造公道正义、共建共享的安全格局。世界不需要“新冷战”，</w:t>
      </w:r>
      <w:r>
        <w:rPr>
          <w:rFonts w:hint="eastAsia" w:ascii="宋体" w:hAnsi="黑体" w:eastAsia="宋体" w:cs="宋体"/>
          <w:b/>
          <w:bCs w:val="0"/>
          <w:iCs/>
          <w:color w:val="auto"/>
          <w:kern w:val="0"/>
          <w:szCs w:val="21"/>
          <w:highlight w:val="none"/>
          <w:lang w:eastAsia="zh-CN"/>
        </w:rPr>
        <w:t>打着民主旗号挑动分裂对抗，本身就是对民主精神的践踏</w:t>
      </w:r>
      <w:r>
        <w:rPr>
          <w:rFonts w:hint="eastAsia" w:ascii="宋体" w:hAnsi="黑体" w:eastAsia="宋体" w:cs="宋体"/>
          <w:b w:val="0"/>
          <w:bCs/>
          <w:iCs/>
          <w:color w:val="auto"/>
          <w:kern w:val="0"/>
          <w:szCs w:val="21"/>
          <w:highlight w:val="none"/>
          <w:lang w:eastAsia="zh-CN"/>
        </w:rPr>
        <w:t>，不得人心，贻害无穷。中国实现现代化是世界和平力量的增长，是国际正义力量的壮大，</w:t>
      </w:r>
      <w:r>
        <w:rPr>
          <w:rFonts w:hint="eastAsia" w:ascii="宋体" w:hAnsi="黑体" w:eastAsia="宋体" w:cs="宋体"/>
          <w:b/>
          <w:bCs w:val="0"/>
          <w:iCs/>
          <w:color w:val="auto"/>
          <w:kern w:val="0"/>
          <w:szCs w:val="21"/>
          <w:highlight w:val="none"/>
          <w:lang w:eastAsia="zh-CN"/>
        </w:rPr>
        <w:t>无论发展到什么程度，中国永远不称霸、永远不搞扩张</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w:t>
      </w:r>
      <w:r>
        <w:rPr>
          <w:rFonts w:hint="eastAsia" w:ascii="宋体" w:hAnsi="黑体" w:eastAsia="宋体" w:cs="宋体"/>
          <w:b/>
          <w:bCs w:val="0"/>
          <w:iCs/>
          <w:color w:val="auto"/>
          <w:kern w:val="0"/>
          <w:szCs w:val="21"/>
          <w:highlight w:val="none"/>
          <w:lang w:eastAsia="zh-CN"/>
        </w:rPr>
        <w:t>中国共产党将致力于推动文明交流互鉴，促进人类文明进步</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习近平指出，在各国前途命运紧密相连的今天，不同文明包容共存、交流互鉴，在推动人类社会现代化进程、繁荣世界文明百花园中具有不可替代的作用。为此，习近平提出</w:t>
      </w:r>
      <w:r>
        <w:rPr>
          <w:rFonts w:hint="eastAsia" w:ascii="宋体" w:hAnsi="黑体" w:eastAsia="宋体" w:cs="宋体"/>
          <w:b/>
          <w:bCs w:val="0"/>
          <w:iCs/>
          <w:color w:val="auto"/>
          <w:kern w:val="0"/>
          <w:szCs w:val="21"/>
          <w:highlight w:val="none"/>
          <w:lang w:eastAsia="zh-CN"/>
        </w:rPr>
        <w:t>全球文明倡议</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bCs w:val="0"/>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我们要共同倡导</w:t>
      </w:r>
      <w:r>
        <w:rPr>
          <w:rFonts w:hint="eastAsia" w:ascii="宋体" w:hAnsi="黑体" w:eastAsia="宋体" w:cs="宋体"/>
          <w:b/>
          <w:bCs w:val="0"/>
          <w:iCs/>
          <w:color w:val="FF0000"/>
          <w:kern w:val="0"/>
          <w:szCs w:val="21"/>
          <w:highlight w:val="none"/>
          <w:lang w:eastAsia="zh-CN"/>
        </w:rPr>
        <w:t>尊重世界文明多样性</w:t>
      </w:r>
      <w:r>
        <w:rPr>
          <w:rFonts w:hint="eastAsia" w:ascii="宋体" w:hAnsi="黑体" w:eastAsia="宋体" w:cs="宋体"/>
          <w:b/>
          <w:bCs w:val="0"/>
          <w:iCs/>
          <w:color w:val="auto"/>
          <w:kern w:val="0"/>
          <w:szCs w:val="21"/>
          <w:highlight w:val="none"/>
          <w:lang w:eastAsia="zh-CN"/>
        </w:rPr>
        <w:t>，坚持文明平等、互鉴、对话、包容，以文明交流超越文明隔阂、文明互鉴超越文明冲突、文明包容超越文明优越。</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我们要共同倡导</w:t>
      </w:r>
      <w:r>
        <w:rPr>
          <w:rFonts w:hint="eastAsia" w:ascii="宋体" w:hAnsi="黑体" w:eastAsia="宋体" w:cs="宋体"/>
          <w:b/>
          <w:bCs w:val="0"/>
          <w:iCs/>
          <w:color w:val="FF0000"/>
          <w:kern w:val="0"/>
          <w:szCs w:val="21"/>
          <w:highlight w:val="none"/>
          <w:lang w:eastAsia="zh-CN"/>
        </w:rPr>
        <w:t>弘扬全人类共同价值</w:t>
      </w:r>
      <w:r>
        <w:rPr>
          <w:rFonts w:hint="eastAsia" w:ascii="宋体" w:hAnsi="黑体" w:eastAsia="宋体" w:cs="宋体"/>
          <w:b/>
          <w:bCs w:val="0"/>
          <w:iCs/>
          <w:color w:val="auto"/>
          <w:kern w:val="0"/>
          <w:szCs w:val="21"/>
          <w:highlight w:val="none"/>
          <w:lang w:eastAsia="zh-CN"/>
        </w:rPr>
        <w:t>，和平、发展、公平、正义、民主、自由是各国人民的共同追求，要以宽广胸怀理解不同文明对价值内涵的认识，不将自己的价值观和模式强加于人，不搞意识形态对抗。</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我们要共同倡导</w:t>
      </w:r>
      <w:r>
        <w:rPr>
          <w:rFonts w:hint="eastAsia" w:ascii="宋体" w:hAnsi="黑体" w:eastAsia="宋体" w:cs="宋体"/>
          <w:b/>
          <w:bCs w:val="0"/>
          <w:iCs/>
          <w:color w:val="FF0000"/>
          <w:kern w:val="0"/>
          <w:szCs w:val="21"/>
          <w:highlight w:val="none"/>
          <w:lang w:eastAsia="zh-CN"/>
        </w:rPr>
        <w:t>重视文明传承和创新</w:t>
      </w:r>
      <w:r>
        <w:rPr>
          <w:rFonts w:hint="eastAsia" w:ascii="宋体" w:hAnsi="黑体" w:eastAsia="宋体" w:cs="宋体"/>
          <w:b/>
          <w:bCs w:val="0"/>
          <w:iCs/>
          <w:color w:val="auto"/>
          <w:kern w:val="0"/>
          <w:szCs w:val="21"/>
          <w:highlight w:val="none"/>
          <w:lang w:eastAsia="zh-CN"/>
        </w:rPr>
        <w:t>，充分挖掘各国历史文化的时代价值，推动各国优秀传统文化在现代化进程中实现创造性转化、创新性发展。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我们要共同倡导</w:t>
      </w:r>
      <w:r>
        <w:rPr>
          <w:rFonts w:hint="eastAsia" w:ascii="宋体" w:hAnsi="黑体" w:eastAsia="宋体" w:cs="宋体"/>
          <w:b/>
          <w:bCs w:val="0"/>
          <w:iCs/>
          <w:color w:val="FF0000"/>
          <w:kern w:val="0"/>
          <w:szCs w:val="21"/>
          <w:highlight w:val="none"/>
          <w:lang w:eastAsia="zh-CN"/>
        </w:rPr>
        <w:t>加强国际人文交流合作</w:t>
      </w:r>
      <w:r>
        <w:rPr>
          <w:rFonts w:hint="eastAsia" w:ascii="宋体" w:hAnsi="黑体" w:eastAsia="宋体" w:cs="宋体"/>
          <w:b/>
          <w:bCs w:val="0"/>
          <w:iCs/>
          <w:color w:val="auto"/>
          <w:kern w:val="0"/>
          <w:szCs w:val="21"/>
          <w:highlight w:val="none"/>
          <w:lang w:eastAsia="zh-CN"/>
        </w:rPr>
        <w:t>，探讨构建全球文明对话合作网络，丰富交流内容，拓展合作渠道，促进各国人民相知相亲，共同推动人类文明发展进步。</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习近平强调，中国共产党将致力于加强政党交流合作，携手共行天下大道。愿同各国政党和政治组织深化交往，不断扩大理念契合点、利益汇合点，以</w:t>
      </w:r>
      <w:r>
        <w:rPr>
          <w:rFonts w:hint="eastAsia" w:ascii="宋体" w:hAnsi="黑体" w:eastAsia="宋体" w:cs="宋体"/>
          <w:b/>
          <w:bCs w:val="0"/>
          <w:iCs/>
          <w:color w:val="auto"/>
          <w:kern w:val="0"/>
          <w:szCs w:val="21"/>
          <w:highlight w:val="none"/>
          <w:lang w:eastAsia="zh-CN"/>
        </w:rPr>
        <w:t>建立新型政党关系助力构建新型国际关系</w:t>
      </w:r>
      <w:r>
        <w:rPr>
          <w:rFonts w:hint="eastAsia" w:ascii="宋体" w:hAnsi="黑体" w:eastAsia="宋体" w:cs="宋体"/>
          <w:b w:val="0"/>
          <w:bCs/>
          <w:iCs/>
          <w:color w:val="auto"/>
          <w:kern w:val="0"/>
          <w:szCs w:val="21"/>
          <w:highlight w:val="none"/>
          <w:lang w:eastAsia="zh-CN"/>
        </w:rPr>
        <w:t>，以</w:t>
      </w:r>
      <w:r>
        <w:rPr>
          <w:rFonts w:hint="eastAsia" w:ascii="宋体" w:hAnsi="黑体" w:eastAsia="宋体" w:cs="宋体"/>
          <w:b/>
          <w:bCs w:val="0"/>
          <w:iCs/>
          <w:color w:val="auto"/>
          <w:kern w:val="0"/>
          <w:szCs w:val="21"/>
          <w:highlight w:val="none"/>
          <w:lang w:eastAsia="zh-CN"/>
        </w:rPr>
        <w:t>夯实完善全球政党伙伴关系助力深化拓展全球伙伴关系</w:t>
      </w:r>
      <w:r>
        <w:rPr>
          <w:rFonts w:hint="eastAsia" w:ascii="宋体" w:hAnsi="黑体" w:eastAsia="宋体" w:cs="宋体"/>
          <w:b w:val="0"/>
          <w:bCs/>
          <w:iCs/>
          <w:color w:val="auto"/>
          <w:kern w:val="0"/>
          <w:szCs w:val="21"/>
          <w:highlight w:val="none"/>
          <w:lang w:eastAsia="zh-CN"/>
        </w:rPr>
        <w:t>。中国共产党愿继续同各国政党和政治组织一道，开展治党治国经验交流，携手同行现代化之路，在推动构建人类命运共同体的大道上阔步前进。</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14</w:t>
      </w:r>
      <w:r>
        <w:rPr>
          <w:rFonts w:hint="eastAsia" w:ascii="宋体" w:hAnsi="楷体" w:eastAsia="宋体" w:cs="宋体"/>
          <w:b/>
          <w:bCs/>
          <w:iCs/>
          <w:color w:val="000000" w:themeColor="text1"/>
          <w:szCs w:val="21"/>
          <w:highlight w:val="none"/>
          <w:lang w:eastAsia="zh-CN"/>
          <w14:textFill>
            <w14:solidFill>
              <w14:schemeClr w14:val="tx1"/>
            </w14:solidFill>
          </w14:textFill>
        </w:rPr>
        <w:t>）习近平会见俄罗斯总统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当地时间3月20日下午，刚刚抵达莫斯科的国家主席习近平应约在克里姆林宫会见俄罗斯总统普京。</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习近平抵达时，克里姆林宫司令在下车处迎接。普京总统同习近平热情握手并合影。两位元首就中俄关系及共同关心的问题进行了深入、坦诚的交流。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w:t>
      </w:r>
      <w:r>
        <w:rPr>
          <w:rFonts w:hint="eastAsia" w:ascii="宋体" w:hAnsi="黑体" w:eastAsia="宋体" w:cs="宋体"/>
          <w:b/>
          <w:bCs w:val="0"/>
          <w:iCs/>
          <w:color w:val="auto"/>
          <w:kern w:val="0"/>
          <w:szCs w:val="21"/>
          <w:highlight w:val="none"/>
          <w:lang w:eastAsia="zh-CN"/>
        </w:rPr>
        <w:t>中俄关系发展到今天，有其深刻的历史逻辑</w:t>
      </w:r>
      <w:r>
        <w:rPr>
          <w:rFonts w:hint="eastAsia" w:ascii="宋体" w:hAnsi="黑体" w:eastAsia="宋体" w:cs="宋体"/>
          <w:b w:val="0"/>
          <w:bCs/>
          <w:iCs/>
          <w:color w:val="auto"/>
          <w:kern w:val="0"/>
          <w:szCs w:val="21"/>
          <w:highlight w:val="none"/>
          <w:lang w:eastAsia="zh-CN"/>
        </w:rPr>
        <w:t>。作为最大邻国和全面战略协作伙伴，中俄关系在各自外交全局和对外政策中都占据优先地位。中国历来奉行独立自主的外交政策。</w:t>
      </w:r>
      <w:r>
        <w:rPr>
          <w:rFonts w:hint="eastAsia" w:ascii="宋体" w:hAnsi="黑体" w:eastAsia="宋体" w:cs="宋体"/>
          <w:b/>
          <w:bCs w:val="0"/>
          <w:iCs/>
          <w:color w:val="auto"/>
          <w:kern w:val="0"/>
          <w:szCs w:val="21"/>
          <w:highlight w:val="none"/>
          <w:lang w:eastAsia="zh-CN"/>
        </w:rPr>
        <w:t>把中俄关系巩固好、发展好，是中方基于自身根本利益和世界发展大势作出的战略抉择</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中方同俄方加强战略协作的</w:t>
      </w:r>
      <w:r>
        <w:rPr>
          <w:rFonts w:hint="eastAsia" w:ascii="宋体" w:hAnsi="黑体" w:eastAsia="宋体" w:cs="宋体"/>
          <w:b/>
          <w:bCs w:val="0"/>
          <w:iCs/>
          <w:color w:val="FF0000"/>
          <w:kern w:val="0"/>
          <w:szCs w:val="21"/>
          <w:highlight w:val="none"/>
          <w:lang w:eastAsia="zh-CN"/>
        </w:rPr>
        <w:t>大方向坚定不移</w:t>
      </w:r>
      <w:r>
        <w:rPr>
          <w:rFonts w:hint="eastAsia" w:ascii="宋体" w:hAnsi="黑体" w:eastAsia="宋体" w:cs="宋体"/>
          <w:b w:val="0"/>
          <w:bCs/>
          <w:iCs/>
          <w:color w:val="auto"/>
          <w:kern w:val="0"/>
          <w:szCs w:val="21"/>
          <w:highlight w:val="none"/>
          <w:lang w:eastAsia="zh-CN"/>
        </w:rPr>
        <w:t>。中俄都致力于实现国家发展振兴，都支持世界多极化，都推动国际关系民主化。双方要进一步深化各领域务实合作，加强在联合国等多边平台的协调配合，助力各自国家发展振兴，做世界和平稳定的中流砥柱。</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双方就乌克兰问题深入交换意见。习近平强调，在乌克兰问题上，和平、理性的声音在不断积聚，大多数国家都支持缓和紧张局势，主张劝和促谈，反对火上浇油。</w:t>
      </w:r>
      <w:r>
        <w:rPr>
          <w:rFonts w:hint="eastAsia" w:ascii="宋体" w:hAnsi="黑体" w:eastAsia="宋体" w:cs="宋体"/>
          <w:b/>
          <w:bCs w:val="0"/>
          <w:iCs/>
          <w:color w:val="auto"/>
          <w:kern w:val="0"/>
          <w:szCs w:val="21"/>
          <w:highlight w:val="none"/>
          <w:lang w:eastAsia="zh-CN"/>
        </w:rPr>
        <w:t>历史上看，冲突最后都需要通过对话和谈判解决</w:t>
      </w:r>
      <w:r>
        <w:rPr>
          <w:rFonts w:hint="eastAsia" w:ascii="宋体" w:hAnsi="黑体" w:eastAsia="宋体" w:cs="宋体"/>
          <w:b w:val="0"/>
          <w:bCs/>
          <w:iCs/>
          <w:color w:val="auto"/>
          <w:kern w:val="0"/>
          <w:szCs w:val="21"/>
          <w:highlight w:val="none"/>
          <w:lang w:eastAsia="zh-CN"/>
        </w:rPr>
        <w:t>。不久前，中方专门发表了立场文件，呼吁政治解决乌克兰危机，反对冷战思维，反对单边制裁。我们认为，越是困难重重，越要为和平留下空间；越是矛盾尖锐，越不能放弃对话努力。中方愿继续为推动政治解决乌克兰问题发挥建设性作用。</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15</w:t>
      </w:r>
      <w:r>
        <w:rPr>
          <w:rFonts w:hint="eastAsia" w:ascii="宋体" w:hAnsi="楷体" w:eastAsia="宋体" w:cs="宋体"/>
          <w:b/>
          <w:bCs/>
          <w:iCs/>
          <w:color w:val="000000" w:themeColor="text1"/>
          <w:szCs w:val="21"/>
          <w:highlight w:val="none"/>
          <w:lang w:eastAsia="zh-CN"/>
          <w14:textFill>
            <w14:solidFill>
              <w14:schemeClr w14:val="tx1"/>
            </w14:solidFill>
          </w14:textFill>
        </w:rPr>
        <w:t>）习近平会见俄罗斯总理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当地时间3月21日上午，国家主席习近平在俄罗斯联邦政府大厦会见俄罗斯总理米舒斯京。</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w:t>
      </w:r>
      <w:r>
        <w:rPr>
          <w:rFonts w:hint="eastAsia" w:ascii="宋体" w:hAnsi="黑体" w:eastAsia="宋体" w:cs="宋体"/>
          <w:b/>
          <w:bCs w:val="0"/>
          <w:iCs/>
          <w:color w:val="auto"/>
          <w:kern w:val="0"/>
          <w:szCs w:val="21"/>
          <w:highlight w:val="none"/>
          <w:lang w:eastAsia="zh-CN"/>
        </w:rPr>
        <w:t>中俄是相互最大邻国</w:t>
      </w:r>
      <w:r>
        <w:rPr>
          <w:rFonts w:hint="eastAsia" w:ascii="宋体" w:hAnsi="黑体" w:eastAsia="宋体" w:cs="宋体"/>
          <w:b w:val="0"/>
          <w:bCs/>
          <w:iCs/>
          <w:color w:val="auto"/>
          <w:kern w:val="0"/>
          <w:szCs w:val="21"/>
          <w:highlight w:val="none"/>
          <w:lang w:eastAsia="zh-CN"/>
        </w:rPr>
        <w:t>，又是</w:t>
      </w:r>
      <w:r>
        <w:rPr>
          <w:rFonts w:hint="eastAsia" w:ascii="宋体" w:hAnsi="黑体" w:eastAsia="宋体" w:cs="宋体"/>
          <w:b/>
          <w:bCs w:val="0"/>
          <w:iCs/>
          <w:color w:val="auto"/>
          <w:kern w:val="0"/>
          <w:szCs w:val="21"/>
          <w:highlight w:val="none"/>
          <w:lang w:eastAsia="zh-CN"/>
        </w:rPr>
        <w:t>全面战略协作伙伴</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保持中俄关系健康稳定发展，符合两国关系的历史逻辑和两国人民的根本利益</w:t>
      </w:r>
      <w:r>
        <w:rPr>
          <w:rFonts w:hint="eastAsia" w:ascii="宋体" w:hAnsi="黑体" w:eastAsia="宋体" w:cs="宋体"/>
          <w:b w:val="0"/>
          <w:bCs/>
          <w:iCs/>
          <w:color w:val="auto"/>
          <w:kern w:val="0"/>
          <w:szCs w:val="21"/>
          <w:highlight w:val="none"/>
          <w:lang w:eastAsia="zh-CN"/>
        </w:rPr>
        <w:t>。中国成功召开了中共二十大，前不久全国两会选举产生了新一届国家机构领导人，中国党、国家和人民空前团结，正在全面推进中国式现代化。中国新一届政府重视发展中俄全面战略协作伙伴关系，愿同俄方通过两国政府总理定期会晤等机制化交往渠道，推动实现两国合作新目标，取得更多新成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习近平强调，去年以来，面对复杂外部环境，中俄全方位务实合作保持良好发展势头。</w:t>
      </w:r>
      <w:r>
        <w:rPr>
          <w:rFonts w:hint="eastAsia" w:ascii="宋体" w:hAnsi="黑体" w:eastAsia="宋体" w:cs="宋体"/>
          <w:b/>
          <w:bCs w:val="0"/>
          <w:iCs/>
          <w:color w:val="auto"/>
          <w:kern w:val="0"/>
          <w:szCs w:val="21"/>
          <w:highlight w:val="none"/>
          <w:lang w:eastAsia="zh-CN"/>
        </w:rPr>
        <w:t>中国连续13年稳居俄罗斯第一大贸易伙伴国地位</w:t>
      </w:r>
      <w:r>
        <w:rPr>
          <w:rFonts w:hint="eastAsia" w:ascii="宋体" w:hAnsi="黑体" w:eastAsia="宋体" w:cs="宋体"/>
          <w:b w:val="0"/>
          <w:bCs/>
          <w:iCs/>
          <w:color w:val="auto"/>
          <w:kern w:val="0"/>
          <w:szCs w:val="21"/>
          <w:highlight w:val="none"/>
          <w:lang w:eastAsia="zh-CN"/>
        </w:rPr>
        <w:t>，两国</w:t>
      </w:r>
      <w:r>
        <w:rPr>
          <w:rFonts w:hint="eastAsia" w:ascii="宋体" w:hAnsi="黑体" w:eastAsia="宋体" w:cs="宋体"/>
          <w:b/>
          <w:bCs w:val="0"/>
          <w:iCs/>
          <w:color w:val="auto"/>
          <w:kern w:val="0"/>
          <w:szCs w:val="21"/>
          <w:highlight w:val="none"/>
          <w:lang w:eastAsia="zh-CN"/>
        </w:rPr>
        <w:t>能源合作</w:t>
      </w:r>
      <w:r>
        <w:rPr>
          <w:rFonts w:hint="eastAsia" w:ascii="宋体" w:hAnsi="黑体" w:eastAsia="宋体" w:cs="宋体"/>
          <w:b w:val="0"/>
          <w:bCs/>
          <w:iCs/>
          <w:color w:val="auto"/>
          <w:kern w:val="0"/>
          <w:szCs w:val="21"/>
          <w:highlight w:val="none"/>
          <w:lang w:eastAsia="zh-CN"/>
        </w:rPr>
        <w:t>持续深化，</w:t>
      </w:r>
      <w:r>
        <w:rPr>
          <w:rFonts w:hint="eastAsia" w:ascii="宋体" w:hAnsi="黑体" w:eastAsia="宋体" w:cs="宋体"/>
          <w:b/>
          <w:bCs w:val="0"/>
          <w:iCs/>
          <w:color w:val="auto"/>
          <w:kern w:val="0"/>
          <w:szCs w:val="21"/>
          <w:highlight w:val="none"/>
          <w:lang w:eastAsia="zh-CN"/>
        </w:rPr>
        <w:t>战略性大项目</w:t>
      </w:r>
      <w:r>
        <w:rPr>
          <w:rFonts w:hint="eastAsia" w:ascii="宋体" w:hAnsi="黑体" w:eastAsia="宋体" w:cs="宋体"/>
          <w:b w:val="0"/>
          <w:bCs/>
          <w:iCs/>
          <w:color w:val="auto"/>
          <w:kern w:val="0"/>
          <w:szCs w:val="21"/>
          <w:highlight w:val="none"/>
          <w:lang w:eastAsia="zh-CN"/>
        </w:rPr>
        <w:t>扎实推进，</w:t>
      </w:r>
      <w:r>
        <w:rPr>
          <w:rFonts w:hint="eastAsia" w:ascii="宋体" w:hAnsi="黑体" w:eastAsia="宋体" w:cs="宋体"/>
          <w:b/>
          <w:bCs w:val="0"/>
          <w:iCs/>
          <w:color w:val="auto"/>
          <w:kern w:val="0"/>
          <w:szCs w:val="21"/>
          <w:highlight w:val="none"/>
          <w:lang w:eastAsia="zh-CN"/>
        </w:rPr>
        <w:t>人文和地方交流</w:t>
      </w:r>
      <w:r>
        <w:rPr>
          <w:rFonts w:hint="eastAsia" w:ascii="宋体" w:hAnsi="黑体" w:eastAsia="宋体" w:cs="宋体"/>
          <w:b w:val="0"/>
          <w:bCs/>
          <w:iCs/>
          <w:color w:val="auto"/>
          <w:kern w:val="0"/>
          <w:szCs w:val="21"/>
          <w:highlight w:val="none"/>
          <w:lang w:eastAsia="zh-CN"/>
        </w:rPr>
        <w:t>愈加密切。双方要推动经贸合作量质并进，促进贸易和投资自由化便利化，维护产业链供应链安全稳定。要发挥互联互通大项目带动效应，共同维护两国能源安全，扩大双边经贸往来。要</w:t>
      </w:r>
      <w:r>
        <w:rPr>
          <w:rFonts w:hint="eastAsia" w:ascii="宋体" w:hAnsi="黑体" w:eastAsia="宋体" w:cs="宋体"/>
          <w:b/>
          <w:bCs w:val="0"/>
          <w:iCs/>
          <w:color w:val="auto"/>
          <w:kern w:val="0"/>
          <w:szCs w:val="21"/>
          <w:highlight w:val="none"/>
          <w:lang w:eastAsia="zh-CN"/>
        </w:rPr>
        <w:t>加强中俄科研创新合作</w:t>
      </w:r>
      <w:r>
        <w:rPr>
          <w:rFonts w:hint="eastAsia" w:ascii="宋体" w:hAnsi="黑体" w:eastAsia="宋体" w:cs="宋体"/>
          <w:b w:val="0"/>
          <w:bCs/>
          <w:iCs/>
          <w:color w:val="auto"/>
          <w:kern w:val="0"/>
          <w:szCs w:val="21"/>
          <w:highlight w:val="none"/>
          <w:lang w:eastAsia="zh-CN"/>
        </w:rPr>
        <w:t>，推动双方合作可持续发展。要</w:t>
      </w:r>
      <w:r>
        <w:rPr>
          <w:rFonts w:hint="eastAsia" w:ascii="宋体" w:hAnsi="黑体" w:eastAsia="宋体" w:cs="宋体"/>
          <w:b/>
          <w:bCs w:val="0"/>
          <w:iCs/>
          <w:color w:val="auto"/>
          <w:kern w:val="0"/>
          <w:szCs w:val="21"/>
          <w:highlight w:val="none"/>
          <w:lang w:eastAsia="zh-CN"/>
        </w:rPr>
        <w:t>继续办好2022—2023年中俄体育交流年</w:t>
      </w:r>
      <w:r>
        <w:rPr>
          <w:rFonts w:hint="eastAsia" w:ascii="宋体" w:hAnsi="黑体" w:eastAsia="宋体" w:cs="宋体"/>
          <w:b w:val="0"/>
          <w:bCs/>
          <w:iCs/>
          <w:color w:val="auto"/>
          <w:kern w:val="0"/>
          <w:szCs w:val="21"/>
          <w:highlight w:val="none"/>
          <w:lang w:eastAsia="zh-CN"/>
        </w:rPr>
        <w:t>，有序推进各项活动。中方高度重视共建“一带一路”同欧亚经济联盟对接合作，愿同俄方以及联盟各国一道，</w:t>
      </w:r>
      <w:r>
        <w:rPr>
          <w:rFonts w:hint="eastAsia" w:ascii="宋体" w:hAnsi="黑体" w:eastAsia="宋体" w:cs="宋体"/>
          <w:b/>
          <w:bCs w:val="0"/>
          <w:iCs/>
          <w:color w:val="auto"/>
          <w:kern w:val="0"/>
          <w:szCs w:val="21"/>
          <w:highlight w:val="none"/>
          <w:lang w:eastAsia="zh-CN"/>
        </w:rPr>
        <w:t>全面落实好《中国与欧亚经济联盟经贸合作协定》</w:t>
      </w:r>
      <w:r>
        <w:rPr>
          <w:rFonts w:hint="eastAsia" w:ascii="宋体" w:hAnsi="黑体" w:eastAsia="宋体" w:cs="宋体"/>
          <w:b w:val="0"/>
          <w:bCs/>
          <w:iCs/>
          <w:color w:val="auto"/>
          <w:kern w:val="0"/>
          <w:szCs w:val="21"/>
          <w:highlight w:val="none"/>
          <w:lang w:eastAsia="zh-CN"/>
        </w:rPr>
        <w:t>，开展更高水平、更深层次的区域合作。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米舒斯京表示，今天我率俄罗斯政府几乎所有重要内阁成员一起同习近平主席会见，对习近平主席对俄罗斯进行国事访问表示热烈欢迎。</w:t>
      </w:r>
      <w:r>
        <w:rPr>
          <w:rFonts w:hint="eastAsia" w:ascii="宋体" w:hAnsi="黑体" w:eastAsia="宋体" w:cs="宋体"/>
          <w:b/>
          <w:bCs w:val="0"/>
          <w:iCs/>
          <w:color w:val="auto"/>
          <w:kern w:val="0"/>
          <w:szCs w:val="21"/>
          <w:highlight w:val="none"/>
          <w:lang w:eastAsia="zh-CN"/>
        </w:rPr>
        <w:t>习近平主席将俄罗斯作为连任后出访首站，意义特别重大，充分体现了新时代俄中关系的特殊性。</w:t>
      </w:r>
      <w:r>
        <w:rPr>
          <w:rFonts w:hint="eastAsia" w:ascii="宋体" w:hAnsi="黑体" w:eastAsia="宋体" w:cs="宋体"/>
          <w:b w:val="0"/>
          <w:bCs/>
          <w:iCs/>
          <w:color w:val="auto"/>
          <w:kern w:val="0"/>
          <w:szCs w:val="21"/>
          <w:highlight w:val="none"/>
          <w:lang w:eastAsia="zh-CN"/>
        </w:rPr>
        <w:t>俄中关系发展正处于历史最高水平，这有利于在当前国际形势下更好维护多边主义、促进世界多极化。</w:t>
      </w:r>
      <w:r>
        <w:rPr>
          <w:rFonts w:hint="eastAsia" w:ascii="宋体" w:hAnsi="黑体" w:eastAsia="宋体" w:cs="宋体"/>
          <w:b/>
          <w:bCs w:val="0"/>
          <w:iCs/>
          <w:color w:val="auto"/>
          <w:kern w:val="0"/>
          <w:szCs w:val="21"/>
          <w:highlight w:val="none"/>
          <w:lang w:eastAsia="zh-CN"/>
        </w:rPr>
        <w:t>俄中总理定期会晤机制在世界上独一无二。</w:t>
      </w:r>
      <w:r>
        <w:rPr>
          <w:rFonts w:hint="eastAsia" w:ascii="宋体" w:hAnsi="黑体" w:eastAsia="宋体" w:cs="宋体"/>
          <w:b w:val="0"/>
          <w:bCs/>
          <w:iCs/>
          <w:color w:val="auto"/>
          <w:kern w:val="0"/>
          <w:szCs w:val="21"/>
          <w:highlight w:val="none"/>
          <w:lang w:eastAsia="zh-CN"/>
        </w:rPr>
        <w:t>俄方期待同中方新一届政府密切协调合作，认真落实两国元首共识，加强两国全面战略协作伙伴关系。俄方愿同中方加强投资贸易、能源、天然气、和平利用核能、航空航天、科技创新、跨境交通物流等领域合作，就确保供应链产业链安全、粮食安全等问题加强沟通和合作。希望双方进一步密切文化、青年、体育等人文领域交流合作。</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16</w:t>
      </w:r>
      <w:r>
        <w:rPr>
          <w:rFonts w:hint="eastAsia" w:ascii="宋体" w:hAnsi="楷体" w:eastAsia="宋体" w:cs="宋体"/>
          <w:b/>
          <w:bCs/>
          <w:iCs/>
          <w:color w:val="000000" w:themeColor="text1"/>
          <w:szCs w:val="21"/>
          <w:highlight w:val="none"/>
          <w:lang w:eastAsia="zh-CN"/>
          <w14:textFill>
            <w14:solidFill>
              <w14:schemeClr w14:val="tx1"/>
            </w14:solidFill>
          </w14:textFill>
        </w:rPr>
        <w:t>）习近平向中国发展高层论坛2023年年会致贺信</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3月26日，国家主席习近平向中国发展高层论坛2023年年会致贺信。</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习近平指出，当前，世界百年未有之大变局加速演进，局部冲突和动荡频发，世界经济复苏动力不足。</w:t>
      </w:r>
      <w:r>
        <w:rPr>
          <w:rFonts w:hint="eastAsia" w:ascii="宋体" w:hAnsi="黑体" w:eastAsia="宋体" w:cs="宋体"/>
          <w:b/>
          <w:bCs w:val="0"/>
          <w:iCs/>
          <w:color w:val="auto"/>
          <w:kern w:val="0"/>
          <w:szCs w:val="21"/>
          <w:highlight w:val="none"/>
          <w:lang w:eastAsia="zh-CN"/>
        </w:rPr>
        <w:t>促进复苏需要共识与合作</w:t>
      </w:r>
      <w:r>
        <w:rPr>
          <w:rFonts w:hint="eastAsia" w:ascii="宋体" w:hAnsi="黑体" w:eastAsia="宋体" w:cs="宋体"/>
          <w:b w:val="0"/>
          <w:bCs/>
          <w:iCs/>
          <w:color w:val="auto"/>
          <w:kern w:val="0"/>
          <w:szCs w:val="21"/>
          <w:highlight w:val="none"/>
          <w:lang w:eastAsia="zh-CN"/>
        </w:rPr>
        <w:t>。中国提出全球发展倡议，得到国际社会的广泛支持和积极响应。中国将</w:t>
      </w:r>
      <w:r>
        <w:rPr>
          <w:rFonts w:hint="eastAsia" w:ascii="宋体" w:hAnsi="黑体" w:eastAsia="宋体" w:cs="宋体"/>
          <w:b/>
          <w:bCs w:val="0"/>
          <w:iCs/>
          <w:color w:val="auto"/>
          <w:kern w:val="0"/>
          <w:szCs w:val="21"/>
          <w:highlight w:val="none"/>
          <w:lang w:eastAsia="zh-CN"/>
        </w:rPr>
        <w:t>坚持对外开放的基本国策</w:t>
      </w:r>
      <w:r>
        <w:rPr>
          <w:rFonts w:hint="eastAsia" w:ascii="宋体" w:hAnsi="黑体" w:eastAsia="宋体" w:cs="宋体"/>
          <w:b w:val="0"/>
          <w:bCs/>
          <w:iCs/>
          <w:color w:val="auto"/>
          <w:kern w:val="0"/>
          <w:szCs w:val="21"/>
          <w:highlight w:val="none"/>
          <w:lang w:eastAsia="zh-CN"/>
        </w:rPr>
        <w:t>，坚定</w:t>
      </w:r>
      <w:r>
        <w:rPr>
          <w:rFonts w:hint="eastAsia" w:ascii="宋体" w:hAnsi="黑体" w:eastAsia="宋体" w:cs="宋体"/>
          <w:b/>
          <w:bCs w:val="0"/>
          <w:iCs/>
          <w:color w:val="auto"/>
          <w:kern w:val="0"/>
          <w:szCs w:val="21"/>
          <w:highlight w:val="none"/>
          <w:lang w:eastAsia="zh-CN"/>
        </w:rPr>
        <w:t>奉行互利共赢的开放战略</w:t>
      </w:r>
      <w:r>
        <w:rPr>
          <w:rFonts w:hint="eastAsia" w:ascii="宋体" w:hAnsi="黑体" w:eastAsia="宋体" w:cs="宋体"/>
          <w:b w:val="0"/>
          <w:bCs/>
          <w:iCs/>
          <w:color w:val="auto"/>
          <w:kern w:val="0"/>
          <w:szCs w:val="21"/>
          <w:highlight w:val="none"/>
          <w:lang w:eastAsia="zh-CN"/>
        </w:rPr>
        <w:t>，不断以中国新发展为世界提供新机遇。</w:t>
      </w:r>
      <w:r>
        <w:rPr>
          <w:rFonts w:hint="eastAsia" w:ascii="宋体" w:hAnsi="黑体" w:eastAsia="宋体" w:cs="宋体"/>
          <w:b/>
          <w:bCs w:val="0"/>
          <w:iCs/>
          <w:color w:val="auto"/>
          <w:kern w:val="0"/>
          <w:szCs w:val="21"/>
          <w:highlight w:val="none"/>
          <w:lang w:eastAsia="zh-CN"/>
        </w:rPr>
        <w:t>中国将稳步扩大规则、规制、管理、标准等制度型开放</w:t>
      </w:r>
      <w:r>
        <w:rPr>
          <w:rFonts w:hint="eastAsia" w:ascii="宋体" w:hAnsi="黑体" w:eastAsia="宋体" w:cs="宋体"/>
          <w:b w:val="0"/>
          <w:bCs/>
          <w:iCs/>
          <w:color w:val="auto"/>
          <w:kern w:val="0"/>
          <w:szCs w:val="21"/>
          <w:highlight w:val="none"/>
          <w:lang w:eastAsia="zh-CN"/>
        </w:rPr>
        <w:t>，推动各国各方共享制度型开放机遇。</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中国发展高层论坛2023年年会当日在北京开幕，</w:t>
      </w:r>
      <w:r>
        <w:rPr>
          <w:rFonts w:hint="eastAsia" w:ascii="宋体" w:hAnsi="黑体" w:eastAsia="宋体" w:cs="宋体"/>
          <w:b/>
          <w:bCs w:val="0"/>
          <w:iCs/>
          <w:color w:val="auto"/>
          <w:kern w:val="0"/>
          <w:szCs w:val="21"/>
          <w:highlight w:val="none"/>
          <w:lang w:eastAsia="zh-CN"/>
        </w:rPr>
        <w:t>主题为“经济复苏：机遇与合作”</w:t>
      </w:r>
      <w:r>
        <w:rPr>
          <w:rFonts w:hint="eastAsia" w:ascii="宋体" w:hAnsi="黑体" w:eastAsia="宋体" w:cs="宋体"/>
          <w:b w:val="0"/>
          <w:bCs/>
          <w:iCs/>
          <w:color w:val="auto"/>
          <w:kern w:val="0"/>
          <w:szCs w:val="21"/>
          <w:highlight w:val="none"/>
          <w:lang w:eastAsia="zh-CN"/>
        </w:rPr>
        <w:t>，由国务院发展研究中心主办。</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17</w:t>
      </w:r>
      <w:r>
        <w:rPr>
          <w:rFonts w:hint="eastAsia" w:ascii="宋体" w:hAnsi="楷体" w:eastAsia="宋体" w:cs="宋体"/>
          <w:b/>
          <w:bCs/>
          <w:iCs/>
          <w:color w:val="000000" w:themeColor="text1"/>
          <w:szCs w:val="21"/>
          <w:highlight w:val="none"/>
          <w:lang w:eastAsia="zh-CN"/>
          <w14:textFill>
            <w14:solidFill>
              <w14:schemeClr w14:val="tx1"/>
            </w14:solidFill>
          </w14:textFill>
        </w:rPr>
        <w:t>）习近平同沙特王储兼首相通电话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3月28日，国家主席习近平同</w:t>
      </w:r>
      <w:r>
        <w:rPr>
          <w:rFonts w:hint="eastAsia" w:ascii="宋体" w:hAnsi="黑体" w:eastAsia="宋体" w:cs="宋体"/>
          <w:b/>
          <w:bCs w:val="0"/>
          <w:iCs/>
          <w:color w:val="auto"/>
          <w:kern w:val="0"/>
          <w:szCs w:val="21"/>
          <w:highlight w:val="none"/>
          <w:lang w:eastAsia="zh-CN"/>
        </w:rPr>
        <w:t>沙特王储兼首相穆罕默德</w:t>
      </w:r>
      <w:r>
        <w:rPr>
          <w:rFonts w:hint="eastAsia" w:ascii="宋体" w:hAnsi="黑体" w:eastAsia="宋体" w:cs="宋体"/>
          <w:b w:val="0"/>
          <w:bCs/>
          <w:iCs/>
          <w:color w:val="auto"/>
          <w:kern w:val="0"/>
          <w:szCs w:val="21"/>
          <w:highlight w:val="none"/>
          <w:lang w:eastAsia="zh-CN"/>
        </w:rPr>
        <w:t>通电话。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习近平请穆罕默德转达对萨勒曼国王的良好祝愿并致以斋月问候。习近平指出，目前，</w:t>
      </w:r>
      <w:r>
        <w:rPr>
          <w:rFonts w:hint="eastAsia" w:ascii="宋体" w:hAnsi="黑体" w:eastAsia="宋体" w:cs="宋体"/>
          <w:b/>
          <w:bCs w:val="0"/>
          <w:iCs/>
          <w:color w:val="auto"/>
          <w:kern w:val="0"/>
          <w:szCs w:val="21"/>
          <w:highlight w:val="none"/>
          <w:lang w:eastAsia="zh-CN"/>
        </w:rPr>
        <w:t>中沙关系处于历史最好时期</w:t>
      </w:r>
      <w:r>
        <w:rPr>
          <w:rFonts w:hint="eastAsia" w:ascii="宋体" w:hAnsi="黑体" w:eastAsia="宋体" w:cs="宋体"/>
          <w:b w:val="0"/>
          <w:bCs/>
          <w:iCs/>
          <w:color w:val="auto"/>
          <w:kern w:val="0"/>
          <w:szCs w:val="21"/>
          <w:highlight w:val="none"/>
          <w:lang w:eastAsia="zh-CN"/>
        </w:rPr>
        <w:t>。去年年底，我对沙特进行成功国事访问，我们在利雅得成功举办首届中国－阿拉伯国家峰会、中国－海湾阿拉伯国家合作委员会峰会，有力推动了中沙关系发展，促进了中国同海合会和阿拉伯国家关系，对中东地区局势产生积极影响。中方愿同沙方一道，落实好</w:t>
      </w:r>
      <w:r>
        <w:rPr>
          <w:rFonts w:hint="eastAsia" w:ascii="宋体" w:hAnsi="黑体" w:eastAsia="宋体" w:cs="宋体"/>
          <w:b/>
          <w:bCs w:val="0"/>
          <w:iCs/>
          <w:color w:val="auto"/>
          <w:kern w:val="0"/>
          <w:szCs w:val="21"/>
          <w:highlight w:val="none"/>
          <w:lang w:eastAsia="zh-CN"/>
        </w:rPr>
        <w:t>“三环峰会”</w:t>
      </w:r>
      <w:r>
        <w:rPr>
          <w:rFonts w:hint="eastAsia" w:ascii="宋体" w:hAnsi="黑体" w:eastAsia="宋体" w:cs="宋体"/>
          <w:b/>
          <w:bCs w:val="0"/>
          <w:iCs/>
          <w:color w:val="auto"/>
          <w:kern w:val="0"/>
          <w:szCs w:val="21"/>
          <w:highlight w:val="none"/>
          <w:lang w:eastAsia="zh-CN"/>
        </w:rPr>
        <w:t>【</w:t>
      </w:r>
      <w:r>
        <w:rPr>
          <w:rFonts w:hint="eastAsia" w:ascii="宋体" w:hAnsi="黑体" w:eastAsia="宋体" w:cs="宋体"/>
          <w:b/>
          <w:bCs w:val="0"/>
          <w:iCs/>
          <w:color w:val="auto"/>
          <w:kern w:val="0"/>
          <w:szCs w:val="21"/>
          <w:highlight w:val="none"/>
          <w:lang w:val="en-US" w:eastAsia="zh-CN"/>
        </w:rPr>
        <w:t>2022年12月，</w:t>
      </w:r>
      <w:r>
        <w:rPr>
          <w:rFonts w:hint="eastAsia" w:ascii="宋体" w:hAnsi="黑体" w:eastAsia="宋体" w:cs="宋体"/>
          <w:b/>
          <w:bCs w:val="0"/>
          <w:iCs/>
          <w:color w:val="auto"/>
          <w:kern w:val="0"/>
          <w:szCs w:val="21"/>
          <w:highlight w:val="none"/>
          <w:lang w:eastAsia="zh-CN"/>
        </w:rPr>
        <w:t>习近平对沙特的国事访问及亲自出席的中海峰会、中阿峰会，被阿拉伯朋友形象地合称为“三环峰会”】</w:t>
      </w:r>
      <w:r>
        <w:rPr>
          <w:rFonts w:hint="eastAsia" w:ascii="宋体" w:hAnsi="黑体" w:eastAsia="宋体" w:cs="宋体"/>
          <w:b w:val="0"/>
          <w:bCs/>
          <w:iCs/>
          <w:color w:val="auto"/>
          <w:kern w:val="0"/>
          <w:szCs w:val="21"/>
          <w:highlight w:val="none"/>
          <w:lang w:eastAsia="zh-CN"/>
        </w:rPr>
        <w:t>成果，继续在涉及彼此核心利益问题上坚定相互支持，扩大务实合作和人文交流，推动</w:t>
      </w:r>
      <w:r>
        <w:rPr>
          <w:rFonts w:hint="eastAsia" w:ascii="宋体" w:hAnsi="黑体" w:eastAsia="宋体" w:cs="宋体"/>
          <w:b/>
          <w:bCs w:val="0"/>
          <w:iCs/>
          <w:color w:val="auto"/>
          <w:kern w:val="0"/>
          <w:szCs w:val="21"/>
          <w:highlight w:val="none"/>
          <w:lang w:eastAsia="zh-CN"/>
        </w:rPr>
        <w:t>中沙全面战略伙伴关系</w:t>
      </w:r>
      <w:r>
        <w:rPr>
          <w:rFonts w:hint="eastAsia" w:ascii="宋体" w:hAnsi="黑体" w:eastAsia="宋体" w:cs="宋体"/>
          <w:b w:val="0"/>
          <w:bCs/>
          <w:iCs/>
          <w:color w:val="auto"/>
          <w:kern w:val="0"/>
          <w:szCs w:val="21"/>
          <w:highlight w:val="none"/>
          <w:lang w:eastAsia="zh-CN"/>
        </w:rPr>
        <w:t>实现更大发展，全力构建面向新时代的中阿命运共同体，为促进中东地区和平、稳定、发展作出更多贡献。</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习近平指出，最近，在中国、沙特、伊朗共同努力下，</w:t>
      </w:r>
      <w:r>
        <w:rPr>
          <w:rFonts w:hint="eastAsia" w:ascii="宋体" w:hAnsi="黑体" w:eastAsia="宋体" w:cs="宋体"/>
          <w:b/>
          <w:bCs w:val="0"/>
          <w:iCs/>
          <w:color w:val="auto"/>
          <w:kern w:val="0"/>
          <w:szCs w:val="21"/>
          <w:highlight w:val="none"/>
          <w:lang w:eastAsia="zh-CN"/>
        </w:rPr>
        <w:t>沙特、伊朗北京对话成功举行并取得重大成果</w:t>
      </w:r>
      <w:r>
        <w:rPr>
          <w:rFonts w:hint="eastAsia" w:ascii="宋体" w:hAnsi="黑体" w:eastAsia="宋体" w:cs="宋体"/>
          <w:b w:val="0"/>
          <w:bCs/>
          <w:iCs/>
          <w:color w:val="auto"/>
          <w:kern w:val="0"/>
          <w:szCs w:val="21"/>
          <w:highlight w:val="none"/>
          <w:lang w:eastAsia="zh-CN"/>
        </w:rPr>
        <w:t>，有助于沙伊两国改善关系，对增强地区国家团结合作、缓解地区紧张局势具有重大示范效应，得到国际社会广泛好评。近来地区国家间缓和关系势头明显增强，充分表明通过对话协商解决矛盾分歧顺应民心，符合时代潮流和各国利益。希望沙伊双方秉持睦邻友好精神，在北京对话成果基础上不断改善关系。中方愿继续支持沙伊对话后续进程。</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18</w:t>
      </w:r>
      <w:r>
        <w:rPr>
          <w:rFonts w:hint="eastAsia" w:ascii="宋体" w:hAnsi="楷体" w:eastAsia="宋体" w:cs="宋体"/>
          <w:b/>
          <w:bCs/>
          <w:iCs/>
          <w:color w:val="000000" w:themeColor="text1"/>
          <w:szCs w:val="21"/>
          <w:highlight w:val="none"/>
          <w:lang w:eastAsia="zh-CN"/>
          <w14:textFill>
            <w14:solidFill>
              <w14:schemeClr w14:val="tx1"/>
            </w14:solidFill>
          </w14:textFill>
        </w:rPr>
        <w:t>）习近平会见西班牙首相</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3月31日下午，国家主席习近平在人民大会堂会见来华进行正式访问的</w:t>
      </w:r>
      <w:r>
        <w:rPr>
          <w:rFonts w:hint="eastAsia" w:ascii="宋体" w:hAnsi="黑体" w:eastAsia="宋体" w:cs="宋体"/>
          <w:b/>
          <w:bCs w:val="0"/>
          <w:iCs/>
          <w:color w:val="auto"/>
          <w:kern w:val="0"/>
          <w:szCs w:val="21"/>
          <w:highlight w:val="none"/>
          <w:lang w:eastAsia="zh-CN"/>
        </w:rPr>
        <w:t>西班牙首相桑切斯</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w:t>
      </w:r>
      <w:r>
        <w:rPr>
          <w:rFonts w:hint="eastAsia" w:ascii="宋体" w:hAnsi="黑体" w:eastAsia="宋体" w:cs="宋体"/>
          <w:b/>
          <w:bCs w:val="0"/>
          <w:iCs/>
          <w:color w:val="auto"/>
          <w:kern w:val="0"/>
          <w:szCs w:val="21"/>
          <w:highlight w:val="none"/>
          <w:lang w:eastAsia="zh-CN"/>
        </w:rPr>
        <w:t>双方应该坚持从战略高度和长远角度谋划两国关系</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坚定中西互利合作共赢的根本认知</w:t>
      </w:r>
      <w:r>
        <w:rPr>
          <w:rFonts w:hint="eastAsia" w:ascii="宋体" w:hAnsi="黑体" w:eastAsia="宋体" w:cs="宋体"/>
          <w:b w:val="0"/>
          <w:bCs/>
          <w:iCs/>
          <w:color w:val="auto"/>
          <w:kern w:val="0"/>
          <w:szCs w:val="21"/>
          <w:highlight w:val="none"/>
          <w:lang w:eastAsia="zh-CN"/>
        </w:rPr>
        <w:t>，在事关各自主权、安全、发展等核心利益问题上相互支持，坚持友好、互信、合作大方向，</w:t>
      </w:r>
      <w:r>
        <w:rPr>
          <w:rFonts w:hint="eastAsia" w:ascii="宋体" w:hAnsi="黑体" w:eastAsia="宋体" w:cs="宋体"/>
          <w:b/>
          <w:bCs w:val="0"/>
          <w:iCs/>
          <w:color w:val="auto"/>
          <w:kern w:val="0"/>
          <w:szCs w:val="21"/>
          <w:highlight w:val="none"/>
          <w:lang w:eastAsia="zh-CN"/>
        </w:rPr>
        <w:t>打造具有战略定力的双边关系</w:t>
      </w:r>
      <w:r>
        <w:rPr>
          <w:rFonts w:hint="eastAsia" w:ascii="宋体" w:hAnsi="黑体" w:eastAsia="宋体" w:cs="宋体"/>
          <w:b w:val="0"/>
          <w:bCs/>
          <w:iCs/>
          <w:color w:val="auto"/>
          <w:kern w:val="0"/>
          <w:szCs w:val="21"/>
          <w:highlight w:val="none"/>
          <w:lang w:eastAsia="zh-CN"/>
        </w:rPr>
        <w:t>。双方要加强发展战略对接，深挖合作潜力。</w:t>
      </w:r>
      <w:r>
        <w:rPr>
          <w:rFonts w:hint="eastAsia" w:ascii="宋体" w:hAnsi="黑体" w:eastAsia="宋体" w:cs="宋体"/>
          <w:b/>
          <w:bCs w:val="0"/>
          <w:iCs/>
          <w:color w:val="auto"/>
          <w:kern w:val="0"/>
          <w:szCs w:val="21"/>
          <w:highlight w:val="none"/>
          <w:lang w:eastAsia="zh-CN"/>
        </w:rPr>
        <w:t>中方愿进口更多西班牙优质商品，希望西班牙为中国企业提供公平公正的营商环境</w:t>
      </w:r>
      <w:r>
        <w:rPr>
          <w:rFonts w:hint="eastAsia" w:ascii="宋体" w:hAnsi="黑体" w:eastAsia="宋体" w:cs="宋体"/>
          <w:b w:val="0"/>
          <w:bCs/>
          <w:iCs/>
          <w:color w:val="auto"/>
          <w:kern w:val="0"/>
          <w:szCs w:val="21"/>
          <w:highlight w:val="none"/>
          <w:lang w:eastAsia="zh-CN"/>
        </w:rPr>
        <w:t>。中国和西班牙都是具有世界影响的文明古国和文化大国，双方要搞好中西文化和旅游年活动，推动世界文明对话交流，在联合国、二十国集团等多边框架内密切沟通，为应对人类共同挑战作出积极贡献。</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w:t>
      </w:r>
      <w:r>
        <w:rPr>
          <w:rFonts w:hint="eastAsia" w:ascii="宋体" w:hAnsi="黑体" w:eastAsia="宋体" w:cs="宋体"/>
          <w:b/>
          <w:bCs w:val="0"/>
          <w:iCs/>
          <w:color w:val="auto"/>
          <w:kern w:val="0"/>
          <w:szCs w:val="21"/>
          <w:highlight w:val="none"/>
          <w:lang w:eastAsia="zh-CN"/>
        </w:rPr>
        <w:t>发展好中欧关系，需要欧方坚持战略自主</w:t>
      </w:r>
      <w:r>
        <w:rPr>
          <w:rFonts w:hint="eastAsia" w:ascii="宋体" w:hAnsi="黑体" w:eastAsia="宋体" w:cs="宋体"/>
          <w:b w:val="0"/>
          <w:bCs/>
          <w:iCs/>
          <w:color w:val="auto"/>
          <w:kern w:val="0"/>
          <w:szCs w:val="21"/>
          <w:highlight w:val="none"/>
          <w:lang w:eastAsia="zh-CN"/>
        </w:rPr>
        <w:t>。中欧都坚持多边主义，都维护联合国宪章宗旨和原则，都主张和平解决国际争端，双方理应是现代化道路上的合作者、共同应对全球性挑战的好朋友。中方愿同欧方本着独立自主、相互尊重、求同存异、互利共赢精神，开展全面对话合作，为世界和平与发展担当尽责。希望西班牙为促进中欧对话合作发挥积极作用。</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19</w:t>
      </w:r>
      <w:r>
        <w:rPr>
          <w:rFonts w:hint="eastAsia" w:ascii="宋体" w:hAnsi="楷体" w:eastAsia="宋体" w:cs="宋体"/>
          <w:b/>
          <w:bCs/>
          <w:iCs/>
          <w:color w:val="000000" w:themeColor="text1"/>
          <w:szCs w:val="21"/>
          <w:highlight w:val="none"/>
          <w:lang w:eastAsia="zh-CN"/>
          <w14:textFill>
            <w14:solidFill>
              <w14:schemeClr w14:val="tx1"/>
            </w14:solidFill>
          </w14:textFill>
        </w:rPr>
        <w:t>）习近平会见马来西亚总理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3月31日下午，国家主席习近平在人民大会堂会见来华进行正式访问的</w:t>
      </w:r>
      <w:r>
        <w:rPr>
          <w:rFonts w:hint="eastAsia" w:ascii="宋体" w:hAnsi="黑体" w:eastAsia="宋体" w:cs="宋体"/>
          <w:b/>
          <w:bCs w:val="0"/>
          <w:iCs/>
          <w:color w:val="auto"/>
          <w:kern w:val="0"/>
          <w:szCs w:val="21"/>
          <w:highlight w:val="none"/>
          <w:lang w:eastAsia="zh-CN"/>
        </w:rPr>
        <w:t>马来西亚总理安瓦尔</w:t>
      </w:r>
      <w:r>
        <w:rPr>
          <w:rFonts w:hint="eastAsia" w:ascii="宋体" w:hAnsi="黑体" w:eastAsia="宋体" w:cs="宋体"/>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习近平指出，</w:t>
      </w:r>
      <w:r>
        <w:rPr>
          <w:rFonts w:hint="eastAsia" w:ascii="宋体" w:hAnsi="黑体" w:eastAsia="宋体" w:cs="宋体"/>
          <w:b/>
          <w:bCs w:val="0"/>
          <w:iCs/>
          <w:color w:val="auto"/>
          <w:kern w:val="0"/>
          <w:szCs w:val="21"/>
          <w:highlight w:val="none"/>
          <w:lang w:eastAsia="zh-CN"/>
        </w:rPr>
        <w:t>中马友谊源远流长，两国关系发展一直走在地区国家前列</w:t>
      </w:r>
      <w:r>
        <w:rPr>
          <w:rFonts w:hint="eastAsia" w:ascii="宋体" w:hAnsi="黑体" w:eastAsia="宋体" w:cs="宋体"/>
          <w:b w:val="0"/>
          <w:bCs/>
          <w:iCs/>
          <w:color w:val="auto"/>
          <w:kern w:val="0"/>
          <w:szCs w:val="21"/>
          <w:highlight w:val="none"/>
          <w:lang w:eastAsia="zh-CN"/>
        </w:rPr>
        <w:t>。今年是中马建立</w:t>
      </w:r>
      <w:r>
        <w:rPr>
          <w:rFonts w:hint="eastAsia" w:ascii="宋体" w:hAnsi="黑体" w:eastAsia="宋体" w:cs="宋体"/>
          <w:b/>
          <w:bCs w:val="0"/>
          <w:iCs/>
          <w:color w:val="auto"/>
          <w:kern w:val="0"/>
          <w:szCs w:val="21"/>
          <w:highlight w:val="none"/>
          <w:lang w:eastAsia="zh-CN"/>
        </w:rPr>
        <w:t>全面战略伙伴关系10周年</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明年将迎来两国建交50周年</w:t>
      </w:r>
      <w:r>
        <w:rPr>
          <w:rFonts w:hint="eastAsia" w:ascii="宋体" w:hAnsi="黑体" w:eastAsia="宋体" w:cs="宋体"/>
          <w:b w:val="0"/>
          <w:bCs/>
          <w:iCs/>
          <w:color w:val="auto"/>
          <w:kern w:val="0"/>
          <w:szCs w:val="21"/>
          <w:highlight w:val="none"/>
          <w:lang w:eastAsia="zh-CN"/>
        </w:rPr>
        <w:t>。你此访期间，双方就共建中马命运共同体达成共识，必将开启两国关系新的历史篇章。双方要统筹推进好下阶段关系发展和各领域合作，推动中马关系行稳致远并得到更大发展，为两国和本地区繁荣发展注入新动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黑体" w:eastAsia="宋体" w:cs="宋体"/>
          <w:b w:val="0"/>
          <w:bCs/>
          <w:iCs/>
          <w:color w:val="auto"/>
          <w:kern w:val="0"/>
          <w:szCs w:val="21"/>
          <w:highlight w:val="none"/>
          <w:lang w:eastAsia="zh-CN"/>
        </w:rPr>
      </w:pPr>
      <w:r>
        <w:rPr>
          <w:rFonts w:hint="eastAsia" w:ascii="宋体" w:hAnsi="黑体" w:eastAsia="宋体" w:cs="宋体"/>
          <w:b w:val="0"/>
          <w:bCs/>
          <w:iCs/>
          <w:color w:val="auto"/>
          <w:kern w:val="0"/>
          <w:szCs w:val="21"/>
          <w:highlight w:val="none"/>
          <w:lang w:eastAsia="zh-CN"/>
        </w:rPr>
        <w:t>习近平强调，</w:t>
      </w:r>
      <w:r>
        <w:rPr>
          <w:rFonts w:hint="eastAsia" w:ascii="宋体" w:hAnsi="黑体" w:eastAsia="宋体" w:cs="宋体"/>
          <w:b/>
          <w:bCs w:val="0"/>
          <w:iCs/>
          <w:color w:val="auto"/>
          <w:kern w:val="0"/>
          <w:szCs w:val="21"/>
          <w:highlight w:val="none"/>
          <w:lang w:eastAsia="zh-CN"/>
        </w:rPr>
        <w:t>中马同属亚洲文明，都是经济全球化和多边主义的受益者、贡献者、维护者</w:t>
      </w:r>
      <w:r>
        <w:rPr>
          <w:rFonts w:hint="eastAsia" w:ascii="宋体" w:hAnsi="黑体" w:eastAsia="宋体" w:cs="宋体"/>
          <w:b w:val="0"/>
          <w:bCs/>
          <w:iCs/>
          <w:color w:val="auto"/>
          <w:kern w:val="0"/>
          <w:szCs w:val="21"/>
          <w:highlight w:val="none"/>
          <w:lang w:eastAsia="zh-CN"/>
        </w:rPr>
        <w:t>。中方愿同马方一道，</w:t>
      </w:r>
      <w:r>
        <w:rPr>
          <w:rFonts w:hint="eastAsia" w:ascii="宋体" w:hAnsi="黑体" w:eastAsia="宋体" w:cs="宋体"/>
          <w:b/>
          <w:bCs w:val="0"/>
          <w:iCs/>
          <w:color w:val="auto"/>
          <w:kern w:val="0"/>
          <w:szCs w:val="21"/>
          <w:highlight w:val="none"/>
          <w:lang w:eastAsia="zh-CN"/>
        </w:rPr>
        <w:t>弘扬亚洲文明</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坚持战略自主</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坚守东亚合作初心</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支持东盟中心地位</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坚决抵制冷战思维和阵营对抗</w:t>
      </w:r>
      <w:r>
        <w:rPr>
          <w:rFonts w:hint="eastAsia" w:ascii="宋体" w:hAnsi="黑体" w:eastAsia="宋体" w:cs="宋体"/>
          <w:b w:val="0"/>
          <w:bCs/>
          <w:iCs/>
          <w:color w:val="auto"/>
          <w:kern w:val="0"/>
          <w:szCs w:val="21"/>
          <w:highlight w:val="none"/>
          <w:lang w:eastAsia="zh-CN"/>
        </w:rPr>
        <w:t>，</w:t>
      </w:r>
      <w:r>
        <w:rPr>
          <w:rFonts w:hint="eastAsia" w:ascii="宋体" w:hAnsi="黑体" w:eastAsia="宋体" w:cs="宋体"/>
          <w:b/>
          <w:bCs w:val="0"/>
          <w:iCs/>
          <w:color w:val="auto"/>
          <w:kern w:val="0"/>
          <w:szCs w:val="21"/>
          <w:highlight w:val="none"/>
          <w:lang w:eastAsia="zh-CN"/>
        </w:rPr>
        <w:t>合力建设好共同家园</w:t>
      </w:r>
      <w:r>
        <w:rPr>
          <w:rFonts w:hint="eastAsia" w:ascii="宋体" w:hAnsi="黑体" w:eastAsia="宋体" w:cs="宋体"/>
          <w:b w:val="0"/>
          <w:bCs/>
          <w:iCs/>
          <w:color w:val="auto"/>
          <w:kern w:val="0"/>
          <w:szCs w:val="21"/>
          <w:highlight w:val="none"/>
          <w:lang w:eastAsia="zh-CN"/>
        </w:rPr>
        <w:t>。双方要</w:t>
      </w:r>
      <w:r>
        <w:rPr>
          <w:rFonts w:hint="eastAsia" w:ascii="宋体" w:hAnsi="黑体" w:eastAsia="宋体" w:cs="宋体"/>
          <w:b/>
          <w:bCs w:val="0"/>
          <w:iCs/>
          <w:color w:val="auto"/>
          <w:kern w:val="0"/>
          <w:szCs w:val="21"/>
          <w:highlight w:val="none"/>
          <w:lang w:eastAsia="zh-CN"/>
        </w:rPr>
        <w:t>深化中华文明和伊斯兰文明交流互鉴</w:t>
      </w:r>
      <w:r>
        <w:rPr>
          <w:rFonts w:hint="eastAsia" w:ascii="宋体" w:hAnsi="黑体" w:eastAsia="宋体" w:cs="宋体"/>
          <w:b w:val="0"/>
          <w:bCs/>
          <w:iCs/>
          <w:color w:val="auto"/>
          <w:kern w:val="0"/>
          <w:szCs w:val="21"/>
          <w:highlight w:val="none"/>
          <w:lang w:eastAsia="zh-CN"/>
        </w:rPr>
        <w:t>，坚持真正的多边主义，维护国际公平正义，维护广大发展中国家共同利益，为完善全球治理作出更大贡献。</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20</w:t>
      </w:r>
      <w:r>
        <w:rPr>
          <w:rFonts w:hint="eastAsia" w:ascii="宋体" w:hAnsi="楷体" w:eastAsia="宋体" w:cs="宋体"/>
          <w:b/>
          <w:bCs/>
          <w:iCs/>
          <w:color w:val="000000" w:themeColor="text1"/>
          <w:szCs w:val="21"/>
          <w:highlight w:val="none"/>
          <w:lang w:eastAsia="zh-CN"/>
          <w14:textFill>
            <w14:solidFill>
              <w14:schemeClr w14:val="tx1"/>
            </w14:solidFill>
          </w14:textFill>
        </w:rPr>
        <w:t>）习近平会见新加坡总理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黑体" w:eastAsia="宋体" w:cs="宋体"/>
          <w:b w:val="0"/>
          <w:bCs/>
          <w:iCs/>
          <w:color w:val="auto"/>
          <w:kern w:val="0"/>
          <w:szCs w:val="21"/>
          <w:highlight w:val="none"/>
          <w:lang w:val="en-US" w:eastAsia="zh-CN"/>
        </w:rPr>
      </w:pPr>
      <w:r>
        <w:rPr>
          <w:rFonts w:hint="default" w:ascii="宋体" w:hAnsi="黑体" w:eastAsia="宋体" w:cs="宋体"/>
          <w:b w:val="0"/>
          <w:bCs/>
          <w:iCs/>
          <w:color w:val="auto"/>
          <w:kern w:val="0"/>
          <w:szCs w:val="21"/>
          <w:highlight w:val="none"/>
          <w:lang w:val="en-US" w:eastAsia="zh-CN"/>
        </w:rPr>
        <w:t>3月31日下午，国家主席习近平在人民大会堂会见来华进行正式访问的</w:t>
      </w:r>
      <w:r>
        <w:rPr>
          <w:rFonts w:hint="default" w:ascii="宋体" w:hAnsi="黑体" w:eastAsia="宋体" w:cs="宋体"/>
          <w:b/>
          <w:bCs w:val="0"/>
          <w:iCs/>
          <w:color w:val="auto"/>
          <w:kern w:val="0"/>
          <w:szCs w:val="21"/>
          <w:highlight w:val="none"/>
          <w:lang w:val="en-US" w:eastAsia="zh-CN"/>
        </w:rPr>
        <w:t>新加坡总理李显龙</w:t>
      </w:r>
      <w:r>
        <w:rPr>
          <w:rFonts w:hint="default" w:ascii="宋体" w:hAnsi="黑体" w:eastAsia="宋体" w:cs="宋体"/>
          <w:b w:val="0"/>
          <w:bCs/>
          <w:iCs/>
          <w:color w:val="auto"/>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黑体" w:eastAsia="宋体" w:cs="宋体"/>
          <w:b w:val="0"/>
          <w:bCs/>
          <w:iCs/>
          <w:color w:val="auto"/>
          <w:kern w:val="0"/>
          <w:szCs w:val="21"/>
          <w:highlight w:val="none"/>
          <w:lang w:val="en-US" w:eastAsia="zh-CN"/>
        </w:rPr>
      </w:pPr>
      <w:r>
        <w:rPr>
          <w:rFonts w:hint="default" w:ascii="宋体" w:hAnsi="黑体" w:eastAsia="宋体" w:cs="宋体"/>
          <w:b w:val="0"/>
          <w:bCs/>
          <w:iCs/>
          <w:color w:val="auto"/>
          <w:kern w:val="0"/>
          <w:szCs w:val="21"/>
          <w:highlight w:val="none"/>
          <w:lang w:val="en-US" w:eastAsia="zh-CN"/>
        </w:rPr>
        <w:t>习近平指出，</w:t>
      </w:r>
      <w:r>
        <w:rPr>
          <w:rFonts w:hint="default" w:ascii="宋体" w:hAnsi="黑体" w:eastAsia="宋体" w:cs="宋体"/>
          <w:b/>
          <w:bCs w:val="0"/>
          <w:iCs/>
          <w:color w:val="auto"/>
          <w:kern w:val="0"/>
          <w:szCs w:val="21"/>
          <w:highlight w:val="none"/>
          <w:lang w:val="en-US" w:eastAsia="zh-CN"/>
        </w:rPr>
        <w:t>中新是重要合作伙伴</w:t>
      </w:r>
      <w:r>
        <w:rPr>
          <w:rFonts w:hint="default" w:ascii="宋体" w:hAnsi="黑体" w:eastAsia="宋体" w:cs="宋体"/>
          <w:b w:val="0"/>
          <w:bCs/>
          <w:iCs/>
          <w:color w:val="auto"/>
          <w:kern w:val="0"/>
          <w:szCs w:val="21"/>
          <w:highlight w:val="none"/>
          <w:lang w:val="en-US" w:eastAsia="zh-CN"/>
        </w:rPr>
        <w:t>，中新关系始终展现出</w:t>
      </w:r>
      <w:r>
        <w:rPr>
          <w:rFonts w:hint="default" w:ascii="宋体" w:hAnsi="黑体" w:eastAsia="宋体" w:cs="宋体"/>
          <w:b/>
          <w:bCs w:val="0"/>
          <w:iCs/>
          <w:color w:val="auto"/>
          <w:kern w:val="0"/>
          <w:szCs w:val="21"/>
          <w:highlight w:val="none"/>
          <w:lang w:val="en-US" w:eastAsia="zh-CN"/>
        </w:rPr>
        <w:t>前瞻性、战略性、示范性</w:t>
      </w:r>
      <w:r>
        <w:rPr>
          <w:rFonts w:hint="default" w:ascii="宋体" w:hAnsi="黑体" w:eastAsia="宋体" w:cs="宋体"/>
          <w:b w:val="0"/>
          <w:bCs/>
          <w:iCs/>
          <w:color w:val="auto"/>
          <w:kern w:val="0"/>
          <w:szCs w:val="21"/>
          <w:highlight w:val="none"/>
          <w:lang w:val="en-US" w:eastAsia="zh-CN"/>
        </w:rPr>
        <w:t>，不仅有力推动了两国各自发展振兴，也为地区国家树立了标杆。</w:t>
      </w:r>
      <w:r>
        <w:rPr>
          <w:rFonts w:hint="default" w:ascii="宋体" w:hAnsi="黑体" w:eastAsia="宋体" w:cs="宋体"/>
          <w:b/>
          <w:bCs w:val="0"/>
          <w:iCs/>
          <w:color w:val="auto"/>
          <w:kern w:val="0"/>
          <w:szCs w:val="21"/>
          <w:highlight w:val="none"/>
          <w:lang w:val="en-US" w:eastAsia="zh-CN"/>
        </w:rPr>
        <w:t>中方把新加坡置于周边外交优先方向</w:t>
      </w:r>
      <w:r>
        <w:rPr>
          <w:rFonts w:hint="default" w:ascii="宋体" w:hAnsi="黑体" w:eastAsia="宋体" w:cs="宋体"/>
          <w:b w:val="0"/>
          <w:bCs/>
          <w:iCs/>
          <w:color w:val="auto"/>
          <w:kern w:val="0"/>
          <w:szCs w:val="21"/>
          <w:highlight w:val="none"/>
          <w:lang w:val="en-US" w:eastAsia="zh-CN"/>
        </w:rPr>
        <w:t>。你此次访华期间，我们</w:t>
      </w:r>
      <w:r>
        <w:rPr>
          <w:rFonts w:hint="default" w:ascii="宋体" w:hAnsi="黑体" w:eastAsia="宋体" w:cs="宋体"/>
          <w:b/>
          <w:bCs w:val="0"/>
          <w:iCs/>
          <w:color w:val="auto"/>
          <w:kern w:val="0"/>
          <w:szCs w:val="21"/>
          <w:highlight w:val="none"/>
          <w:lang w:val="en-US" w:eastAsia="zh-CN"/>
        </w:rPr>
        <w:t>把中新关系提升为全方位高质量的前瞻性伙伴关系</w:t>
      </w:r>
      <w:r>
        <w:rPr>
          <w:rFonts w:hint="default" w:ascii="宋体" w:hAnsi="黑体" w:eastAsia="宋体" w:cs="宋体"/>
          <w:b w:val="0"/>
          <w:bCs/>
          <w:iCs/>
          <w:color w:val="auto"/>
          <w:kern w:val="0"/>
          <w:szCs w:val="21"/>
          <w:highlight w:val="none"/>
          <w:lang w:val="en-US" w:eastAsia="zh-CN"/>
        </w:rPr>
        <w:t>，为两国关系未来发展指明了方向。中方愿同新方加强战略沟通，深化战略对接，切实使“高质量”成为中新合作最鲜明的标识。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黑体" w:eastAsia="宋体" w:cs="宋体"/>
          <w:b w:val="0"/>
          <w:bCs/>
          <w:iCs/>
          <w:color w:val="auto"/>
          <w:kern w:val="0"/>
          <w:szCs w:val="21"/>
          <w:highlight w:val="none"/>
          <w:lang w:val="en-US" w:eastAsia="zh-CN"/>
        </w:rPr>
      </w:pPr>
      <w:r>
        <w:rPr>
          <w:rFonts w:hint="default" w:ascii="宋体" w:hAnsi="黑体" w:eastAsia="宋体" w:cs="宋体"/>
          <w:b w:val="0"/>
          <w:bCs/>
          <w:iCs/>
          <w:color w:val="auto"/>
          <w:kern w:val="0"/>
          <w:szCs w:val="21"/>
          <w:highlight w:val="none"/>
          <w:lang w:val="en-US" w:eastAsia="zh-CN"/>
        </w:rPr>
        <w:t>习近平指出，</w:t>
      </w:r>
      <w:r>
        <w:rPr>
          <w:rFonts w:hint="default" w:ascii="宋体" w:hAnsi="黑体" w:eastAsia="宋体" w:cs="宋体"/>
          <w:b/>
          <w:bCs w:val="0"/>
          <w:iCs/>
          <w:color w:val="auto"/>
          <w:kern w:val="0"/>
          <w:szCs w:val="21"/>
          <w:highlight w:val="none"/>
          <w:lang w:val="en-US" w:eastAsia="zh-CN"/>
        </w:rPr>
        <w:t>在东南亚国家中，新加坡参与中国改革开放程度最深，同中国利益融合最密切</w:t>
      </w:r>
      <w:r>
        <w:rPr>
          <w:rFonts w:hint="default" w:ascii="宋体" w:hAnsi="黑体" w:eastAsia="宋体" w:cs="宋体"/>
          <w:b w:val="0"/>
          <w:bCs/>
          <w:iCs/>
          <w:color w:val="auto"/>
          <w:kern w:val="0"/>
          <w:szCs w:val="21"/>
          <w:highlight w:val="none"/>
          <w:lang w:val="en-US" w:eastAsia="zh-CN"/>
        </w:rPr>
        <w:t>。中国正以中国式现代化全面推进中华民族伟大复兴，中国的经济社会活力将进一步释放，愿同新加坡等愿意同中国合作的国家共享重要机遇。中方愿同新方继续用好中新双边合作机制会议平台，加强</w:t>
      </w:r>
      <w:r>
        <w:rPr>
          <w:rFonts w:hint="default" w:ascii="宋体" w:hAnsi="黑体" w:eastAsia="宋体" w:cs="宋体"/>
          <w:b/>
          <w:bCs w:val="0"/>
          <w:iCs/>
          <w:color w:val="auto"/>
          <w:kern w:val="0"/>
          <w:szCs w:val="21"/>
          <w:highlight w:val="none"/>
          <w:lang w:val="en-US" w:eastAsia="zh-CN"/>
        </w:rPr>
        <w:t>陆海新通道</w:t>
      </w:r>
      <w:r>
        <w:rPr>
          <w:rFonts w:hint="default" w:ascii="宋体" w:hAnsi="黑体" w:eastAsia="宋体" w:cs="宋体"/>
          <w:b w:val="0"/>
          <w:bCs/>
          <w:iCs/>
          <w:color w:val="auto"/>
          <w:kern w:val="0"/>
          <w:szCs w:val="21"/>
          <w:highlight w:val="none"/>
          <w:lang w:val="en-US" w:eastAsia="zh-CN"/>
        </w:rPr>
        <w:t>建设，深化</w:t>
      </w:r>
      <w:r>
        <w:rPr>
          <w:rFonts w:hint="default" w:ascii="宋体" w:hAnsi="黑体" w:eastAsia="宋体" w:cs="宋体"/>
          <w:b/>
          <w:bCs w:val="0"/>
          <w:iCs/>
          <w:color w:val="auto"/>
          <w:kern w:val="0"/>
          <w:szCs w:val="21"/>
          <w:highlight w:val="none"/>
          <w:lang w:val="en-US" w:eastAsia="zh-CN"/>
        </w:rPr>
        <w:t>数字化</w:t>
      </w:r>
      <w:r>
        <w:rPr>
          <w:rFonts w:hint="default" w:ascii="宋体" w:hAnsi="黑体" w:eastAsia="宋体" w:cs="宋体"/>
          <w:b w:val="0"/>
          <w:bCs/>
          <w:iCs/>
          <w:color w:val="auto"/>
          <w:kern w:val="0"/>
          <w:szCs w:val="21"/>
          <w:highlight w:val="none"/>
          <w:lang w:val="en-US" w:eastAsia="zh-CN"/>
        </w:rPr>
        <w:t>、</w:t>
      </w:r>
      <w:r>
        <w:rPr>
          <w:rFonts w:hint="default" w:ascii="宋体" w:hAnsi="黑体" w:eastAsia="宋体" w:cs="宋体"/>
          <w:b/>
          <w:bCs w:val="0"/>
          <w:iCs/>
          <w:color w:val="auto"/>
          <w:kern w:val="0"/>
          <w:szCs w:val="21"/>
          <w:highlight w:val="none"/>
          <w:lang w:val="en-US" w:eastAsia="zh-CN"/>
        </w:rPr>
        <w:t>绿色化转型</w:t>
      </w:r>
      <w:r>
        <w:rPr>
          <w:rFonts w:hint="default" w:ascii="宋体" w:hAnsi="黑体" w:eastAsia="宋体" w:cs="宋体"/>
          <w:b w:val="0"/>
          <w:bCs/>
          <w:iCs/>
          <w:color w:val="auto"/>
          <w:kern w:val="0"/>
          <w:szCs w:val="21"/>
          <w:highlight w:val="none"/>
          <w:lang w:val="en-US" w:eastAsia="zh-CN"/>
        </w:rPr>
        <w:t>和第三方合作，积极稳妥推进两国人员往来。</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黑体" w:eastAsia="宋体" w:cs="宋体"/>
          <w:b w:val="0"/>
          <w:bCs/>
          <w:iCs/>
          <w:color w:val="auto"/>
          <w:kern w:val="0"/>
          <w:szCs w:val="21"/>
          <w:highlight w:val="none"/>
          <w:lang w:val="en-US" w:eastAsia="zh-CN"/>
        </w:rPr>
      </w:pPr>
      <w:r>
        <w:rPr>
          <w:rFonts w:hint="default" w:ascii="宋体" w:hAnsi="黑体" w:eastAsia="宋体" w:cs="宋体"/>
          <w:b w:val="0"/>
          <w:bCs/>
          <w:iCs/>
          <w:color w:val="auto"/>
          <w:kern w:val="0"/>
          <w:szCs w:val="21"/>
          <w:highlight w:val="none"/>
          <w:lang w:val="en-US" w:eastAsia="zh-CN"/>
        </w:rPr>
        <w:t>习近平指出，这些年来，亚洲地区保持总体和平稳定和快速发展、整体崛起的良好势头，</w:t>
      </w:r>
      <w:r>
        <w:rPr>
          <w:rFonts w:hint="default" w:ascii="宋体" w:hAnsi="黑体" w:eastAsia="宋体" w:cs="宋体"/>
          <w:b/>
          <w:bCs w:val="0"/>
          <w:iCs/>
          <w:color w:val="auto"/>
          <w:kern w:val="0"/>
          <w:szCs w:val="21"/>
          <w:highlight w:val="none"/>
          <w:lang w:val="en-US" w:eastAsia="zh-CN"/>
        </w:rPr>
        <w:t>地区国家</w:t>
      </w:r>
      <w:r>
        <w:rPr>
          <w:rFonts w:hint="default" w:ascii="宋体" w:hAnsi="黑体" w:eastAsia="宋体" w:cs="宋体"/>
          <w:b w:val="0"/>
          <w:bCs/>
          <w:iCs/>
          <w:color w:val="auto"/>
          <w:kern w:val="0"/>
          <w:szCs w:val="21"/>
          <w:highlight w:val="none"/>
          <w:lang w:val="en-US" w:eastAsia="zh-CN"/>
        </w:rPr>
        <w:t>通过自己的勤劳和智慧，</w:t>
      </w:r>
      <w:r>
        <w:rPr>
          <w:rFonts w:hint="default" w:ascii="宋体" w:hAnsi="黑体" w:eastAsia="宋体" w:cs="宋体"/>
          <w:b/>
          <w:bCs w:val="0"/>
          <w:iCs/>
          <w:color w:val="auto"/>
          <w:kern w:val="0"/>
          <w:szCs w:val="21"/>
          <w:highlight w:val="none"/>
          <w:lang w:val="en-US" w:eastAsia="zh-CN"/>
        </w:rPr>
        <w:t>走出了一条独立自主、相互尊重、平等互利、开放包容、合作共赢的</w:t>
      </w:r>
      <w:r>
        <w:rPr>
          <w:rFonts w:hint="default" w:ascii="宋体" w:hAnsi="黑体" w:eastAsia="宋体" w:cs="宋体"/>
          <w:b/>
          <w:bCs w:val="0"/>
          <w:iCs/>
          <w:color w:val="FF0000"/>
          <w:kern w:val="0"/>
          <w:szCs w:val="21"/>
          <w:highlight w:val="none"/>
          <w:lang w:val="en-US" w:eastAsia="zh-CN"/>
        </w:rPr>
        <w:t>亚洲特色发展道路</w:t>
      </w:r>
      <w:r>
        <w:rPr>
          <w:rFonts w:hint="default" w:ascii="宋体" w:hAnsi="黑体" w:eastAsia="宋体" w:cs="宋体"/>
          <w:b w:val="0"/>
          <w:bCs/>
          <w:iCs/>
          <w:color w:val="auto"/>
          <w:kern w:val="0"/>
          <w:szCs w:val="21"/>
          <w:highlight w:val="none"/>
          <w:lang w:val="en-US" w:eastAsia="zh-CN"/>
        </w:rPr>
        <w:t>。在当前世界百年变局加速演进大背景下，我们尤其应该珍惜和维护亚洲地区来之不易的良好发展势头，共同守护好地区和平红利，维护好经济全球化和区域经济一体化正确方向，</w:t>
      </w:r>
      <w:r>
        <w:rPr>
          <w:rFonts w:hint="default" w:ascii="宋体" w:hAnsi="黑体" w:eastAsia="宋体" w:cs="宋体"/>
          <w:b/>
          <w:bCs w:val="0"/>
          <w:iCs/>
          <w:color w:val="auto"/>
          <w:kern w:val="0"/>
          <w:szCs w:val="21"/>
          <w:highlight w:val="none"/>
          <w:lang w:val="en-US" w:eastAsia="zh-CN"/>
        </w:rPr>
        <w:t>坚决反对霸道霸凌，明确抵制“脱钩断链”，不允许任何国家剥夺亚洲人民追求更美好幸福生活的权利</w:t>
      </w:r>
      <w:r>
        <w:rPr>
          <w:rFonts w:hint="default" w:ascii="宋体" w:hAnsi="黑体" w:eastAsia="宋体" w:cs="宋体"/>
          <w:b w:val="0"/>
          <w:bCs/>
          <w:iCs/>
          <w:color w:val="auto"/>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14:textFill>
            <w14:solidFill>
              <w14:schemeClr w14:val="tx1"/>
            </w14:solidFill>
          </w14:textFill>
        </w:rPr>
        <w:t>.李克强</w:t>
      </w:r>
      <w:r>
        <w:rPr>
          <w:rFonts w:hint="eastAsia" w:ascii="宋体" w:hAnsi="楷体" w:eastAsia="宋体" w:cs="宋体"/>
          <w:b/>
          <w:bCs/>
          <w:iCs/>
          <w:color w:val="000000" w:themeColor="text1"/>
          <w:szCs w:val="21"/>
          <w:highlight w:val="none"/>
          <w:lang w:val="en-US" w:eastAsia="zh-CN"/>
          <w14:textFill>
            <w14:solidFill>
              <w14:schemeClr w14:val="tx1"/>
            </w14:solidFill>
          </w14:textFill>
        </w:rPr>
        <w:t>同志</w:t>
      </w:r>
      <w:r>
        <w:rPr>
          <w:rFonts w:hint="eastAsia" w:ascii="宋体" w:hAnsi="楷体" w:eastAsia="宋体" w:cs="宋体"/>
          <w:b/>
          <w:bCs/>
          <w:iCs/>
          <w:color w:val="000000" w:themeColor="text1"/>
          <w:szCs w:val="21"/>
          <w:highlight w:val="none"/>
          <w14:textFill>
            <w14:solidFill>
              <w14:schemeClr w14:val="tx1"/>
            </w14:solidFill>
          </w14:textFill>
        </w:rPr>
        <w:t>系列讲话</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（1）李克强主持召开国务院党组会议 学习贯彻党的二十届二中全会精神</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黑体" w:eastAsia="宋体" w:cs="宋体"/>
          <w:b w:val="0"/>
          <w:bCs/>
          <w:iCs/>
          <w:color w:val="auto"/>
          <w:kern w:val="0"/>
          <w:szCs w:val="21"/>
          <w:highlight w:val="none"/>
        </w:rPr>
      </w:pPr>
      <w:r>
        <w:rPr>
          <w:rFonts w:hint="eastAsia" w:ascii="宋体" w:hAnsi="黑体" w:eastAsia="宋体" w:cs="宋体"/>
          <w:b w:val="0"/>
          <w:bCs/>
          <w:iCs/>
          <w:color w:val="auto"/>
          <w:kern w:val="0"/>
          <w:szCs w:val="21"/>
          <w:highlight w:val="none"/>
          <w:lang w:val="en-US" w:eastAsia="zh-CN"/>
        </w:rPr>
        <w:t>时任</w:t>
      </w:r>
      <w:r>
        <w:rPr>
          <w:rFonts w:hint="eastAsia" w:ascii="宋体" w:hAnsi="黑体" w:eastAsia="宋体" w:cs="宋体"/>
          <w:b w:val="0"/>
          <w:bCs/>
          <w:iCs/>
          <w:color w:val="auto"/>
          <w:kern w:val="0"/>
          <w:szCs w:val="21"/>
          <w:highlight w:val="none"/>
        </w:rPr>
        <w:t>国务院总理、党组书记李克强</w:t>
      </w:r>
      <w:r>
        <w:rPr>
          <w:rFonts w:hint="eastAsia" w:ascii="宋体" w:hAnsi="黑体" w:eastAsia="宋体" w:cs="宋体"/>
          <w:b w:val="0"/>
          <w:bCs/>
          <w:iCs/>
          <w:color w:val="auto"/>
          <w:kern w:val="0"/>
          <w:szCs w:val="21"/>
          <w:highlight w:val="none"/>
          <w:lang w:val="en-US" w:eastAsia="zh-CN"/>
        </w:rPr>
        <w:t>3月</w:t>
      </w:r>
      <w:r>
        <w:rPr>
          <w:rFonts w:hint="eastAsia" w:ascii="宋体" w:hAnsi="黑体" w:eastAsia="宋体" w:cs="宋体"/>
          <w:b w:val="0"/>
          <w:bCs/>
          <w:iCs/>
          <w:color w:val="auto"/>
          <w:kern w:val="0"/>
          <w:szCs w:val="21"/>
          <w:highlight w:val="none"/>
        </w:rPr>
        <w:t>1日主持召开国务院党组会议，学习贯彻党的二十届二中全会精神。</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黑体" w:eastAsia="宋体" w:cs="宋体"/>
          <w:b w:val="0"/>
          <w:bCs/>
          <w:iCs/>
          <w:color w:val="auto"/>
          <w:kern w:val="0"/>
          <w:szCs w:val="21"/>
          <w:highlight w:val="none"/>
        </w:rPr>
      </w:pPr>
      <w:r>
        <w:rPr>
          <w:rFonts w:hint="eastAsia" w:ascii="宋体" w:hAnsi="黑体" w:eastAsia="宋体" w:cs="宋体"/>
          <w:b/>
          <w:bCs w:val="0"/>
          <w:iCs/>
          <w:color w:val="auto"/>
          <w:kern w:val="0"/>
          <w:szCs w:val="21"/>
          <w:highlight w:val="none"/>
        </w:rPr>
        <w:t>全会审议通过《党和国家机构改革方案》</w:t>
      </w:r>
      <w:r>
        <w:rPr>
          <w:rFonts w:hint="eastAsia" w:ascii="宋体" w:hAnsi="黑体" w:eastAsia="宋体" w:cs="宋体"/>
          <w:b w:val="0"/>
          <w:bCs/>
          <w:iCs/>
          <w:color w:val="auto"/>
          <w:kern w:val="0"/>
          <w:szCs w:val="21"/>
          <w:highlight w:val="none"/>
        </w:rPr>
        <w:t>，以习近平新时代中国特色社会主义思想为指导，以加强党中央集中统一领导为统领，以推进国家治理体系和治理能力现代化为导向，具有重大意义。</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（2）李克强同国际货币基金组织总裁通电话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lang w:val="en-US" w:eastAsia="zh-CN"/>
        </w:rPr>
        <w:t>时任</w:t>
      </w:r>
      <w:r>
        <w:rPr>
          <w:rFonts w:hint="eastAsia" w:ascii="宋体" w:hAnsi="仿宋" w:eastAsia="宋体" w:cs="宋体"/>
          <w:iCs/>
          <w:color w:val="000000"/>
          <w:szCs w:val="21"/>
          <w:highlight w:val="none"/>
          <w:shd w:val="clear" w:color="auto" w:fill="FFFFFF"/>
        </w:rPr>
        <w:t>国务院总理李克强1日在京应约同</w:t>
      </w:r>
      <w:r>
        <w:rPr>
          <w:rFonts w:hint="eastAsia" w:ascii="宋体" w:hAnsi="仿宋" w:eastAsia="宋体" w:cs="宋体"/>
          <w:b/>
          <w:bCs/>
          <w:iCs/>
          <w:color w:val="000000"/>
          <w:szCs w:val="21"/>
          <w:highlight w:val="none"/>
          <w:shd w:val="clear" w:color="auto" w:fill="FFFFFF"/>
        </w:rPr>
        <w:t>国际货币基金组织总裁格奥尔基耶娃</w:t>
      </w:r>
      <w:r>
        <w:rPr>
          <w:rFonts w:hint="eastAsia" w:ascii="宋体" w:hAnsi="仿宋" w:eastAsia="宋体" w:cs="宋体"/>
          <w:iCs/>
          <w:color w:val="000000"/>
          <w:szCs w:val="21"/>
          <w:highlight w:val="none"/>
          <w:shd w:val="clear" w:color="auto" w:fill="FFFFFF"/>
        </w:rPr>
        <w:t>通电话。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李克强表示，中国同基金组织开展合作有利于双方，也有利于国际社会共同应对面临的挑战。</w:t>
      </w:r>
      <w:r>
        <w:rPr>
          <w:rFonts w:hint="eastAsia" w:ascii="宋体" w:hAnsi="仿宋" w:eastAsia="宋体" w:cs="宋体"/>
          <w:b/>
          <w:bCs/>
          <w:iCs/>
          <w:color w:val="000000"/>
          <w:szCs w:val="21"/>
          <w:highlight w:val="none"/>
          <w:shd w:val="clear" w:color="auto" w:fill="FFFFFF"/>
        </w:rPr>
        <w:t>中方愿在多边框架下建设性参与解决相关国家债务问题</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同时主张各方共同行动、公平负担</w:t>
      </w:r>
      <w:r>
        <w:rPr>
          <w:rFonts w:hint="eastAsia" w:ascii="宋体" w:hAnsi="仿宋" w:eastAsia="宋体" w:cs="宋体"/>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李克强指出，</w:t>
      </w:r>
      <w:r>
        <w:rPr>
          <w:rFonts w:hint="eastAsia" w:ascii="宋体" w:hAnsi="仿宋" w:eastAsia="宋体" w:cs="宋体"/>
          <w:b/>
          <w:bCs/>
          <w:iCs/>
          <w:color w:val="000000"/>
          <w:szCs w:val="21"/>
          <w:highlight w:val="none"/>
          <w:shd w:val="clear" w:color="auto" w:fill="FFFFFF"/>
        </w:rPr>
        <w:t>去年在全球通胀高企的背景下，中国经济既稳增长也防通胀，居民消费价格涨幅只有2%</w:t>
      </w:r>
      <w:r>
        <w:rPr>
          <w:rFonts w:hint="eastAsia" w:ascii="宋体" w:hAnsi="仿宋" w:eastAsia="宋体" w:cs="宋体"/>
          <w:iCs/>
          <w:color w:val="000000"/>
          <w:szCs w:val="21"/>
          <w:highlight w:val="none"/>
          <w:shd w:val="clear" w:color="auto" w:fill="FFFFFF"/>
        </w:rPr>
        <w:t>。疫情发生以来的三年，我们坚持创新宏观调控，着力</w:t>
      </w:r>
      <w:r>
        <w:rPr>
          <w:rFonts w:hint="eastAsia" w:ascii="宋体" w:hAnsi="仿宋" w:eastAsia="宋体" w:cs="宋体"/>
          <w:b/>
          <w:bCs/>
          <w:iCs/>
          <w:color w:val="000000"/>
          <w:szCs w:val="21"/>
          <w:highlight w:val="none"/>
          <w:shd w:val="clear" w:color="auto" w:fill="FFFFFF"/>
        </w:rPr>
        <w:t>通过减税降费</w:t>
      </w:r>
      <w:r>
        <w:rPr>
          <w:rFonts w:hint="eastAsia" w:ascii="宋体" w:hAnsi="仿宋" w:eastAsia="宋体" w:cs="宋体"/>
          <w:iCs/>
          <w:color w:val="000000"/>
          <w:szCs w:val="21"/>
          <w:highlight w:val="none"/>
          <w:shd w:val="clear" w:color="auto" w:fill="FFFFFF"/>
        </w:rPr>
        <w:t>等激发市场活力和社会创造力，经济年均增长4.5%，高于世界平均水平。当前中国经济增长正在企稳回升，未来发展具有广阔空间。</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格奥尔基耶娃表示，中国经济近期表现出色，将</w:t>
      </w:r>
      <w:r>
        <w:rPr>
          <w:rFonts w:hint="eastAsia" w:ascii="宋体" w:hAnsi="仿宋" w:eastAsia="宋体" w:cs="宋体"/>
          <w:b/>
          <w:bCs/>
          <w:iCs/>
          <w:color w:val="000000"/>
          <w:szCs w:val="21"/>
          <w:highlight w:val="none"/>
          <w:shd w:val="clear" w:color="auto" w:fill="FFFFFF"/>
        </w:rPr>
        <w:t>继续成为世界经济增长的主要动力</w:t>
      </w:r>
      <w:r>
        <w:rPr>
          <w:rFonts w:hint="eastAsia" w:ascii="宋体" w:hAnsi="仿宋" w:eastAsia="宋体" w:cs="宋体"/>
          <w:iCs/>
          <w:color w:val="000000"/>
          <w:szCs w:val="21"/>
          <w:highlight w:val="none"/>
          <w:shd w:val="clear" w:color="auto" w:fill="FFFFFF"/>
        </w:rPr>
        <w:t>。基金组织已大幅调高中国经济增长预期。</w:t>
      </w:r>
      <w:r>
        <w:rPr>
          <w:rFonts w:hint="eastAsia" w:ascii="宋体" w:hAnsi="仿宋" w:eastAsia="宋体" w:cs="宋体"/>
          <w:b/>
          <w:bCs/>
          <w:iCs/>
          <w:color w:val="000000"/>
          <w:szCs w:val="21"/>
          <w:highlight w:val="none"/>
          <w:shd w:val="clear" w:color="auto" w:fill="FFFFFF"/>
        </w:rPr>
        <w:t>愿同中方就发展中国家应对债务危机加强协调合作。</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3.李强同志系列讲话</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（1）李强参加云南代表团审议</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contextualSpacing/>
        <w:textAlignment w:val="auto"/>
        <w:rPr>
          <w:rFonts w:hint="eastAsia" w:hAnsi="仿宋" w:cs="宋体"/>
          <w:b w:val="0"/>
          <w:bCs w:val="0"/>
          <w:iCs/>
          <w:color w:val="000000"/>
          <w:spacing w:val="0"/>
          <w:kern w:val="2"/>
          <w:sz w:val="21"/>
          <w:szCs w:val="21"/>
          <w:highlight w:val="none"/>
          <w:shd w:val="clear" w:color="auto" w:fill="FFFFFF"/>
          <w:lang w:val="en-US" w:eastAsia="zh-CN"/>
        </w:rPr>
      </w:pPr>
      <w:r>
        <w:rPr>
          <w:rFonts w:hint="eastAsia" w:hAnsi="仿宋" w:cs="宋体"/>
          <w:b w:val="0"/>
          <w:bCs w:val="0"/>
          <w:iCs/>
          <w:color w:val="000000"/>
          <w:spacing w:val="0"/>
          <w:kern w:val="2"/>
          <w:sz w:val="21"/>
          <w:szCs w:val="21"/>
          <w:highlight w:val="none"/>
          <w:shd w:val="clear" w:color="auto" w:fill="FFFFFF"/>
          <w:lang w:val="en-US" w:eastAsia="zh-CN"/>
        </w:rPr>
        <w:t>中共中央政治局常委李强3月5日下午来到他所在的云南代表团，同代表们一起审议政府工作报告。</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contextualSpacing/>
        <w:textAlignment w:val="auto"/>
        <w:rPr>
          <w:rFonts w:hint="eastAsia" w:hAnsi="仿宋" w:cs="宋体"/>
          <w:b w:val="0"/>
          <w:bCs w:val="0"/>
          <w:iCs/>
          <w:color w:val="000000"/>
          <w:spacing w:val="0"/>
          <w:kern w:val="2"/>
          <w:sz w:val="21"/>
          <w:szCs w:val="21"/>
          <w:highlight w:val="none"/>
          <w:shd w:val="clear" w:color="auto" w:fill="FFFFFF"/>
          <w:lang w:val="en-US" w:eastAsia="zh-CN"/>
        </w:rPr>
      </w:pPr>
      <w:r>
        <w:rPr>
          <w:rFonts w:hint="eastAsia" w:hAnsi="仿宋" w:cs="宋体"/>
          <w:b w:val="0"/>
          <w:bCs w:val="0"/>
          <w:iCs/>
          <w:color w:val="000000"/>
          <w:spacing w:val="0"/>
          <w:kern w:val="2"/>
          <w:sz w:val="21"/>
          <w:szCs w:val="21"/>
          <w:highlight w:val="none"/>
          <w:shd w:val="clear" w:color="auto" w:fill="FFFFFF"/>
          <w:lang w:val="en-US" w:eastAsia="zh-CN"/>
        </w:rPr>
        <w:t>李强强调，</w:t>
      </w:r>
      <w:r>
        <w:rPr>
          <w:rFonts w:hint="eastAsia" w:hAnsi="仿宋" w:cs="宋体"/>
          <w:b/>
          <w:bCs/>
          <w:iCs/>
          <w:color w:val="000000"/>
          <w:spacing w:val="0"/>
          <w:kern w:val="2"/>
          <w:sz w:val="21"/>
          <w:szCs w:val="21"/>
          <w:highlight w:val="none"/>
          <w:shd w:val="clear" w:color="auto" w:fill="FFFFFF"/>
          <w:lang w:val="en-US" w:eastAsia="zh-CN"/>
        </w:rPr>
        <w:t>今年是全面贯彻党的二十大精神的开局之年</w:t>
      </w:r>
      <w:r>
        <w:rPr>
          <w:rFonts w:hint="eastAsia" w:hAnsi="仿宋" w:cs="宋体"/>
          <w:b w:val="0"/>
          <w:bCs w:val="0"/>
          <w:iCs/>
          <w:color w:val="000000"/>
          <w:spacing w:val="0"/>
          <w:kern w:val="2"/>
          <w:sz w:val="21"/>
          <w:szCs w:val="21"/>
          <w:highlight w:val="none"/>
          <w:shd w:val="clear" w:color="auto" w:fill="FFFFFF"/>
          <w:lang w:val="en-US" w:eastAsia="zh-CN"/>
        </w:rPr>
        <w:t>，要以习近平新时代中国特色社会主义思想为指导，全面贯彻落实党的二十大精神，坚持稳中求进工作总基调，完整、准确、全面贯彻新发展理念，加快构建新发展格局，着力推动高质量发展，突出做好</w:t>
      </w:r>
      <w:r>
        <w:rPr>
          <w:rFonts w:hint="eastAsia" w:hAnsi="仿宋" w:cs="宋体"/>
          <w:b/>
          <w:bCs/>
          <w:iCs/>
          <w:color w:val="000000"/>
          <w:spacing w:val="0"/>
          <w:kern w:val="2"/>
          <w:sz w:val="21"/>
          <w:szCs w:val="21"/>
          <w:highlight w:val="none"/>
          <w:shd w:val="clear" w:color="auto" w:fill="FFFFFF"/>
          <w:lang w:val="en-US" w:eastAsia="zh-CN"/>
        </w:rPr>
        <w:t>稳增长、稳就业、稳物价</w:t>
      </w:r>
      <w:r>
        <w:rPr>
          <w:rFonts w:hint="eastAsia" w:hAnsi="仿宋" w:cs="宋体"/>
          <w:b w:val="0"/>
          <w:bCs w:val="0"/>
          <w:iCs/>
          <w:color w:val="000000"/>
          <w:spacing w:val="0"/>
          <w:kern w:val="2"/>
          <w:sz w:val="21"/>
          <w:szCs w:val="21"/>
          <w:highlight w:val="none"/>
          <w:shd w:val="clear" w:color="auto" w:fill="FFFFFF"/>
          <w:lang w:val="en-US" w:eastAsia="zh-CN"/>
        </w:rPr>
        <w:t>工作</w:t>
      </w:r>
      <w:r>
        <w:rPr>
          <w:rFonts w:hint="eastAsia" w:hAnsi="仿宋" w:cs="宋体"/>
          <w:b/>
          <w:bCs/>
          <w:iCs/>
          <w:color w:val="000000"/>
          <w:spacing w:val="0"/>
          <w:kern w:val="2"/>
          <w:sz w:val="21"/>
          <w:szCs w:val="21"/>
          <w:highlight w:val="none"/>
          <w:shd w:val="clear" w:color="auto" w:fill="FFFFFF"/>
          <w:lang w:val="en-US" w:eastAsia="zh-CN"/>
        </w:rPr>
        <w:t>【“六稳”：稳就业、稳金融、稳外贸、稳外资、稳投资、稳预期】</w:t>
      </w:r>
      <w:r>
        <w:rPr>
          <w:rFonts w:hint="eastAsia" w:hAnsi="仿宋" w:cs="宋体"/>
          <w:b w:val="0"/>
          <w:bCs w:val="0"/>
          <w:iCs/>
          <w:color w:val="000000"/>
          <w:spacing w:val="0"/>
          <w:kern w:val="2"/>
          <w:sz w:val="21"/>
          <w:szCs w:val="21"/>
          <w:highlight w:val="none"/>
          <w:shd w:val="clear" w:color="auto" w:fill="FFFFFF"/>
          <w:lang w:val="en-US" w:eastAsia="zh-CN"/>
        </w:rPr>
        <w:t>，推动经济运行整体好转。要继续做好新阶段疫情防控工作。要努力扩大内需，大力推进科技创新，加快建设现代化产业体系。要加强保障和改善民生各项工作，着力抓好青年特别是高校毕业生等重点群体就业，巩固拓展脱贫攻坚成果。要坚定不移深化改革开放，营造市场化法治化国际化营商环境。</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20" w:firstLineChars="200"/>
        <w:contextualSpacing/>
        <w:textAlignment w:val="auto"/>
        <w:rPr>
          <w:rFonts w:hint="eastAsia" w:hAnsi="仿宋" w:cs="宋体"/>
          <w:b w:val="0"/>
          <w:bCs w:val="0"/>
          <w:iCs/>
          <w:color w:val="000000"/>
          <w:spacing w:val="0"/>
          <w:kern w:val="2"/>
          <w:sz w:val="21"/>
          <w:szCs w:val="21"/>
          <w:highlight w:val="none"/>
          <w:shd w:val="clear" w:color="auto" w:fill="FFFFFF"/>
          <w:lang w:val="en-US" w:eastAsia="zh-CN"/>
        </w:rPr>
      </w:pPr>
      <w:r>
        <w:rPr>
          <w:rFonts w:hint="eastAsia" w:hAnsi="仿宋" w:cs="宋体"/>
          <w:b w:val="0"/>
          <w:bCs w:val="0"/>
          <w:iCs/>
          <w:color w:val="000000"/>
          <w:spacing w:val="0"/>
          <w:kern w:val="2"/>
          <w:sz w:val="21"/>
          <w:szCs w:val="21"/>
          <w:highlight w:val="none"/>
          <w:shd w:val="clear" w:color="auto" w:fill="FFFFFF"/>
          <w:lang w:val="en-US" w:eastAsia="zh-CN"/>
        </w:rPr>
        <w:t>李强希望云南深入贯彻习近平总书记对</w:t>
      </w:r>
      <w:r>
        <w:rPr>
          <w:rFonts w:hint="eastAsia" w:hAnsi="仿宋" w:cs="宋体"/>
          <w:b/>
          <w:bCs/>
          <w:iCs/>
          <w:color w:val="000000"/>
          <w:spacing w:val="0"/>
          <w:kern w:val="2"/>
          <w:sz w:val="21"/>
          <w:szCs w:val="21"/>
          <w:highlight w:val="none"/>
          <w:shd w:val="clear" w:color="auto" w:fill="FFFFFF"/>
          <w:lang w:val="en-US" w:eastAsia="zh-CN"/>
        </w:rPr>
        <w:t>云南</w:t>
      </w:r>
      <w:r>
        <w:rPr>
          <w:rFonts w:hint="eastAsia" w:hAnsi="仿宋" w:cs="宋体"/>
          <w:b w:val="0"/>
          <w:bCs w:val="0"/>
          <w:iCs/>
          <w:color w:val="000000"/>
          <w:spacing w:val="0"/>
          <w:kern w:val="2"/>
          <w:sz w:val="21"/>
          <w:szCs w:val="21"/>
          <w:highlight w:val="none"/>
          <w:shd w:val="clear" w:color="auto" w:fill="FFFFFF"/>
          <w:lang w:val="en-US" w:eastAsia="zh-CN"/>
        </w:rPr>
        <w:t>工作的重要指示精神，努力在建设我国</w:t>
      </w:r>
      <w:r>
        <w:rPr>
          <w:rFonts w:hint="eastAsia" w:hAnsi="仿宋" w:cs="宋体"/>
          <w:b/>
          <w:bCs/>
          <w:iCs/>
          <w:color w:val="000000"/>
          <w:spacing w:val="0"/>
          <w:kern w:val="2"/>
          <w:sz w:val="21"/>
          <w:szCs w:val="21"/>
          <w:highlight w:val="none"/>
          <w:shd w:val="clear" w:color="auto" w:fill="FFFFFF"/>
          <w:lang w:val="en-US" w:eastAsia="zh-CN"/>
        </w:rPr>
        <w:t>民族团结进步示范区</w:t>
      </w:r>
      <w:r>
        <w:rPr>
          <w:rFonts w:hint="eastAsia" w:hAnsi="仿宋" w:cs="宋体"/>
          <w:b w:val="0"/>
          <w:bCs w:val="0"/>
          <w:iCs/>
          <w:color w:val="000000"/>
          <w:spacing w:val="0"/>
          <w:kern w:val="2"/>
          <w:sz w:val="21"/>
          <w:szCs w:val="21"/>
          <w:highlight w:val="none"/>
          <w:shd w:val="clear" w:color="auto" w:fill="FFFFFF"/>
          <w:lang w:val="en-US" w:eastAsia="zh-CN"/>
        </w:rPr>
        <w:t>、</w:t>
      </w:r>
      <w:r>
        <w:rPr>
          <w:rFonts w:hint="eastAsia" w:hAnsi="仿宋" w:cs="宋体"/>
          <w:b/>
          <w:bCs/>
          <w:iCs/>
          <w:color w:val="000000"/>
          <w:spacing w:val="0"/>
          <w:kern w:val="2"/>
          <w:sz w:val="21"/>
          <w:szCs w:val="21"/>
          <w:highlight w:val="none"/>
          <w:shd w:val="clear" w:color="auto" w:fill="FFFFFF"/>
          <w:lang w:val="en-US" w:eastAsia="zh-CN"/>
        </w:rPr>
        <w:t>生态文明建设排头兵</w:t>
      </w:r>
      <w:r>
        <w:rPr>
          <w:rFonts w:hint="eastAsia" w:hAnsi="仿宋" w:cs="宋体"/>
          <w:b w:val="0"/>
          <w:bCs w:val="0"/>
          <w:iCs/>
          <w:color w:val="000000"/>
          <w:spacing w:val="0"/>
          <w:kern w:val="2"/>
          <w:sz w:val="21"/>
          <w:szCs w:val="21"/>
          <w:highlight w:val="none"/>
          <w:shd w:val="clear" w:color="auto" w:fill="FFFFFF"/>
          <w:lang w:val="en-US" w:eastAsia="zh-CN"/>
        </w:rPr>
        <w:t>、</w:t>
      </w:r>
      <w:r>
        <w:rPr>
          <w:rFonts w:hint="eastAsia" w:hAnsi="仿宋" w:cs="宋体"/>
          <w:b/>
          <w:bCs/>
          <w:iCs/>
          <w:color w:val="000000"/>
          <w:spacing w:val="0"/>
          <w:kern w:val="2"/>
          <w:sz w:val="21"/>
          <w:szCs w:val="21"/>
          <w:highlight w:val="none"/>
          <w:shd w:val="clear" w:color="auto" w:fill="FFFFFF"/>
          <w:lang w:val="en-US" w:eastAsia="zh-CN"/>
        </w:rPr>
        <w:t>面向南亚东南亚辐射中心</w:t>
      </w:r>
      <w:r>
        <w:rPr>
          <w:rFonts w:hint="eastAsia" w:hAnsi="仿宋" w:cs="宋体"/>
          <w:b w:val="0"/>
          <w:bCs w:val="0"/>
          <w:iCs/>
          <w:color w:val="000000"/>
          <w:spacing w:val="0"/>
          <w:kern w:val="2"/>
          <w:sz w:val="21"/>
          <w:szCs w:val="21"/>
          <w:highlight w:val="none"/>
          <w:shd w:val="clear" w:color="auto" w:fill="FFFFFF"/>
          <w:lang w:val="en-US" w:eastAsia="zh-CN"/>
        </w:rPr>
        <w:t>上不断取得新进展。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（2）李强总理会见中外记者并回答提问</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3月13日上午，国务院总理李强在人民大会堂金色大厅会见中外记者并回答提问。</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李强首先表示，我们衷心感谢党和人民的信任，深知肩负的责任重大、使命光荣。我们一定在以习近平同志为核心的党中央坚强领导下，紧紧依靠广大人民，</w:t>
      </w:r>
      <w:r>
        <w:rPr>
          <w:rFonts w:hint="default" w:hAnsi="仿宋" w:cs="宋体"/>
          <w:b/>
          <w:bCs/>
          <w:color w:val="auto"/>
          <w:spacing w:val="8"/>
          <w:sz w:val="21"/>
          <w:szCs w:val="21"/>
          <w:highlight w:val="none"/>
          <w:lang w:val="en-US" w:eastAsia="zh-CN"/>
        </w:rPr>
        <w:t>以奋发有为的精神状态和“时时放心不下”的责任意识，忠实履行宪法和法律赋予的职责，勇毅前行、廉洁奉公、鞠躬尽瘁、不辱使命</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在回答中国经济发展问题时，李强表示，我国经济运行呈现企稳回升态势，也面临不少新的挑战。我们将坚持稳字当头、稳中求进，</w:t>
      </w:r>
      <w:r>
        <w:rPr>
          <w:rFonts w:hint="default" w:hAnsi="仿宋" w:cs="宋体"/>
          <w:b/>
          <w:bCs/>
          <w:color w:val="auto"/>
          <w:spacing w:val="8"/>
          <w:sz w:val="21"/>
          <w:szCs w:val="21"/>
          <w:highlight w:val="none"/>
          <w:lang w:val="en-US" w:eastAsia="zh-CN"/>
        </w:rPr>
        <w:t>打好宏观政策、扩大需求、改革创新、防范化解风险等几套“组合拳”</w:t>
      </w:r>
      <w:r>
        <w:rPr>
          <w:rFonts w:hint="default" w:hAnsi="仿宋" w:cs="宋体"/>
          <w:b w:val="0"/>
          <w:bCs w:val="0"/>
          <w:color w:val="auto"/>
          <w:spacing w:val="8"/>
          <w:sz w:val="21"/>
          <w:szCs w:val="21"/>
          <w:highlight w:val="none"/>
          <w:lang w:val="en-US" w:eastAsia="zh-CN"/>
        </w:rPr>
        <w:t>，推动经济运行整体好转。</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在回答民营经济发展问题时，李强说，全国两会期间，习近平总书记就民营经济健康发展、高质量发展作了深刻阐述，民营企业家深受鼓舞和激励。“两个毫不动摇”</w:t>
      </w:r>
      <w:r>
        <w:rPr>
          <w:rFonts w:hint="eastAsia" w:hAnsi="仿宋" w:cs="宋体"/>
          <w:b/>
          <w:bCs/>
          <w:color w:val="auto"/>
          <w:spacing w:val="8"/>
          <w:sz w:val="21"/>
          <w:szCs w:val="21"/>
          <w:highlight w:val="none"/>
          <w:lang w:val="en-US" w:eastAsia="zh-CN"/>
        </w:rPr>
        <w:t>【“毫不动摇地巩固和发展公有制经济”和“毫不动摇地鼓励、支持、引导非国有经济的发展”】</w:t>
      </w:r>
      <w:r>
        <w:rPr>
          <w:rFonts w:hint="default" w:hAnsi="仿宋" w:cs="宋体"/>
          <w:b w:val="0"/>
          <w:bCs w:val="0"/>
          <w:color w:val="auto"/>
          <w:spacing w:val="8"/>
          <w:sz w:val="21"/>
          <w:szCs w:val="21"/>
          <w:highlight w:val="none"/>
          <w:lang w:val="en-US" w:eastAsia="zh-CN"/>
        </w:rPr>
        <w:t>是长久之策，民营经济发展环境会越来越好，发展空间会越来越大，民营经济大有可为。</w:t>
      </w:r>
      <w:r>
        <w:rPr>
          <w:rFonts w:hint="default" w:hAnsi="仿宋" w:cs="宋体"/>
          <w:b/>
          <w:bCs/>
          <w:color w:val="auto"/>
          <w:spacing w:val="8"/>
          <w:sz w:val="21"/>
          <w:szCs w:val="21"/>
          <w:highlight w:val="none"/>
          <w:lang w:val="en-US" w:eastAsia="zh-CN"/>
        </w:rPr>
        <w:t>希望广大民营企业家大力弘扬优秀企业家精神，坚定信心再出发</w:t>
      </w:r>
      <w:r>
        <w:rPr>
          <w:rFonts w:hint="default" w:hAnsi="仿宋" w:cs="宋体"/>
          <w:b w:val="0"/>
          <w:bCs w:val="0"/>
          <w:color w:val="auto"/>
          <w:spacing w:val="8"/>
          <w:sz w:val="21"/>
          <w:szCs w:val="21"/>
          <w:highlight w:val="none"/>
          <w:lang w:val="en-US" w:eastAsia="zh-CN"/>
        </w:rPr>
        <w:t>，在新时代新征程上谱写出更加辉煌的创业史。</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在回答就业等民生问题时，李强说，</w:t>
      </w:r>
      <w:r>
        <w:rPr>
          <w:rFonts w:hint="default" w:hAnsi="仿宋" w:cs="宋体"/>
          <w:b/>
          <w:bCs/>
          <w:color w:val="FF0000"/>
          <w:spacing w:val="8"/>
          <w:sz w:val="21"/>
          <w:szCs w:val="21"/>
          <w:highlight w:val="none"/>
          <w:lang w:val="en-US" w:eastAsia="zh-CN"/>
        </w:rPr>
        <w:t>解决就业问题，最根本的还是要靠发展经济</w:t>
      </w:r>
      <w:r>
        <w:rPr>
          <w:rFonts w:hint="default" w:hAnsi="仿宋" w:cs="宋体"/>
          <w:b w:val="0"/>
          <w:bCs w:val="0"/>
          <w:color w:val="auto"/>
          <w:spacing w:val="8"/>
          <w:sz w:val="21"/>
          <w:szCs w:val="21"/>
          <w:highlight w:val="none"/>
          <w:lang w:val="en-US" w:eastAsia="zh-CN"/>
        </w:rPr>
        <w:t>。我们</w:t>
      </w:r>
      <w:r>
        <w:rPr>
          <w:rFonts w:hint="default" w:hAnsi="仿宋" w:cs="宋体"/>
          <w:b/>
          <w:bCs/>
          <w:color w:val="auto"/>
          <w:spacing w:val="8"/>
          <w:sz w:val="21"/>
          <w:szCs w:val="21"/>
          <w:highlight w:val="none"/>
          <w:lang w:val="en-US" w:eastAsia="zh-CN"/>
        </w:rPr>
        <w:t>将全面落实就业优先战略</w:t>
      </w:r>
      <w:r>
        <w:rPr>
          <w:rFonts w:hint="default" w:hAnsi="仿宋" w:cs="宋体"/>
          <w:b w:val="0"/>
          <w:bCs w:val="0"/>
          <w:color w:val="auto"/>
          <w:spacing w:val="8"/>
          <w:sz w:val="21"/>
          <w:szCs w:val="21"/>
          <w:highlight w:val="none"/>
          <w:lang w:val="en-US" w:eastAsia="zh-CN"/>
        </w:rPr>
        <w:t>，加大政策支持力度，多措并举稳定和扩大就业岗位，</w:t>
      </w:r>
      <w:r>
        <w:rPr>
          <w:rFonts w:hint="default" w:hAnsi="仿宋" w:cs="宋体"/>
          <w:b/>
          <w:bCs/>
          <w:color w:val="auto"/>
          <w:spacing w:val="8"/>
          <w:sz w:val="21"/>
          <w:szCs w:val="21"/>
          <w:highlight w:val="none"/>
          <w:lang w:val="en-US" w:eastAsia="zh-CN"/>
        </w:rPr>
        <w:t>更好促进高校毕业生等重点群体就业</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在回答扩大开放和中美经贸关系问题时，李强表示，对外开放是我们的基本国策，我们将坚定不移向前推进。</w:t>
      </w:r>
      <w:r>
        <w:rPr>
          <w:rFonts w:hint="default" w:hAnsi="仿宋" w:cs="宋体"/>
          <w:b/>
          <w:bCs/>
          <w:color w:val="auto"/>
          <w:spacing w:val="8"/>
          <w:sz w:val="21"/>
          <w:szCs w:val="21"/>
          <w:highlight w:val="none"/>
          <w:lang w:val="en-US" w:eastAsia="zh-CN"/>
        </w:rPr>
        <w:t>中美两国经济你中有我、我中有你，中美可以合作，也应该合作，围堵、打压对谁都没有好处</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在回答政府</w:t>
      </w:r>
      <w:r>
        <w:rPr>
          <w:rFonts w:hint="default" w:hAnsi="仿宋" w:cs="宋体"/>
          <w:b/>
          <w:bCs/>
          <w:color w:val="auto"/>
          <w:spacing w:val="8"/>
          <w:sz w:val="21"/>
          <w:szCs w:val="21"/>
          <w:highlight w:val="none"/>
          <w:lang w:val="en-US" w:eastAsia="zh-CN"/>
        </w:rPr>
        <w:t>自身建设问题</w:t>
      </w:r>
      <w:r>
        <w:rPr>
          <w:rFonts w:hint="default" w:hAnsi="仿宋" w:cs="宋体"/>
          <w:b w:val="0"/>
          <w:bCs w:val="0"/>
          <w:color w:val="auto"/>
          <w:spacing w:val="8"/>
          <w:sz w:val="21"/>
          <w:szCs w:val="21"/>
          <w:highlight w:val="none"/>
          <w:lang w:val="en-US" w:eastAsia="zh-CN"/>
        </w:rPr>
        <w:t>时，李强表示，</w:t>
      </w:r>
      <w:r>
        <w:rPr>
          <w:rFonts w:hint="default" w:hAnsi="仿宋" w:cs="宋体"/>
          <w:b/>
          <w:bCs/>
          <w:color w:val="auto"/>
          <w:spacing w:val="8"/>
          <w:sz w:val="21"/>
          <w:szCs w:val="21"/>
          <w:highlight w:val="none"/>
          <w:lang w:val="en-US" w:eastAsia="zh-CN"/>
        </w:rPr>
        <w:t>要大兴调查研究之风，扎实推进依法行政，</w:t>
      </w:r>
      <w:r>
        <w:rPr>
          <w:rFonts w:hint="default" w:hAnsi="仿宋" w:cs="宋体"/>
          <w:b/>
          <w:bCs/>
          <w:color w:val="FF0000"/>
          <w:spacing w:val="8"/>
          <w:sz w:val="21"/>
          <w:szCs w:val="21"/>
          <w:highlight w:val="none"/>
          <w:lang w:val="en-US" w:eastAsia="zh-CN"/>
        </w:rPr>
        <w:t>提高创造性执行能力</w:t>
      </w:r>
      <w:r>
        <w:rPr>
          <w:rFonts w:hint="default" w:hAnsi="仿宋" w:cs="宋体"/>
          <w:b/>
          <w:bCs/>
          <w:color w:val="auto"/>
          <w:spacing w:val="8"/>
          <w:sz w:val="21"/>
          <w:szCs w:val="21"/>
          <w:highlight w:val="none"/>
          <w:lang w:val="en-US" w:eastAsia="zh-CN"/>
        </w:rPr>
        <w:t>，以严的标准、严的措施抓好廉洁政府建设</w:t>
      </w:r>
      <w:r>
        <w:rPr>
          <w:rFonts w:hint="default" w:hAnsi="仿宋" w:cs="宋体"/>
          <w:b w:val="0"/>
          <w:bCs w:val="0"/>
          <w:color w:val="auto"/>
          <w:spacing w:val="8"/>
          <w:sz w:val="21"/>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（3）李强主持召开国务院常务会议</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国务院总理李强3月14日主持召开新一届国务院第一次常务会议，研究国务院机构设置有关工作，讨论《国务院工作规则（修订稿）》。新一届国务院开始全面履职。</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会议强调，习近平总书记在全国两会期间发表了一系列重要讲话，具有很强的政治性、思想性、指导性、针对性。</w:t>
      </w:r>
      <w:r>
        <w:rPr>
          <w:rFonts w:hint="default" w:hAnsi="仿宋" w:cs="宋体"/>
          <w:b/>
          <w:bCs/>
          <w:color w:val="auto"/>
          <w:spacing w:val="8"/>
          <w:sz w:val="21"/>
          <w:szCs w:val="21"/>
          <w:highlight w:val="none"/>
          <w:lang w:val="en-US" w:eastAsia="zh-CN"/>
        </w:rPr>
        <w:t>新一届政府要以习近平新时代中国特色社会主义思想为指导</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深入学习领会习近平总书记重要讲话和全国两会精神</w:t>
      </w:r>
      <w:r>
        <w:rPr>
          <w:rFonts w:hint="default" w:hAnsi="仿宋" w:cs="宋体"/>
          <w:b w:val="0"/>
          <w:bCs w:val="0"/>
          <w:color w:val="auto"/>
          <w:spacing w:val="8"/>
          <w:sz w:val="21"/>
          <w:szCs w:val="21"/>
          <w:highlight w:val="none"/>
          <w:lang w:val="en-US" w:eastAsia="zh-CN"/>
        </w:rPr>
        <w:t>，认真抓好贯彻落实。会议强调，</w:t>
      </w:r>
      <w:r>
        <w:rPr>
          <w:rFonts w:hint="default" w:hAnsi="仿宋" w:cs="宋体"/>
          <w:b/>
          <w:bCs/>
          <w:color w:val="auto"/>
          <w:spacing w:val="8"/>
          <w:sz w:val="21"/>
          <w:szCs w:val="21"/>
          <w:highlight w:val="none"/>
          <w:lang w:val="en-US" w:eastAsia="zh-CN"/>
        </w:rPr>
        <w:t>国务院首先是政治机关，必须旗帜鲜明讲政治</w:t>
      </w:r>
      <w:r>
        <w:rPr>
          <w:rFonts w:hint="default" w:hAnsi="仿宋" w:cs="宋体"/>
          <w:b w:val="0"/>
          <w:bCs w:val="0"/>
          <w:color w:val="auto"/>
          <w:spacing w:val="8"/>
          <w:sz w:val="21"/>
          <w:szCs w:val="21"/>
          <w:highlight w:val="none"/>
          <w:lang w:val="en-US" w:eastAsia="zh-CN"/>
        </w:rPr>
        <w:t>，深刻领悟“两个确立”</w:t>
      </w:r>
      <w:r>
        <w:rPr>
          <w:rFonts w:hint="eastAsia" w:hAnsi="仿宋" w:cs="宋体"/>
          <w:b/>
          <w:bCs/>
          <w:color w:val="auto"/>
          <w:spacing w:val="8"/>
          <w:sz w:val="21"/>
          <w:szCs w:val="21"/>
          <w:highlight w:val="none"/>
          <w:lang w:val="en-US" w:eastAsia="zh-CN"/>
        </w:rPr>
        <w:t>【确立习近平同志党中央的核心、全党的核心地位，确立习近平新时代中国特色社会主义思想的指导地位】</w:t>
      </w:r>
      <w:r>
        <w:rPr>
          <w:rFonts w:hint="default" w:hAnsi="仿宋" w:cs="宋体"/>
          <w:b w:val="0"/>
          <w:bCs w:val="0"/>
          <w:color w:val="auto"/>
          <w:spacing w:val="8"/>
          <w:sz w:val="21"/>
          <w:szCs w:val="21"/>
          <w:highlight w:val="none"/>
          <w:lang w:val="en-US" w:eastAsia="zh-CN"/>
        </w:rPr>
        <w:t>的决定性意义，增强“四个意识”</w:t>
      </w:r>
      <w:r>
        <w:rPr>
          <w:rFonts w:hint="eastAsia" w:hAnsi="仿宋" w:cs="宋体"/>
          <w:b/>
          <w:bCs/>
          <w:color w:val="auto"/>
          <w:spacing w:val="8"/>
          <w:sz w:val="21"/>
          <w:szCs w:val="21"/>
          <w:highlight w:val="none"/>
          <w:lang w:val="en-US" w:eastAsia="zh-CN"/>
        </w:rPr>
        <w:t>【政治意识、大局意识、核心意识、看齐意识】</w:t>
      </w:r>
      <w:r>
        <w:rPr>
          <w:rFonts w:hint="default" w:hAnsi="仿宋" w:cs="宋体"/>
          <w:b w:val="0"/>
          <w:bCs w:val="0"/>
          <w:color w:val="auto"/>
          <w:spacing w:val="8"/>
          <w:sz w:val="21"/>
          <w:szCs w:val="21"/>
          <w:highlight w:val="none"/>
          <w:lang w:val="en-US" w:eastAsia="zh-CN"/>
        </w:rPr>
        <w:t>、坚定“四个自信”</w:t>
      </w:r>
      <w:r>
        <w:rPr>
          <w:rFonts w:hint="eastAsia" w:hAnsi="仿宋" w:cs="宋体"/>
          <w:b/>
          <w:bCs/>
          <w:color w:val="auto"/>
          <w:spacing w:val="8"/>
          <w:sz w:val="21"/>
          <w:szCs w:val="21"/>
          <w:highlight w:val="none"/>
          <w:lang w:val="en-US" w:eastAsia="zh-CN"/>
        </w:rPr>
        <w:t>【道路自信、理论自信、制度自信、文化自信】</w:t>
      </w:r>
      <w:r>
        <w:rPr>
          <w:rFonts w:hint="default" w:hAnsi="仿宋" w:cs="宋体"/>
          <w:b w:val="0"/>
          <w:bCs w:val="0"/>
          <w:color w:val="auto"/>
          <w:spacing w:val="8"/>
          <w:sz w:val="21"/>
          <w:szCs w:val="21"/>
          <w:highlight w:val="none"/>
          <w:lang w:val="en-US" w:eastAsia="zh-CN"/>
        </w:rPr>
        <w:t>、做到“两个维护”</w:t>
      </w:r>
      <w:r>
        <w:rPr>
          <w:rFonts w:hint="eastAsia" w:hAnsi="仿宋" w:cs="宋体"/>
          <w:b/>
          <w:bCs/>
          <w:color w:val="auto"/>
          <w:spacing w:val="8"/>
          <w:sz w:val="21"/>
          <w:szCs w:val="21"/>
          <w:highlight w:val="none"/>
          <w:lang w:val="en-US" w:eastAsia="zh-CN"/>
        </w:rPr>
        <w:t>【坚决维护习近平总书记党中央的核心、全党的核心地位，坚决维护党中央权威和集中统一领导】</w:t>
      </w:r>
      <w:r>
        <w:rPr>
          <w:rFonts w:hint="default" w:hAnsi="仿宋" w:cs="宋体"/>
          <w:b w:val="0"/>
          <w:bCs w:val="0"/>
          <w:color w:val="auto"/>
          <w:spacing w:val="8"/>
          <w:sz w:val="21"/>
          <w:szCs w:val="21"/>
          <w:highlight w:val="none"/>
          <w:lang w:val="en-US" w:eastAsia="zh-CN"/>
        </w:rPr>
        <w:t>。要坚持</w:t>
      </w:r>
      <w:r>
        <w:rPr>
          <w:rFonts w:hint="default" w:hAnsi="仿宋" w:cs="宋体"/>
          <w:b/>
          <w:bCs/>
          <w:color w:val="auto"/>
          <w:spacing w:val="8"/>
          <w:sz w:val="21"/>
          <w:szCs w:val="21"/>
          <w:highlight w:val="none"/>
          <w:lang w:val="en-US" w:eastAsia="zh-CN"/>
        </w:rPr>
        <w:t>守正创新</w:t>
      </w:r>
      <w:r>
        <w:rPr>
          <w:rFonts w:hint="default" w:hAnsi="仿宋" w:cs="宋体"/>
          <w:b w:val="0"/>
          <w:bCs w:val="0"/>
          <w:color w:val="auto"/>
          <w:spacing w:val="8"/>
          <w:sz w:val="21"/>
          <w:szCs w:val="21"/>
          <w:highlight w:val="none"/>
          <w:lang w:val="en-US" w:eastAsia="zh-CN"/>
        </w:rPr>
        <w:t>，系统学习掌握习近平总书记重要指示批示精神和党中央决策部署，大兴调查研究之风，</w:t>
      </w:r>
      <w:r>
        <w:rPr>
          <w:rFonts w:hint="default" w:hAnsi="仿宋" w:cs="宋体"/>
          <w:b/>
          <w:bCs/>
          <w:color w:val="auto"/>
          <w:spacing w:val="8"/>
          <w:sz w:val="21"/>
          <w:szCs w:val="21"/>
          <w:highlight w:val="none"/>
          <w:lang w:val="en-US" w:eastAsia="zh-CN"/>
        </w:rPr>
        <w:t>创造性地把各项任务抓实抓好</w:t>
      </w:r>
      <w:r>
        <w:rPr>
          <w:rFonts w:hint="default" w:hAnsi="仿宋" w:cs="宋体"/>
          <w:b w:val="0"/>
          <w:bCs w:val="0"/>
          <w:color w:val="auto"/>
          <w:spacing w:val="8"/>
          <w:sz w:val="21"/>
          <w:szCs w:val="21"/>
          <w:highlight w:val="none"/>
          <w:lang w:val="en-US" w:eastAsia="zh-CN"/>
        </w:rPr>
        <w:t>。要增强“一盘棋”意识，团结共事、合力干事，协同高效开展工作。</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根据党的二十届二中全会审议通过的</w:t>
      </w:r>
      <w:r>
        <w:rPr>
          <w:rFonts w:hint="default" w:hAnsi="仿宋" w:cs="宋体"/>
          <w:b/>
          <w:bCs/>
          <w:color w:val="auto"/>
          <w:spacing w:val="8"/>
          <w:sz w:val="21"/>
          <w:szCs w:val="21"/>
          <w:highlight w:val="none"/>
          <w:lang w:val="en-US" w:eastAsia="zh-CN"/>
        </w:rPr>
        <w:t>《党和国家机构改革方案》</w:t>
      </w:r>
      <w:r>
        <w:rPr>
          <w:rFonts w:hint="default" w:hAnsi="仿宋" w:cs="宋体"/>
          <w:b w:val="0"/>
          <w:bCs w:val="0"/>
          <w:color w:val="auto"/>
          <w:spacing w:val="8"/>
          <w:sz w:val="21"/>
          <w:szCs w:val="21"/>
          <w:highlight w:val="none"/>
          <w:lang w:val="en-US" w:eastAsia="zh-CN"/>
        </w:rPr>
        <w:t>和十四届全国人大一次会议审议批准的国务院机构改革方案，会议审议通过了国务院直属特设机构、直属机构、办事机构、直属事业单位、部委管理的国家局设置。会议指出，</w:t>
      </w:r>
      <w:r>
        <w:rPr>
          <w:rFonts w:hint="default" w:hAnsi="仿宋" w:cs="宋体"/>
          <w:b/>
          <w:bCs/>
          <w:color w:val="auto"/>
          <w:spacing w:val="8"/>
          <w:sz w:val="21"/>
          <w:szCs w:val="21"/>
          <w:highlight w:val="none"/>
          <w:lang w:val="en-US" w:eastAsia="zh-CN"/>
        </w:rPr>
        <w:t>机构改革是当前一项重大政治任务</w:t>
      </w:r>
      <w:r>
        <w:rPr>
          <w:rFonts w:hint="default" w:hAnsi="仿宋" w:cs="宋体"/>
          <w:b w:val="0"/>
          <w:bCs w:val="0"/>
          <w:color w:val="auto"/>
          <w:spacing w:val="8"/>
          <w:sz w:val="21"/>
          <w:szCs w:val="21"/>
          <w:highlight w:val="none"/>
          <w:lang w:val="en-US" w:eastAsia="zh-CN"/>
        </w:rPr>
        <w:t>，要切实把思想和行动统一到党中央决策部署上来，讲政治、顾大局，精心组织、周密实施，确保机构、职责、队伍等及时调整到位，确保改革期间各项工作正常运转、有序衔接。要以这次机构改革为契机，适应构建新发展格局、推动高质量发展的需要，进一步</w:t>
      </w:r>
      <w:r>
        <w:rPr>
          <w:rFonts w:hint="default" w:hAnsi="仿宋" w:cs="宋体"/>
          <w:b/>
          <w:bCs/>
          <w:color w:val="auto"/>
          <w:spacing w:val="8"/>
          <w:sz w:val="21"/>
          <w:szCs w:val="21"/>
          <w:highlight w:val="none"/>
          <w:lang w:val="en-US" w:eastAsia="zh-CN"/>
        </w:rPr>
        <w:t>转变政府职能</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完善工作机制</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提高工作本领</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改进工作作风</w:t>
      </w:r>
      <w:r>
        <w:rPr>
          <w:rFonts w:hint="default" w:hAnsi="仿宋" w:cs="宋体"/>
          <w:b w:val="0"/>
          <w:bCs w:val="0"/>
          <w:color w:val="auto"/>
          <w:spacing w:val="8"/>
          <w:sz w:val="21"/>
          <w:szCs w:val="21"/>
          <w:highlight w:val="none"/>
          <w:lang w:val="en-US" w:eastAsia="zh-CN"/>
        </w:rPr>
        <w:t>，推动</w:t>
      </w:r>
      <w:r>
        <w:rPr>
          <w:rFonts w:hint="default" w:hAnsi="仿宋" w:cs="宋体"/>
          <w:b/>
          <w:bCs/>
          <w:color w:val="FF0000"/>
          <w:spacing w:val="8"/>
          <w:sz w:val="21"/>
          <w:szCs w:val="21"/>
          <w:highlight w:val="none"/>
          <w:lang w:val="en-US" w:eastAsia="zh-CN"/>
        </w:rPr>
        <w:t>有效市场</w:t>
      </w:r>
      <w:r>
        <w:rPr>
          <w:rFonts w:hint="default" w:hAnsi="仿宋" w:cs="宋体"/>
          <w:b w:val="0"/>
          <w:bCs w:val="0"/>
          <w:color w:val="auto"/>
          <w:spacing w:val="8"/>
          <w:sz w:val="21"/>
          <w:szCs w:val="21"/>
          <w:highlight w:val="none"/>
          <w:lang w:val="en-US" w:eastAsia="zh-CN"/>
        </w:rPr>
        <w:t>和</w:t>
      </w:r>
      <w:r>
        <w:rPr>
          <w:rFonts w:hint="default" w:hAnsi="仿宋" w:cs="宋体"/>
          <w:b/>
          <w:bCs/>
          <w:color w:val="FF0000"/>
          <w:spacing w:val="8"/>
          <w:sz w:val="21"/>
          <w:szCs w:val="21"/>
          <w:highlight w:val="none"/>
          <w:lang w:val="en-US" w:eastAsia="zh-CN"/>
        </w:rPr>
        <w:t>有为政府</w:t>
      </w:r>
      <w:r>
        <w:rPr>
          <w:rFonts w:hint="default" w:hAnsi="仿宋" w:cs="宋体"/>
          <w:b/>
          <w:bCs/>
          <w:color w:val="auto"/>
          <w:spacing w:val="8"/>
          <w:sz w:val="21"/>
          <w:szCs w:val="21"/>
          <w:highlight w:val="none"/>
          <w:lang w:val="en-US" w:eastAsia="zh-CN"/>
        </w:rPr>
        <w:t>更好结合</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会议讨论了新修订的《国务院工作规则》，决定将修订稿提请国务院第一次全体会议审议。会议强调，</w:t>
      </w:r>
      <w:r>
        <w:rPr>
          <w:rFonts w:hint="default" w:hAnsi="仿宋" w:cs="宋体"/>
          <w:b/>
          <w:bCs/>
          <w:color w:val="auto"/>
          <w:spacing w:val="8"/>
          <w:sz w:val="21"/>
          <w:szCs w:val="21"/>
          <w:highlight w:val="none"/>
          <w:lang w:val="en-US" w:eastAsia="zh-CN"/>
        </w:rPr>
        <w:t>做好国务院工作，必须把维护党中央权威和集中统一领导作为最根本的政治纪律和政治规矩</w:t>
      </w:r>
      <w:r>
        <w:rPr>
          <w:rFonts w:hint="default" w:hAnsi="仿宋" w:cs="宋体"/>
          <w:b w:val="0"/>
          <w:bCs w:val="0"/>
          <w:color w:val="auto"/>
          <w:spacing w:val="8"/>
          <w:sz w:val="21"/>
          <w:szCs w:val="21"/>
          <w:highlight w:val="none"/>
          <w:lang w:val="en-US" w:eastAsia="zh-CN"/>
        </w:rPr>
        <w:t>，自觉同党中央重大要求对标对表，确保党中央决策部署不折不扣落实。要坚持科学民主决策，坚持依法行政，推动政府工作规范有序高效运转。要扛起全面从严治党政治责任，锲而不舍落实中央八项规定及其实施细则精神，自觉接受各方面监督，不断推进廉洁政府建设。</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4" w:firstLineChars="200"/>
        <w:contextualSpacing/>
        <w:textAlignment w:val="auto"/>
        <w:rPr>
          <w:rFonts w:hint="default" w:hAnsi="仿宋" w:cs="宋体"/>
          <w:b w:val="0"/>
          <w:bCs w:val="0"/>
          <w:color w:val="auto"/>
          <w:spacing w:val="8"/>
          <w:sz w:val="21"/>
          <w:szCs w:val="21"/>
          <w:highlight w:val="none"/>
          <w:lang w:val="en-US" w:eastAsia="zh-CN"/>
        </w:rPr>
      </w:pPr>
      <w:r>
        <w:rPr>
          <w:rFonts w:hint="eastAsia" w:hAnsi="仿宋" w:cs="宋体"/>
          <w:b/>
          <w:bCs/>
          <w:color w:val="auto"/>
          <w:spacing w:val="8"/>
          <w:sz w:val="21"/>
          <w:szCs w:val="21"/>
          <w:highlight w:val="none"/>
          <w:lang w:val="en-US" w:eastAsia="zh-CN"/>
        </w:rPr>
        <w:t>【有效市场：在这个市场上，所有信息都会很快被市场参与者领悟并立刻反映到市场价格之中。这个理论假设参与市场的投资者有足够的理性，能够迅速对所有市场信息作出合理反应】</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（4）李强主持召开国务院第一次全体会议强调 当好贯彻党中央决策部署的执行者行动派实干家 在新的起点上推动各项工作开好局起好步</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国务院总理李强3月17日主持召开新一届国务院第一次全体会议。</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李强指出，</w:t>
      </w:r>
      <w:r>
        <w:rPr>
          <w:rFonts w:hint="default" w:hAnsi="仿宋" w:cs="宋体"/>
          <w:b/>
          <w:bCs/>
          <w:color w:val="auto"/>
          <w:spacing w:val="8"/>
          <w:sz w:val="21"/>
          <w:szCs w:val="21"/>
          <w:highlight w:val="none"/>
          <w:lang w:val="en-US" w:eastAsia="zh-CN"/>
        </w:rPr>
        <w:t>本届政府任期的五年是全面建设社会主义现代化国家开局起步的关键时期</w:t>
      </w:r>
      <w:r>
        <w:rPr>
          <w:rFonts w:hint="default" w:hAnsi="仿宋" w:cs="宋体"/>
          <w:b w:val="0"/>
          <w:bCs w:val="0"/>
          <w:color w:val="auto"/>
          <w:spacing w:val="8"/>
          <w:sz w:val="21"/>
          <w:szCs w:val="21"/>
          <w:highlight w:val="none"/>
          <w:lang w:val="en-US" w:eastAsia="zh-CN"/>
        </w:rPr>
        <w:t>。本届政府的工作就是要把党中央的决策部署贯彻好、落实好，我们</w:t>
      </w:r>
      <w:r>
        <w:rPr>
          <w:rFonts w:hint="default" w:hAnsi="仿宋" w:cs="宋体"/>
          <w:b/>
          <w:bCs/>
          <w:color w:val="auto"/>
          <w:spacing w:val="8"/>
          <w:sz w:val="21"/>
          <w:szCs w:val="21"/>
          <w:highlight w:val="none"/>
          <w:lang w:val="en-US" w:eastAsia="zh-CN"/>
        </w:rPr>
        <w:t>每一位同志都要当好执行者、行动派、实干家</w:t>
      </w:r>
      <w:r>
        <w:rPr>
          <w:rFonts w:hint="default" w:hAnsi="仿宋" w:cs="宋体"/>
          <w:b w:val="0"/>
          <w:bCs w:val="0"/>
          <w:color w:val="auto"/>
          <w:spacing w:val="8"/>
          <w:sz w:val="21"/>
          <w:szCs w:val="21"/>
          <w:highlight w:val="none"/>
          <w:lang w:val="en-US" w:eastAsia="zh-CN"/>
        </w:rPr>
        <w:t>。执行者，就是要全面准确领会党中央战略意图，不折不扣落实党中央各项要求，同时提高创造性执行的能力，确保党中央决策部署落地见效。行动派，就是要坚持用行动说话，响应党中央号召、贯彻党中央要求，必须雷厉风行、迅速有力，确保党中央政令畅通、令行禁止。实干家，就是</w:t>
      </w:r>
      <w:r>
        <w:rPr>
          <w:rFonts w:hint="default" w:hAnsi="仿宋" w:cs="宋体"/>
          <w:b/>
          <w:bCs/>
          <w:color w:val="auto"/>
          <w:spacing w:val="8"/>
          <w:sz w:val="21"/>
          <w:szCs w:val="21"/>
          <w:highlight w:val="none"/>
          <w:lang w:val="en-US" w:eastAsia="zh-CN"/>
        </w:rPr>
        <w:t>不仅要真抓实干、埋头苦干</w:t>
      </w:r>
      <w:r>
        <w:rPr>
          <w:rFonts w:hint="default" w:hAnsi="仿宋" w:cs="宋体"/>
          <w:b w:val="0"/>
          <w:bCs w:val="0"/>
          <w:color w:val="auto"/>
          <w:spacing w:val="8"/>
          <w:sz w:val="21"/>
          <w:szCs w:val="21"/>
          <w:highlight w:val="none"/>
          <w:lang w:val="en-US" w:eastAsia="zh-CN"/>
        </w:rPr>
        <w:t>，而且要</w:t>
      </w:r>
      <w:r>
        <w:rPr>
          <w:rFonts w:hint="default" w:hAnsi="仿宋" w:cs="宋体"/>
          <w:b/>
          <w:bCs/>
          <w:color w:val="auto"/>
          <w:spacing w:val="8"/>
          <w:sz w:val="21"/>
          <w:szCs w:val="21"/>
          <w:highlight w:val="none"/>
          <w:lang w:val="en-US" w:eastAsia="zh-CN"/>
        </w:rPr>
        <w:t>善作善成、把事做成</w:t>
      </w:r>
      <w:r>
        <w:rPr>
          <w:rFonts w:hint="default" w:hAnsi="仿宋" w:cs="宋体"/>
          <w:b w:val="0"/>
          <w:bCs w:val="0"/>
          <w:color w:val="auto"/>
          <w:spacing w:val="8"/>
          <w:sz w:val="21"/>
          <w:szCs w:val="21"/>
          <w:highlight w:val="none"/>
          <w:lang w:val="en-US" w:eastAsia="zh-CN"/>
        </w:rPr>
        <w:t>，努力创造经得起历史实践和人民检验的业绩。</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李强指出，要牢牢把握</w:t>
      </w:r>
      <w:r>
        <w:rPr>
          <w:rFonts w:hint="default" w:hAnsi="仿宋" w:cs="宋体"/>
          <w:b/>
          <w:bCs/>
          <w:color w:val="auto"/>
          <w:spacing w:val="8"/>
          <w:sz w:val="21"/>
          <w:szCs w:val="21"/>
          <w:highlight w:val="none"/>
          <w:lang w:val="en-US" w:eastAsia="zh-CN"/>
        </w:rPr>
        <w:t>高质量发展</w:t>
      </w:r>
      <w:r>
        <w:rPr>
          <w:rFonts w:hint="default" w:hAnsi="仿宋" w:cs="宋体"/>
          <w:b w:val="0"/>
          <w:bCs w:val="0"/>
          <w:color w:val="auto"/>
          <w:spacing w:val="8"/>
          <w:sz w:val="21"/>
          <w:szCs w:val="21"/>
          <w:highlight w:val="none"/>
          <w:lang w:val="en-US" w:eastAsia="zh-CN"/>
        </w:rPr>
        <w:t>这个</w:t>
      </w:r>
      <w:r>
        <w:rPr>
          <w:rFonts w:hint="default" w:hAnsi="仿宋" w:cs="宋体"/>
          <w:b/>
          <w:bCs/>
          <w:color w:val="FF0000"/>
          <w:spacing w:val="8"/>
          <w:sz w:val="21"/>
          <w:szCs w:val="21"/>
          <w:highlight w:val="none"/>
          <w:lang w:val="en-US" w:eastAsia="zh-CN"/>
        </w:rPr>
        <w:t>首要任务</w:t>
      </w:r>
      <w:r>
        <w:rPr>
          <w:rFonts w:hint="default" w:hAnsi="仿宋" w:cs="宋体"/>
          <w:b w:val="0"/>
          <w:bCs w:val="0"/>
          <w:color w:val="auto"/>
          <w:spacing w:val="8"/>
          <w:sz w:val="21"/>
          <w:szCs w:val="21"/>
          <w:highlight w:val="none"/>
          <w:lang w:val="en-US" w:eastAsia="zh-CN"/>
        </w:rPr>
        <w:t>，坚持稳字当头、稳中求进，推动经济运行持续整体好转，加快建设现代化产业体系，进一步深化改革开放，有效防范化解重大风险，全力抓好农业农村工作，持续改善生态环境质量，做好社会事业发展、疫情防控等各方面工作，不断增强人民群众的获得感、幸福感、安全感。</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李强强调，国务院及各部门的领导同志要带头</w:t>
      </w:r>
      <w:r>
        <w:rPr>
          <w:rFonts w:hint="default" w:hAnsi="仿宋" w:cs="宋体"/>
          <w:b/>
          <w:bCs/>
          <w:color w:val="auto"/>
          <w:spacing w:val="8"/>
          <w:sz w:val="21"/>
          <w:szCs w:val="21"/>
          <w:highlight w:val="none"/>
          <w:lang w:val="en-US" w:eastAsia="zh-CN"/>
        </w:rPr>
        <w:t>讲政治</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守规矩</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严律己</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不谋私</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勤作为</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勇担当</w:t>
      </w:r>
      <w:r>
        <w:rPr>
          <w:rFonts w:hint="default" w:hAnsi="仿宋" w:cs="宋体"/>
          <w:b w:val="0"/>
          <w:bCs w:val="0"/>
          <w:color w:val="auto"/>
          <w:spacing w:val="8"/>
          <w:sz w:val="21"/>
          <w:szCs w:val="21"/>
          <w:highlight w:val="none"/>
          <w:lang w:val="en-US" w:eastAsia="zh-CN"/>
        </w:rPr>
        <w:t>，形成风清气正、团结奋进的良好局面。</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（5）李强主持召开国务院常务会议</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国务院总理李强3月24日主持召开国务院常务会议，确定国务院2023年重点工作分工，研究优化完善部分阶段性税费优惠政策，审议“三农”重点任务工作方案，听取巩固拓展脱贫攻坚成果情况汇报。</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会议决定，</w:t>
      </w:r>
      <w:r>
        <w:rPr>
          <w:rFonts w:hint="default" w:hAnsi="仿宋" w:cs="宋体"/>
          <w:b/>
          <w:bCs/>
          <w:color w:val="auto"/>
          <w:spacing w:val="8"/>
          <w:sz w:val="21"/>
          <w:szCs w:val="21"/>
          <w:highlight w:val="none"/>
          <w:lang w:val="en-US" w:eastAsia="zh-CN"/>
        </w:rPr>
        <w:t>延续和优化实施部分阶段性税费优惠政策</w:t>
      </w:r>
      <w:r>
        <w:rPr>
          <w:rFonts w:hint="default" w:hAnsi="仿宋" w:cs="宋体"/>
          <w:b w:val="0"/>
          <w:bCs w:val="0"/>
          <w:color w:val="auto"/>
          <w:spacing w:val="8"/>
          <w:sz w:val="21"/>
          <w:szCs w:val="21"/>
          <w:highlight w:val="none"/>
          <w:lang w:val="en-US" w:eastAsia="zh-CN"/>
        </w:rPr>
        <w:t>，包括</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4"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bCs/>
          <w:color w:val="auto"/>
          <w:spacing w:val="8"/>
          <w:sz w:val="21"/>
          <w:szCs w:val="21"/>
          <w:highlight w:val="none"/>
          <w:lang w:val="en-US" w:eastAsia="zh-CN"/>
        </w:rPr>
        <w:t>将符合条件行业企业研发费用税前加计扣除比例由75%提高至100%的政策，作为制度性安排长期实施</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4"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bCs/>
          <w:color w:val="auto"/>
          <w:spacing w:val="8"/>
          <w:sz w:val="21"/>
          <w:szCs w:val="21"/>
          <w:highlight w:val="none"/>
          <w:lang w:val="en-US" w:eastAsia="zh-CN"/>
        </w:rPr>
        <w:t>将减半征收物流企业大宗商品仓储用地城镇土地使用税政策、减征残疾人就业保障金政策，延续实施至2027年底</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4"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bCs/>
          <w:color w:val="auto"/>
          <w:spacing w:val="8"/>
          <w:sz w:val="21"/>
          <w:szCs w:val="21"/>
          <w:highlight w:val="none"/>
          <w:lang w:val="en-US" w:eastAsia="zh-CN"/>
        </w:rPr>
        <w:t>将减征小微企业和个体工商户年应纳税所得额不超过100万元部分所得税政策、降低失业和工伤保险费率政策，延续实施至2024年底</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今年底前继续对煤炭进口实施零税率</w:t>
      </w:r>
      <w:r>
        <w:rPr>
          <w:rFonts w:hint="default" w:hAnsi="仿宋" w:cs="宋体"/>
          <w:b w:val="0"/>
          <w:bCs w:val="0"/>
          <w:color w:val="auto"/>
          <w:spacing w:val="8"/>
          <w:sz w:val="21"/>
          <w:szCs w:val="21"/>
          <w:highlight w:val="none"/>
          <w:lang w:val="en-US" w:eastAsia="zh-CN"/>
        </w:rPr>
        <w:t>等。以上政策预计每年减负规模达4800多亿元。会议要求，要做好政策宣介，</w:t>
      </w:r>
      <w:r>
        <w:rPr>
          <w:rFonts w:hint="default" w:hAnsi="仿宋" w:cs="宋体"/>
          <w:b/>
          <w:bCs/>
          <w:color w:val="auto"/>
          <w:spacing w:val="8"/>
          <w:sz w:val="21"/>
          <w:szCs w:val="21"/>
          <w:highlight w:val="none"/>
          <w:lang w:val="en-US" w:eastAsia="zh-CN"/>
        </w:rPr>
        <w:t>确保企业应享尽享</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会议通过了《贯彻落实中央农村工作会议精神和中央一号文件重点任务工作方案》。会议强调，要深入贯彻习近平总书记在中央农村工作会议上的重要讲话精神，响鼓重锤持续抓好“三农”工作。各有关部门和单位要切实扛起责任，落实落细粮食生产支持政策，</w:t>
      </w:r>
      <w:r>
        <w:rPr>
          <w:rFonts w:hint="default" w:hAnsi="仿宋" w:cs="宋体"/>
          <w:b/>
          <w:bCs/>
          <w:color w:val="auto"/>
          <w:spacing w:val="8"/>
          <w:sz w:val="21"/>
          <w:szCs w:val="21"/>
          <w:highlight w:val="none"/>
          <w:lang w:val="en-US" w:eastAsia="zh-CN"/>
        </w:rPr>
        <w:t>确保全年粮食产量保持在1.3万亿斤以上</w:t>
      </w:r>
      <w:r>
        <w:rPr>
          <w:rFonts w:hint="default" w:hAnsi="仿宋" w:cs="宋体"/>
          <w:b w:val="0"/>
          <w:bCs w:val="0"/>
          <w:color w:val="auto"/>
          <w:spacing w:val="8"/>
          <w:sz w:val="21"/>
          <w:szCs w:val="21"/>
          <w:highlight w:val="none"/>
          <w:lang w:val="en-US" w:eastAsia="zh-CN"/>
        </w:rPr>
        <w:t>。要全面推进乡村振兴，因地制宜发展特色产业，拓宽农民增收致富渠道。</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会议强调，</w:t>
      </w:r>
      <w:r>
        <w:rPr>
          <w:rFonts w:hint="default" w:hAnsi="仿宋" w:cs="宋体"/>
          <w:b/>
          <w:bCs/>
          <w:color w:val="auto"/>
          <w:spacing w:val="8"/>
          <w:sz w:val="21"/>
          <w:szCs w:val="21"/>
          <w:highlight w:val="none"/>
          <w:lang w:val="en-US" w:eastAsia="zh-CN"/>
        </w:rPr>
        <w:t>脱贫攻坚取得全面胜利，是我们党领导人民进行的伟大实践，是千年德政</w:t>
      </w:r>
      <w:r>
        <w:rPr>
          <w:rFonts w:hint="default" w:hAnsi="仿宋" w:cs="宋体"/>
          <w:b w:val="0"/>
          <w:bCs w:val="0"/>
          <w:color w:val="auto"/>
          <w:spacing w:val="8"/>
          <w:sz w:val="21"/>
          <w:szCs w:val="21"/>
          <w:highlight w:val="none"/>
          <w:lang w:val="en-US" w:eastAsia="zh-CN"/>
        </w:rPr>
        <w:t>。必须把</w:t>
      </w:r>
      <w:r>
        <w:rPr>
          <w:rFonts w:hint="default" w:hAnsi="仿宋" w:cs="宋体"/>
          <w:b/>
          <w:bCs/>
          <w:color w:val="auto"/>
          <w:spacing w:val="8"/>
          <w:sz w:val="21"/>
          <w:szCs w:val="21"/>
          <w:highlight w:val="none"/>
          <w:lang w:val="en-US" w:eastAsia="zh-CN"/>
        </w:rPr>
        <w:t>巩固拓展脱贫攻坚成果</w:t>
      </w:r>
      <w:r>
        <w:rPr>
          <w:rFonts w:hint="default" w:hAnsi="仿宋" w:cs="宋体"/>
          <w:b w:val="0"/>
          <w:bCs w:val="0"/>
          <w:color w:val="auto"/>
          <w:spacing w:val="8"/>
          <w:sz w:val="21"/>
          <w:szCs w:val="21"/>
          <w:highlight w:val="none"/>
          <w:lang w:val="en-US" w:eastAsia="zh-CN"/>
        </w:rPr>
        <w:t>作为</w:t>
      </w:r>
      <w:r>
        <w:rPr>
          <w:rFonts w:hint="default" w:hAnsi="仿宋" w:cs="宋体"/>
          <w:b/>
          <w:bCs/>
          <w:color w:val="auto"/>
          <w:spacing w:val="8"/>
          <w:sz w:val="21"/>
          <w:szCs w:val="21"/>
          <w:highlight w:val="none"/>
          <w:lang w:val="en-US" w:eastAsia="zh-CN"/>
        </w:rPr>
        <w:t>重大的政治任务</w:t>
      </w:r>
      <w:r>
        <w:rPr>
          <w:rFonts w:hint="default" w:hAnsi="仿宋" w:cs="宋体"/>
          <w:b w:val="0"/>
          <w:bCs w:val="0"/>
          <w:color w:val="auto"/>
          <w:spacing w:val="8"/>
          <w:sz w:val="21"/>
          <w:szCs w:val="21"/>
          <w:highlight w:val="none"/>
          <w:lang w:val="en-US" w:eastAsia="zh-CN"/>
        </w:rPr>
        <w:t>，继续压紧压实各方责任，全面抓好政策和工作落实，牢牢守住不发生规模性返贫的底线。要强化促发展的导向，财政支持、项目安排、帮扶政策都要紧紧围绕发展来谋划和实施。要保持过渡期内主要帮扶政策总体稳定，及早谋划过渡期后常态化帮扶机制。</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（6）李强在海南调研</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3月29日，中共中央政治局常委、国务院总理李强在海南调研。</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李强首先来到海口新海港客运枢纽项目现场，听取封关运作项目进展情况等汇报。李强指出，</w:t>
      </w:r>
      <w:r>
        <w:rPr>
          <w:rFonts w:hint="default" w:hAnsi="仿宋" w:cs="宋体"/>
          <w:b/>
          <w:bCs/>
          <w:color w:val="auto"/>
          <w:spacing w:val="8"/>
          <w:sz w:val="21"/>
          <w:szCs w:val="21"/>
          <w:highlight w:val="none"/>
          <w:lang w:val="en-US" w:eastAsia="zh-CN"/>
        </w:rPr>
        <w:t>只有管得住才能放得开</w:t>
      </w:r>
      <w:r>
        <w:rPr>
          <w:rFonts w:hint="default" w:hAnsi="仿宋" w:cs="宋体"/>
          <w:b w:val="0"/>
          <w:bCs w:val="0"/>
          <w:color w:val="auto"/>
          <w:spacing w:val="8"/>
          <w:sz w:val="21"/>
          <w:szCs w:val="21"/>
          <w:highlight w:val="none"/>
          <w:lang w:val="en-US" w:eastAsia="zh-CN"/>
        </w:rPr>
        <w:t>，要推进软硬件建设，深入开展压力测试，大力提升智慧高效协同监管能力，为2025年底全岛封关运作打下坚实基础。</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李强强调，要实施积极应对人口老龄化国家战略，</w:t>
      </w:r>
      <w:r>
        <w:rPr>
          <w:rFonts w:hint="default" w:hAnsi="仿宋" w:cs="宋体"/>
          <w:b/>
          <w:bCs/>
          <w:color w:val="auto"/>
          <w:spacing w:val="8"/>
          <w:sz w:val="21"/>
          <w:szCs w:val="21"/>
          <w:highlight w:val="none"/>
          <w:lang w:val="en-US" w:eastAsia="zh-CN"/>
        </w:rPr>
        <w:t>加强养老服务保障</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居家养老是我国最主要的养老形式</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要围绕老年人所盼所愿，积极探索社区嵌入式养老服务</w:t>
      </w:r>
      <w:r>
        <w:rPr>
          <w:rFonts w:hint="default" w:hAnsi="仿宋" w:cs="宋体"/>
          <w:b w:val="0"/>
          <w:bCs w:val="0"/>
          <w:color w:val="auto"/>
          <w:spacing w:val="8"/>
          <w:sz w:val="21"/>
          <w:szCs w:val="21"/>
          <w:highlight w:val="none"/>
          <w:lang w:val="en-US" w:eastAsia="zh-CN"/>
        </w:rPr>
        <w:t>，解决好老年人吃饭、就医等需求。要</w:t>
      </w:r>
      <w:r>
        <w:rPr>
          <w:rFonts w:hint="default" w:hAnsi="仿宋" w:cs="宋体"/>
          <w:b/>
          <w:bCs/>
          <w:color w:val="auto"/>
          <w:spacing w:val="8"/>
          <w:sz w:val="21"/>
          <w:szCs w:val="21"/>
          <w:highlight w:val="none"/>
          <w:lang w:val="en-US" w:eastAsia="zh-CN"/>
        </w:rPr>
        <w:t>树立积极老龄观</w:t>
      </w:r>
      <w:r>
        <w:rPr>
          <w:rFonts w:hint="default" w:hAnsi="仿宋" w:cs="宋体"/>
          <w:b w:val="0"/>
          <w:bCs w:val="0"/>
          <w:color w:val="auto"/>
          <w:spacing w:val="8"/>
          <w:sz w:val="21"/>
          <w:szCs w:val="21"/>
          <w:highlight w:val="none"/>
          <w:lang w:val="en-US" w:eastAsia="zh-CN"/>
        </w:rPr>
        <w:t>，分层分类做好养老服务，让</w:t>
      </w:r>
      <w:r>
        <w:rPr>
          <w:rFonts w:hint="default" w:hAnsi="仿宋" w:cs="宋体"/>
          <w:b/>
          <w:bCs/>
          <w:color w:val="FF0000"/>
          <w:spacing w:val="8"/>
          <w:sz w:val="21"/>
          <w:szCs w:val="21"/>
          <w:highlight w:val="none"/>
          <w:lang w:val="en-US" w:eastAsia="zh-CN"/>
        </w:rPr>
        <w:t>高龄失能老人老有所养</w:t>
      </w:r>
      <w:r>
        <w:rPr>
          <w:rFonts w:hint="default" w:hAnsi="仿宋" w:cs="宋体"/>
          <w:b w:val="0"/>
          <w:bCs w:val="0"/>
          <w:color w:val="auto"/>
          <w:spacing w:val="8"/>
          <w:sz w:val="21"/>
          <w:szCs w:val="21"/>
          <w:highlight w:val="none"/>
          <w:lang w:val="en-US" w:eastAsia="zh-CN"/>
        </w:rPr>
        <w:t>，让</w:t>
      </w:r>
      <w:r>
        <w:rPr>
          <w:rFonts w:hint="default" w:hAnsi="仿宋" w:cs="宋体"/>
          <w:b/>
          <w:bCs/>
          <w:color w:val="FF0000"/>
          <w:spacing w:val="8"/>
          <w:sz w:val="21"/>
          <w:szCs w:val="21"/>
          <w:highlight w:val="none"/>
          <w:lang w:val="en-US" w:eastAsia="zh-CN"/>
        </w:rPr>
        <w:t>低龄健康老人老有所为</w:t>
      </w:r>
      <w:r>
        <w:rPr>
          <w:rFonts w:hint="default" w:hAnsi="仿宋" w:cs="宋体"/>
          <w:b w:val="0"/>
          <w:bCs w:val="0"/>
          <w:color w:val="auto"/>
          <w:spacing w:val="8"/>
          <w:sz w:val="21"/>
          <w:szCs w:val="21"/>
          <w:highlight w:val="none"/>
          <w:lang w:val="en-US" w:eastAsia="zh-CN"/>
        </w:rPr>
        <w:t>。李强与老人们亲切交谈，祝愿他们健康、乐观、长寿。他指出，要学习借鉴国际先进经验，加强技能培训，提高标准化服务水平。</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李强强调，要加强医疗卫生服务体系建设，</w:t>
      </w:r>
      <w:r>
        <w:rPr>
          <w:rFonts w:hint="default" w:hAnsi="仿宋" w:cs="宋体"/>
          <w:b/>
          <w:bCs/>
          <w:color w:val="auto"/>
          <w:spacing w:val="8"/>
          <w:sz w:val="21"/>
          <w:szCs w:val="21"/>
          <w:highlight w:val="none"/>
          <w:lang w:val="en-US" w:eastAsia="zh-CN"/>
        </w:rPr>
        <w:t>推动优质医疗资源下沉</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完善异地就医直接结算机制</w:t>
      </w:r>
      <w:r>
        <w:rPr>
          <w:rFonts w:hint="default" w:hAnsi="仿宋" w:cs="宋体"/>
          <w:b w:val="0"/>
          <w:bCs w:val="0"/>
          <w:color w:val="auto"/>
          <w:spacing w:val="8"/>
          <w:sz w:val="21"/>
          <w:szCs w:val="21"/>
          <w:highlight w:val="none"/>
          <w:lang w:val="en-US" w:eastAsia="zh-CN"/>
        </w:rPr>
        <w:t>，让群众享受到更便利、更实惠的医疗服务。李强察看了黎族医药门诊。他说，包括</w:t>
      </w:r>
      <w:r>
        <w:rPr>
          <w:rFonts w:hint="default" w:hAnsi="仿宋" w:cs="宋体"/>
          <w:b/>
          <w:bCs/>
          <w:color w:val="FF0000"/>
          <w:spacing w:val="8"/>
          <w:sz w:val="21"/>
          <w:szCs w:val="21"/>
          <w:highlight w:val="none"/>
          <w:lang w:val="en-US" w:eastAsia="zh-CN"/>
        </w:rPr>
        <w:t>黎医黎药</w:t>
      </w:r>
      <w:r>
        <w:rPr>
          <w:rFonts w:hint="default" w:hAnsi="仿宋" w:cs="宋体"/>
          <w:b/>
          <w:bCs/>
          <w:color w:val="auto"/>
          <w:spacing w:val="8"/>
          <w:sz w:val="21"/>
          <w:szCs w:val="21"/>
          <w:highlight w:val="none"/>
          <w:lang w:val="en-US" w:eastAsia="zh-CN"/>
        </w:rPr>
        <w:t>在内的中医药是中华民族的瑰宝</w:t>
      </w:r>
      <w:r>
        <w:rPr>
          <w:rFonts w:hint="default" w:hAnsi="仿宋" w:cs="宋体"/>
          <w:b w:val="0"/>
          <w:bCs w:val="0"/>
          <w:color w:val="auto"/>
          <w:spacing w:val="8"/>
          <w:sz w:val="21"/>
          <w:szCs w:val="21"/>
          <w:highlight w:val="none"/>
          <w:lang w:val="en-US" w:eastAsia="zh-CN"/>
        </w:rPr>
        <w:t>，要坚持传承创新，充分发挥中医药防病治病的独特优势和作用。李强指出，三年来，广大医务人员为抗击新冠疫情付出了巨大努力、作出了特殊贡献，向大家表示衷心感谢。</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（7）李强会见科特迪瓦总理</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国务院总理李强29日在海南博鳌会见</w:t>
      </w:r>
      <w:r>
        <w:rPr>
          <w:rFonts w:hint="default" w:hAnsi="仿宋" w:cs="宋体"/>
          <w:b/>
          <w:bCs/>
          <w:color w:val="auto"/>
          <w:spacing w:val="8"/>
          <w:sz w:val="21"/>
          <w:szCs w:val="21"/>
          <w:highlight w:val="none"/>
          <w:lang w:val="en-US" w:eastAsia="zh-CN"/>
        </w:rPr>
        <w:t>科特迪瓦总理阿希</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李强表示，在习近平主席和瓦塔拉总统战略引领下，中科关系全面快速发展。我们愿以两国</w:t>
      </w:r>
      <w:r>
        <w:rPr>
          <w:rFonts w:hint="default" w:hAnsi="仿宋" w:cs="宋体"/>
          <w:b/>
          <w:bCs/>
          <w:color w:val="auto"/>
          <w:spacing w:val="8"/>
          <w:sz w:val="21"/>
          <w:szCs w:val="21"/>
          <w:highlight w:val="none"/>
          <w:lang w:val="en-US" w:eastAsia="zh-CN"/>
        </w:rPr>
        <w:t>建交40周年</w:t>
      </w:r>
      <w:r>
        <w:rPr>
          <w:rFonts w:hint="default" w:hAnsi="仿宋" w:cs="宋体"/>
          <w:b w:val="0"/>
          <w:bCs w:val="0"/>
          <w:color w:val="auto"/>
          <w:spacing w:val="8"/>
          <w:sz w:val="21"/>
          <w:szCs w:val="21"/>
          <w:highlight w:val="none"/>
          <w:lang w:val="en-US" w:eastAsia="zh-CN"/>
        </w:rPr>
        <w:t>为新起点，推动双边关系不断迈上新台阶。</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（8）李强会见国际货币基金组织总裁</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国务院总理李强29日在海南博鳌会见</w:t>
      </w:r>
      <w:r>
        <w:rPr>
          <w:rFonts w:hint="default" w:hAnsi="仿宋" w:cs="宋体"/>
          <w:b/>
          <w:bCs/>
          <w:color w:val="auto"/>
          <w:spacing w:val="8"/>
          <w:sz w:val="21"/>
          <w:szCs w:val="21"/>
          <w:highlight w:val="none"/>
          <w:lang w:val="en-US" w:eastAsia="zh-CN"/>
        </w:rPr>
        <w:t>国际货币基金组织总裁格奥尔基耶娃</w:t>
      </w:r>
      <w:r>
        <w:rPr>
          <w:rFonts w:hint="default" w:hAnsi="仿宋" w:cs="宋体"/>
          <w:b w:val="0"/>
          <w:bCs w:val="0"/>
          <w:color w:val="auto"/>
          <w:spacing w:val="8"/>
          <w:sz w:val="21"/>
          <w:szCs w:val="21"/>
          <w:highlight w:val="none"/>
          <w:lang w:val="en-US" w:eastAsia="zh-CN"/>
        </w:rPr>
        <w:t>。</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李强表示，今年以来中国经济呈现</w:t>
      </w:r>
      <w:r>
        <w:rPr>
          <w:rFonts w:hint="default" w:hAnsi="仿宋" w:cs="宋体"/>
          <w:b/>
          <w:bCs/>
          <w:color w:val="auto"/>
          <w:spacing w:val="8"/>
          <w:sz w:val="21"/>
          <w:szCs w:val="21"/>
          <w:highlight w:val="none"/>
          <w:lang w:val="en-US" w:eastAsia="zh-CN"/>
        </w:rPr>
        <w:t>企稳回升态势</w:t>
      </w:r>
      <w:r>
        <w:rPr>
          <w:rFonts w:hint="default" w:hAnsi="仿宋" w:cs="宋体"/>
          <w:b w:val="0"/>
          <w:bCs w:val="0"/>
          <w:color w:val="auto"/>
          <w:spacing w:val="8"/>
          <w:sz w:val="21"/>
          <w:szCs w:val="21"/>
          <w:highlight w:val="none"/>
          <w:lang w:val="en-US" w:eastAsia="zh-CN"/>
        </w:rPr>
        <w:t>。中国经济基础厚实，发展前景广阔，未来可期。我们</w:t>
      </w:r>
      <w:r>
        <w:rPr>
          <w:rFonts w:hint="default" w:hAnsi="仿宋" w:cs="宋体"/>
          <w:b/>
          <w:bCs/>
          <w:color w:val="auto"/>
          <w:spacing w:val="8"/>
          <w:sz w:val="21"/>
          <w:szCs w:val="21"/>
          <w:highlight w:val="none"/>
          <w:lang w:val="en-US" w:eastAsia="zh-CN"/>
        </w:rPr>
        <w:t>将加强宏观政策调控</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着力释放消费、投资潜能</w:t>
      </w:r>
      <w:r>
        <w:rPr>
          <w:rFonts w:hint="default" w:hAnsi="仿宋" w:cs="宋体"/>
          <w:b w:val="0"/>
          <w:bCs w:val="0"/>
          <w:color w:val="auto"/>
          <w:spacing w:val="8"/>
          <w:sz w:val="21"/>
          <w:szCs w:val="21"/>
          <w:highlight w:val="none"/>
          <w:lang w:val="en-US" w:eastAsia="zh-CN"/>
        </w:rPr>
        <w:t>，坚定不移扩大对外开放，</w:t>
      </w:r>
      <w:r>
        <w:rPr>
          <w:rFonts w:hint="default" w:hAnsi="仿宋" w:cs="宋体"/>
          <w:b/>
          <w:bCs/>
          <w:color w:val="auto"/>
          <w:spacing w:val="8"/>
          <w:sz w:val="21"/>
          <w:szCs w:val="21"/>
          <w:highlight w:val="none"/>
          <w:lang w:val="en-US" w:eastAsia="zh-CN"/>
        </w:rPr>
        <w:t>稳妥防范化解风险</w:t>
      </w:r>
      <w:r>
        <w:rPr>
          <w:rFonts w:hint="default" w:hAnsi="仿宋" w:cs="宋体"/>
          <w:b w:val="0"/>
          <w:bCs w:val="0"/>
          <w:color w:val="auto"/>
          <w:spacing w:val="8"/>
          <w:sz w:val="21"/>
          <w:szCs w:val="21"/>
          <w:highlight w:val="none"/>
          <w:lang w:val="en-US" w:eastAsia="zh-CN"/>
        </w:rPr>
        <w:t>。我们有信心、有能力实现全年发展目标任务。</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格奥尔基耶娃表示，</w:t>
      </w:r>
      <w:r>
        <w:rPr>
          <w:rFonts w:hint="default" w:hAnsi="仿宋" w:cs="宋体"/>
          <w:b/>
          <w:bCs/>
          <w:color w:val="auto"/>
          <w:spacing w:val="8"/>
          <w:sz w:val="21"/>
          <w:szCs w:val="21"/>
          <w:highlight w:val="none"/>
          <w:lang w:val="en-US" w:eastAsia="zh-CN"/>
        </w:rPr>
        <w:t>中国今年对世界经济增长的贡献率预计将超过三分之一</w:t>
      </w:r>
      <w:r>
        <w:rPr>
          <w:rFonts w:hint="default" w:hAnsi="仿宋" w:cs="宋体"/>
          <w:b w:val="0"/>
          <w:bCs w:val="0"/>
          <w:color w:val="auto"/>
          <w:spacing w:val="8"/>
          <w:sz w:val="21"/>
          <w:szCs w:val="21"/>
          <w:highlight w:val="none"/>
          <w:lang w:val="en-US" w:eastAsia="zh-CN"/>
        </w:rPr>
        <w:t>。基金组织赞赏中方坚持多边主义，为防止发展中国家发生债务危机作出重要贡献，愿同中方进一步深化合作。</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（9）李强出席博鳌亚洲论坛2023年年会开幕式并发表主旨演讲</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国务院总理李强30日上午在博鳌出席博鳌亚洲论坛2023年年会开幕式并发表主旨演讲。</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bCs/>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李强表示，</w:t>
      </w:r>
      <w:r>
        <w:rPr>
          <w:rFonts w:hint="default" w:hAnsi="仿宋" w:cs="宋体"/>
          <w:b/>
          <w:bCs/>
          <w:color w:val="auto"/>
          <w:spacing w:val="8"/>
          <w:sz w:val="21"/>
          <w:szCs w:val="21"/>
          <w:highlight w:val="none"/>
          <w:lang w:val="en-US" w:eastAsia="zh-CN"/>
        </w:rPr>
        <w:t>当今世界，不稳定、不确定、难预料成为常态</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10年前，习近平主席首次提出人类命运共同体的重要理念，已经成为引领时代潮流和人类进步的旗帜，成为推动世界持久和平、共同繁荣确定性力量的源泉。</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李强指出，要高举人类命运共同体理念的旗帜，携手构建</w:t>
      </w:r>
      <w:r>
        <w:rPr>
          <w:rFonts w:hint="default" w:hAnsi="仿宋" w:cs="宋体"/>
          <w:b/>
          <w:bCs/>
          <w:color w:val="auto"/>
          <w:spacing w:val="8"/>
          <w:sz w:val="21"/>
          <w:szCs w:val="21"/>
          <w:highlight w:val="none"/>
          <w:lang w:val="en-US" w:eastAsia="zh-CN"/>
        </w:rPr>
        <w:t>亚洲命运共同体</w:t>
      </w:r>
      <w:r>
        <w:rPr>
          <w:rFonts w:hint="default" w:hAnsi="仿宋" w:cs="宋体"/>
          <w:b w:val="0"/>
          <w:bCs w:val="0"/>
          <w:color w:val="auto"/>
          <w:spacing w:val="8"/>
          <w:sz w:val="21"/>
          <w:szCs w:val="21"/>
          <w:highlight w:val="none"/>
          <w:lang w:val="en-US" w:eastAsia="zh-CN"/>
        </w:rPr>
        <w:t>，打造世界的</w:t>
      </w:r>
      <w:r>
        <w:rPr>
          <w:rFonts w:hint="default" w:hAnsi="仿宋" w:cs="宋体"/>
          <w:b/>
          <w:bCs/>
          <w:color w:val="auto"/>
          <w:spacing w:val="8"/>
          <w:sz w:val="21"/>
          <w:szCs w:val="21"/>
          <w:highlight w:val="none"/>
          <w:lang w:val="en-US" w:eastAsia="zh-CN"/>
        </w:rPr>
        <w:t>和平稳定锚</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增长动力源</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合作新高地</w:t>
      </w:r>
      <w:r>
        <w:rPr>
          <w:rFonts w:hint="default" w:hAnsi="仿宋" w:cs="宋体"/>
          <w:b w:val="0"/>
          <w:bCs w:val="0"/>
          <w:color w:val="auto"/>
          <w:spacing w:val="8"/>
          <w:sz w:val="21"/>
          <w:szCs w:val="21"/>
          <w:highlight w:val="none"/>
          <w:lang w:val="en-US" w:eastAsia="zh-CN"/>
        </w:rPr>
        <w:t>，为世界和平与发展注入更多确定性。一是共同守护和平稳定的发展环境，为变乱交织的国际局势注入更多确定性。二是共同打造更具活力的增长中心，为世界经济复苏注入更多确定性。三是共同拓展团结合作的有效途径，为深刻变革的全球治理注入更多确定性。四是共同推动人文交流走深走实，为不同文明的交融共生注入更多确定性。</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李强强调，</w:t>
      </w:r>
      <w:r>
        <w:rPr>
          <w:rFonts w:hint="default" w:hAnsi="仿宋" w:cs="宋体"/>
          <w:b/>
          <w:bCs/>
          <w:color w:val="auto"/>
          <w:spacing w:val="8"/>
          <w:sz w:val="21"/>
          <w:szCs w:val="21"/>
          <w:highlight w:val="none"/>
          <w:lang w:val="en-US" w:eastAsia="zh-CN"/>
        </w:rPr>
        <w:t>在不确定的世界中，中国的确定性是维护世界和平与发展的中流砥柱</w:t>
      </w:r>
      <w:r>
        <w:rPr>
          <w:rFonts w:hint="default" w:hAnsi="仿宋" w:cs="宋体"/>
          <w:b w:val="0"/>
          <w:bCs w:val="0"/>
          <w:color w:val="auto"/>
          <w:spacing w:val="8"/>
          <w:sz w:val="21"/>
          <w:szCs w:val="21"/>
          <w:highlight w:val="none"/>
          <w:lang w:val="en-US" w:eastAsia="zh-CN"/>
        </w:rPr>
        <w:t>。</w:t>
      </w:r>
      <w:r>
        <w:rPr>
          <w:rFonts w:hint="default" w:hAnsi="仿宋" w:cs="宋体"/>
          <w:b/>
          <w:bCs/>
          <w:color w:val="auto"/>
          <w:spacing w:val="8"/>
          <w:sz w:val="21"/>
          <w:szCs w:val="21"/>
          <w:highlight w:val="none"/>
          <w:lang w:val="en-US" w:eastAsia="zh-CN"/>
        </w:rPr>
        <w:t>中国发展的目标和前景是确定的</w:t>
      </w:r>
      <w:r>
        <w:rPr>
          <w:rFonts w:hint="default" w:hAnsi="仿宋" w:cs="宋体"/>
          <w:b w:val="0"/>
          <w:bCs w:val="0"/>
          <w:color w:val="auto"/>
          <w:spacing w:val="8"/>
          <w:sz w:val="21"/>
          <w:szCs w:val="21"/>
          <w:highlight w:val="none"/>
          <w:lang w:val="en-US" w:eastAsia="zh-CN"/>
        </w:rPr>
        <w:t>。一个长期稳定、一心发展的中国，一个脚踏实地、勇毅前行的中国，一个自信开放、乐于共享的中国，一定是世界繁荣稳定的巨大力量。</w:t>
      </w:r>
      <w:r>
        <w:rPr>
          <w:rFonts w:hint="default" w:hAnsi="仿宋" w:cs="宋体"/>
          <w:b/>
          <w:bCs/>
          <w:color w:val="auto"/>
          <w:spacing w:val="8"/>
          <w:sz w:val="21"/>
          <w:szCs w:val="21"/>
          <w:highlight w:val="none"/>
          <w:lang w:val="en-US" w:eastAsia="zh-CN"/>
        </w:rPr>
        <w:t>中国经济增长的动能和态势是强劲的</w:t>
      </w:r>
      <w:r>
        <w:rPr>
          <w:rFonts w:hint="default" w:hAnsi="仿宋" w:cs="宋体"/>
          <w:b w:val="0"/>
          <w:bCs w:val="0"/>
          <w:color w:val="auto"/>
          <w:spacing w:val="8"/>
          <w:sz w:val="21"/>
          <w:szCs w:val="21"/>
          <w:highlight w:val="none"/>
          <w:lang w:val="en-US" w:eastAsia="zh-CN"/>
        </w:rPr>
        <w:t>。我们有信心有能力推动中国经济巨轮乘风破浪、行稳致远，为世界经济发展作出更大贡献。</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（10）李强在国务院第一次廉政工作会议上强调 深入贯彻全面从严治党战略方针 坚定不移推进政府党风廉政建设</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3月31日，国务院召开第一次廉政工作会议，中共中央政治局常委、国务院总理李强在会上指出，要深入贯彻全面从严治党战略方针，坚定不移把政府党风廉政建设向纵深推进，</w:t>
      </w:r>
      <w:r>
        <w:rPr>
          <w:rFonts w:hint="default" w:hAnsi="仿宋" w:cs="宋体"/>
          <w:b/>
          <w:bCs/>
          <w:color w:val="auto"/>
          <w:spacing w:val="8"/>
          <w:sz w:val="21"/>
          <w:szCs w:val="21"/>
          <w:highlight w:val="none"/>
          <w:lang w:val="en-US" w:eastAsia="zh-CN"/>
        </w:rPr>
        <w:t>努力建设人民满意的</w:t>
      </w:r>
      <w:r>
        <w:rPr>
          <w:rFonts w:hint="default" w:hAnsi="仿宋" w:cs="宋体"/>
          <w:b/>
          <w:bCs/>
          <w:color w:val="FF0000"/>
          <w:spacing w:val="8"/>
          <w:sz w:val="21"/>
          <w:szCs w:val="21"/>
          <w:highlight w:val="none"/>
          <w:lang w:val="en-US" w:eastAsia="zh-CN"/>
        </w:rPr>
        <w:t>法治政府</w:t>
      </w:r>
      <w:r>
        <w:rPr>
          <w:rFonts w:hint="default" w:hAnsi="仿宋" w:cs="宋体"/>
          <w:b w:val="0"/>
          <w:bCs w:val="0"/>
          <w:color w:val="auto"/>
          <w:spacing w:val="8"/>
          <w:sz w:val="21"/>
          <w:szCs w:val="21"/>
          <w:highlight w:val="none"/>
          <w:lang w:val="en-US" w:eastAsia="zh-CN"/>
        </w:rPr>
        <w:t>、</w:t>
      </w:r>
      <w:r>
        <w:rPr>
          <w:rFonts w:hint="default" w:hAnsi="仿宋" w:cs="宋体"/>
          <w:b/>
          <w:bCs/>
          <w:color w:val="FF0000"/>
          <w:spacing w:val="8"/>
          <w:sz w:val="21"/>
          <w:szCs w:val="21"/>
          <w:highlight w:val="none"/>
          <w:lang w:val="en-US" w:eastAsia="zh-CN"/>
        </w:rPr>
        <w:t>创新政府</w:t>
      </w:r>
      <w:r>
        <w:rPr>
          <w:rFonts w:hint="default" w:hAnsi="仿宋" w:cs="宋体"/>
          <w:b w:val="0"/>
          <w:bCs w:val="0"/>
          <w:color w:val="auto"/>
          <w:spacing w:val="8"/>
          <w:sz w:val="21"/>
          <w:szCs w:val="21"/>
          <w:highlight w:val="none"/>
          <w:lang w:val="en-US" w:eastAsia="zh-CN"/>
        </w:rPr>
        <w:t>、</w:t>
      </w:r>
      <w:r>
        <w:rPr>
          <w:rFonts w:hint="default" w:hAnsi="仿宋" w:cs="宋体"/>
          <w:b/>
          <w:bCs/>
          <w:color w:val="FF0000"/>
          <w:spacing w:val="8"/>
          <w:sz w:val="21"/>
          <w:szCs w:val="21"/>
          <w:highlight w:val="none"/>
          <w:lang w:val="en-US" w:eastAsia="zh-CN"/>
        </w:rPr>
        <w:t>廉洁政府</w:t>
      </w:r>
      <w:r>
        <w:rPr>
          <w:rFonts w:hint="default" w:hAnsi="仿宋" w:cs="宋体"/>
          <w:b w:val="0"/>
          <w:bCs w:val="0"/>
          <w:color w:val="auto"/>
          <w:spacing w:val="8"/>
          <w:sz w:val="21"/>
          <w:szCs w:val="21"/>
          <w:highlight w:val="none"/>
          <w:lang w:val="en-US" w:eastAsia="zh-CN"/>
        </w:rPr>
        <w:t>和</w:t>
      </w:r>
      <w:r>
        <w:rPr>
          <w:rFonts w:hint="default" w:hAnsi="仿宋" w:cs="宋体"/>
          <w:b/>
          <w:bCs/>
          <w:color w:val="FF0000"/>
          <w:spacing w:val="8"/>
          <w:sz w:val="21"/>
          <w:szCs w:val="21"/>
          <w:highlight w:val="none"/>
          <w:lang w:val="en-US" w:eastAsia="zh-CN"/>
        </w:rPr>
        <w:t>服务型政府</w:t>
      </w:r>
      <w:r>
        <w:rPr>
          <w:rFonts w:hint="default" w:hAnsi="仿宋" w:cs="宋体"/>
          <w:b w:val="0"/>
          <w:bCs w:val="0"/>
          <w:color w:val="auto"/>
          <w:spacing w:val="8"/>
          <w:sz w:val="21"/>
          <w:szCs w:val="21"/>
          <w:highlight w:val="none"/>
          <w:lang w:val="en-US" w:eastAsia="zh-CN"/>
        </w:rPr>
        <w:t>。要围绕当好贯彻党中央决策部署的执行者、行动派、实干家，进一步严明纪律、加强监督，确保党中央政令畅通、令行禁止。要锲而不舍落实中央八项规定</w:t>
      </w:r>
      <w:r>
        <w:rPr>
          <w:rFonts w:hint="eastAsia" w:hAnsi="仿宋" w:cs="宋体"/>
          <w:b/>
          <w:bCs/>
          <w:color w:val="auto"/>
          <w:spacing w:val="8"/>
          <w:sz w:val="21"/>
          <w:szCs w:val="21"/>
          <w:highlight w:val="none"/>
          <w:lang w:val="en-US" w:eastAsia="zh-CN"/>
        </w:rPr>
        <w:t>【（1）要改进调查研究（2）要精简会议活动（3）要精简文件简报（4）要规范出访活动（5）要改进警卫工作（7）要严格文稿发表（8）要厉行勤俭节约】</w:t>
      </w:r>
      <w:r>
        <w:rPr>
          <w:rFonts w:hint="default" w:hAnsi="仿宋" w:cs="宋体"/>
          <w:b w:val="0"/>
          <w:bCs w:val="0"/>
          <w:color w:val="auto"/>
          <w:spacing w:val="8"/>
          <w:sz w:val="21"/>
          <w:szCs w:val="21"/>
          <w:highlight w:val="none"/>
          <w:lang w:val="en-US" w:eastAsia="zh-CN"/>
        </w:rPr>
        <w:t>精神，一体推进不敢腐、不能腐、不想腐，严格防范和严肃查处重点领域腐败问题。要深入推进政府职能转变，用制度刚性防止权力任性。</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（11）李强同西班牙首相举行会谈</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欢迎仪式后，李强同桑切斯举行会谈。</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李强表示，中方愿同西班牙一道，以</w:t>
      </w:r>
      <w:r>
        <w:rPr>
          <w:rFonts w:hint="default" w:hAnsi="仿宋" w:cs="宋体"/>
          <w:b/>
          <w:bCs/>
          <w:color w:val="auto"/>
          <w:spacing w:val="8"/>
          <w:sz w:val="21"/>
          <w:szCs w:val="21"/>
          <w:highlight w:val="none"/>
          <w:lang w:val="en-US" w:eastAsia="zh-CN"/>
        </w:rPr>
        <w:t>今年两国建交50周年</w:t>
      </w:r>
      <w:r>
        <w:rPr>
          <w:rFonts w:hint="default" w:hAnsi="仿宋" w:cs="宋体"/>
          <w:b w:val="0"/>
          <w:bCs w:val="0"/>
          <w:color w:val="auto"/>
          <w:spacing w:val="8"/>
          <w:sz w:val="21"/>
          <w:szCs w:val="21"/>
          <w:highlight w:val="none"/>
          <w:lang w:val="en-US" w:eastAsia="zh-CN"/>
        </w:rPr>
        <w:t>为契机，持续深化友谊，全面拓展合作，密切多边协调，共同推动两国全面战略伙伴关系取得新的发展。</w:t>
      </w:r>
    </w:p>
    <w:p>
      <w:pPr>
        <w:pStyle w:val="9"/>
        <w:keepNext w:val="0"/>
        <w:keepLines w:val="0"/>
        <w:pageBreakBefore w:val="0"/>
        <w:widowControl w:val="0"/>
        <w:overflowPunct/>
        <w:topLinePunct w:val="0"/>
        <w:autoSpaceDE/>
        <w:autoSpaceDN/>
        <w:bidi w:val="0"/>
        <w:adjustRightInd w:val="0"/>
        <w:snapToGrid/>
        <w:spacing w:before="0" w:beforeAutospacing="0" w:after="0" w:afterAutospacing="0" w:line="360" w:lineRule="auto"/>
        <w:ind w:firstLine="452" w:firstLineChars="200"/>
        <w:contextualSpacing/>
        <w:textAlignment w:val="auto"/>
        <w:rPr>
          <w:rFonts w:hint="default" w:hAnsi="仿宋" w:cs="宋体"/>
          <w:b w:val="0"/>
          <w:bCs w:val="0"/>
          <w:color w:val="auto"/>
          <w:spacing w:val="8"/>
          <w:sz w:val="21"/>
          <w:szCs w:val="21"/>
          <w:highlight w:val="none"/>
          <w:lang w:val="en-US" w:eastAsia="zh-CN"/>
        </w:rPr>
      </w:pPr>
      <w:r>
        <w:rPr>
          <w:rFonts w:hint="default" w:hAnsi="仿宋" w:cs="宋体"/>
          <w:b w:val="0"/>
          <w:bCs w:val="0"/>
          <w:color w:val="auto"/>
          <w:spacing w:val="8"/>
          <w:sz w:val="21"/>
          <w:szCs w:val="21"/>
          <w:highlight w:val="none"/>
          <w:lang w:val="en-US" w:eastAsia="zh-CN"/>
        </w:rPr>
        <w:t>李强指出，中西要巩固政治互信，密切交流沟通，对接发展战略。中方赞赏西班牙长期奉行一个中国政策。</w:t>
      </w:r>
      <w:r>
        <w:rPr>
          <w:rFonts w:hint="default" w:hAnsi="仿宋" w:cs="宋体"/>
          <w:b/>
          <w:bCs/>
          <w:color w:val="auto"/>
          <w:spacing w:val="8"/>
          <w:sz w:val="21"/>
          <w:szCs w:val="21"/>
          <w:highlight w:val="none"/>
          <w:lang w:val="en-US" w:eastAsia="zh-CN"/>
        </w:rPr>
        <w:t>两国都是多边主义和全球化进程的推动者、受益者</w:t>
      </w:r>
      <w:r>
        <w:rPr>
          <w:rFonts w:hint="default" w:hAnsi="仿宋" w:cs="宋体"/>
          <w:b w:val="0"/>
          <w:bCs w:val="0"/>
          <w:color w:val="auto"/>
          <w:spacing w:val="8"/>
          <w:sz w:val="21"/>
          <w:szCs w:val="21"/>
          <w:highlight w:val="none"/>
          <w:lang w:val="en-US" w:eastAsia="zh-CN"/>
        </w:rPr>
        <w:t>，应该旗帜鲜明反对单边主义和保护主义，共同</w:t>
      </w:r>
      <w:r>
        <w:rPr>
          <w:rFonts w:hint="default" w:hAnsi="仿宋" w:cs="宋体"/>
          <w:b/>
          <w:bCs/>
          <w:color w:val="auto"/>
          <w:spacing w:val="8"/>
          <w:sz w:val="21"/>
          <w:szCs w:val="21"/>
          <w:highlight w:val="none"/>
          <w:lang w:val="en-US" w:eastAsia="zh-CN"/>
        </w:rPr>
        <w:t>捍卫以</w:t>
      </w:r>
      <w:r>
        <w:rPr>
          <w:rFonts w:hint="default" w:hAnsi="仿宋" w:cs="宋体"/>
          <w:b/>
          <w:bCs/>
          <w:color w:val="FF0000"/>
          <w:spacing w:val="8"/>
          <w:sz w:val="21"/>
          <w:szCs w:val="21"/>
          <w:highlight w:val="none"/>
          <w:lang w:val="en-US" w:eastAsia="zh-CN"/>
        </w:rPr>
        <w:t>联合国宪章宗旨和原则为核心</w:t>
      </w:r>
      <w:r>
        <w:rPr>
          <w:rFonts w:hint="default" w:hAnsi="仿宋" w:cs="宋体"/>
          <w:b/>
          <w:bCs/>
          <w:color w:val="auto"/>
          <w:spacing w:val="8"/>
          <w:sz w:val="21"/>
          <w:szCs w:val="21"/>
          <w:highlight w:val="none"/>
          <w:lang w:val="en-US" w:eastAsia="zh-CN"/>
        </w:rPr>
        <w:t>的国际秩序和国际体系</w:t>
      </w:r>
      <w:r>
        <w:rPr>
          <w:rFonts w:hint="default" w:hAnsi="仿宋" w:cs="宋体"/>
          <w:b w:val="0"/>
          <w:bCs w:val="0"/>
          <w:color w:val="auto"/>
          <w:spacing w:val="8"/>
          <w:sz w:val="21"/>
          <w:szCs w:val="21"/>
          <w:highlight w:val="none"/>
          <w:lang w:val="en-US" w:eastAsia="zh-CN"/>
        </w:rPr>
        <w:t>。中方愿同西班牙做大贸易投资，加强产业对接，打造新能源、先进材料等合作新增长点，深化共建“一带一路”合作。双方要依托中国西班牙文化和旅游年办好丰富多彩的人文交流活动。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default" w:ascii="宋体" w:hAnsi="黑体" w:eastAsia="宋体" w:cs="宋体"/>
          <w:b w:val="0"/>
          <w:bCs/>
          <w:iCs/>
          <w:color w:val="auto"/>
          <w:kern w:val="0"/>
          <w:szCs w:val="21"/>
          <w:highlight w:val="none"/>
          <w:lang w:val="en-US" w:eastAsia="zh-CN"/>
        </w:rPr>
      </w:pPr>
      <w:r>
        <w:rPr>
          <w:rFonts w:hint="default" w:ascii="宋体" w:hAnsi="黑体" w:eastAsia="宋体" w:cs="宋体"/>
          <w:b w:val="0"/>
          <w:bCs/>
          <w:iCs/>
          <w:color w:val="auto"/>
          <w:kern w:val="0"/>
          <w:szCs w:val="21"/>
          <w:highlight w:val="none"/>
          <w:lang w:val="en-US" w:eastAsia="zh-CN"/>
        </w:rPr>
        <w:t>李强表示，</w:t>
      </w:r>
      <w:r>
        <w:rPr>
          <w:rFonts w:hint="default" w:ascii="宋体" w:hAnsi="黑体" w:eastAsia="宋体" w:cs="宋体"/>
          <w:b/>
          <w:bCs w:val="0"/>
          <w:iCs/>
          <w:color w:val="auto"/>
          <w:kern w:val="0"/>
          <w:szCs w:val="21"/>
          <w:highlight w:val="none"/>
          <w:lang w:val="en-US" w:eastAsia="zh-CN"/>
        </w:rPr>
        <w:t>稳健的中欧关系符合双方利益</w:t>
      </w:r>
      <w:r>
        <w:rPr>
          <w:rFonts w:hint="default" w:ascii="宋体" w:hAnsi="黑体" w:eastAsia="宋体" w:cs="宋体"/>
          <w:b w:val="0"/>
          <w:bCs/>
          <w:iCs/>
          <w:color w:val="auto"/>
          <w:kern w:val="0"/>
          <w:szCs w:val="21"/>
          <w:highlight w:val="none"/>
          <w:lang w:val="en-US" w:eastAsia="zh-CN"/>
        </w:rPr>
        <w:t>。</w:t>
      </w:r>
      <w:r>
        <w:rPr>
          <w:rFonts w:hint="default" w:ascii="宋体" w:hAnsi="黑体" w:eastAsia="宋体" w:cs="宋体"/>
          <w:b/>
          <w:bCs w:val="0"/>
          <w:iCs/>
          <w:color w:val="auto"/>
          <w:kern w:val="0"/>
          <w:szCs w:val="21"/>
          <w:highlight w:val="none"/>
          <w:lang w:val="en-US" w:eastAsia="zh-CN"/>
        </w:rPr>
        <w:t>中国始终坚定支持欧洲一体化建设和战略自主</w:t>
      </w:r>
      <w:r>
        <w:rPr>
          <w:rFonts w:hint="default" w:ascii="宋体" w:hAnsi="黑体" w:eastAsia="宋体" w:cs="宋体"/>
          <w:b w:val="0"/>
          <w:bCs/>
          <w:iCs/>
          <w:color w:val="auto"/>
          <w:kern w:val="0"/>
          <w:szCs w:val="21"/>
          <w:highlight w:val="none"/>
          <w:lang w:val="en-US" w:eastAsia="zh-CN"/>
        </w:rPr>
        <w:t>，双方应加强沟通协调，本着尊重平等态度交流对话，求同化异，筹备好今年中欧领导人会晤，加强优势互补，共同打造数字、绿色经济等新的合作增长引擎。中国愿同欧盟一道坚持</w:t>
      </w:r>
      <w:r>
        <w:rPr>
          <w:rFonts w:hint="default" w:ascii="宋体" w:hAnsi="黑体" w:eastAsia="宋体" w:cs="宋体"/>
          <w:b/>
          <w:bCs w:val="0"/>
          <w:iCs/>
          <w:color w:val="auto"/>
          <w:kern w:val="0"/>
          <w:szCs w:val="21"/>
          <w:highlight w:val="none"/>
          <w:lang w:val="en-US" w:eastAsia="zh-CN"/>
        </w:rPr>
        <w:t>真正的多边主义</w:t>
      </w:r>
      <w:r>
        <w:rPr>
          <w:rFonts w:hint="default" w:ascii="宋体" w:hAnsi="黑体" w:eastAsia="宋体" w:cs="宋体"/>
          <w:b w:val="0"/>
          <w:bCs/>
          <w:iCs/>
          <w:color w:val="auto"/>
          <w:kern w:val="0"/>
          <w:szCs w:val="21"/>
          <w:highlight w:val="none"/>
          <w:lang w:val="en-US" w:eastAsia="zh-CN"/>
        </w:rPr>
        <w:t>，</w:t>
      </w:r>
      <w:r>
        <w:rPr>
          <w:rFonts w:hint="default" w:ascii="宋体" w:hAnsi="黑体" w:eastAsia="宋体" w:cs="宋体"/>
          <w:b/>
          <w:bCs w:val="0"/>
          <w:iCs/>
          <w:color w:val="auto"/>
          <w:kern w:val="0"/>
          <w:szCs w:val="21"/>
          <w:highlight w:val="none"/>
          <w:lang w:val="en-US" w:eastAsia="zh-CN"/>
        </w:rPr>
        <w:t>反对阵营对抗和“新冷战”</w:t>
      </w:r>
      <w:r>
        <w:rPr>
          <w:rFonts w:hint="default" w:ascii="宋体" w:hAnsi="黑体" w:eastAsia="宋体" w:cs="宋体"/>
          <w:b w:val="0"/>
          <w:bCs/>
          <w:iCs/>
          <w:color w:val="auto"/>
          <w:kern w:val="0"/>
          <w:szCs w:val="21"/>
          <w:highlight w:val="none"/>
          <w:lang w:val="en-US" w:eastAsia="zh-CN"/>
        </w:rPr>
        <w:t>，携手维护世界和平稳定。</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w:t>
      </w:r>
      <w:r>
        <w:rPr>
          <w:rFonts w:hint="eastAsia" w:ascii="宋体" w:hAnsi="楷体" w:eastAsia="宋体" w:cs="宋体"/>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（1）神舟十五号乘组完成第二</w:t>
      </w: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三</w:t>
      </w:r>
      <w:r>
        <w:rPr>
          <w:rFonts w:hint="eastAsia" w:ascii="宋体" w:hAnsi="楷体" w:eastAsia="宋体" w:cs="宋体"/>
          <w:b/>
          <w:bCs/>
          <w:iCs/>
          <w:color w:val="000000" w:themeColor="text1"/>
          <w:szCs w:val="21"/>
          <w:highlight w:val="none"/>
          <w14:textFill>
            <w14:solidFill>
              <w14:schemeClr w14:val="tx1"/>
            </w14:solidFill>
          </w14:textFill>
        </w:rPr>
        <w:t>次出舱活动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b w:val="0"/>
          <w:bCs w:val="0"/>
          <w:iCs/>
          <w:color w:val="000000" w:themeColor="text1"/>
          <w:szCs w:val="21"/>
          <w:highlight w:val="none"/>
          <w:lang w:eastAsia="zh-CN"/>
          <w14:textFill>
            <w14:solidFill>
              <w14:schemeClr w14:val="tx1"/>
            </w14:solidFill>
          </w14:textFill>
        </w:rPr>
      </w:pPr>
      <w:r>
        <w:rPr>
          <w:rFonts w:hint="eastAsia" w:ascii="宋体" w:eastAsia="宋体" w:cs="宋体"/>
          <w:b w:val="0"/>
          <w:bCs w:val="0"/>
          <w:iCs/>
          <w:color w:val="000000" w:themeColor="text1"/>
          <w:szCs w:val="21"/>
          <w:highlight w:val="none"/>
          <w14:textFill>
            <w14:solidFill>
              <w14:schemeClr w14:val="tx1"/>
            </w14:solidFill>
          </w14:textFill>
        </w:rPr>
        <w:t>3月2日，神舟十五号航天员乘组进行了</w:t>
      </w:r>
      <w:r>
        <w:rPr>
          <w:rFonts w:hint="eastAsia" w:ascii="宋体" w:eastAsia="宋体" w:cs="宋体"/>
          <w:b/>
          <w:bCs/>
          <w:iCs/>
          <w:color w:val="000000" w:themeColor="text1"/>
          <w:szCs w:val="21"/>
          <w:highlight w:val="none"/>
          <w14:textFill>
            <w14:solidFill>
              <w14:schemeClr w14:val="tx1"/>
            </w14:solidFill>
          </w14:textFill>
        </w:rPr>
        <w:t>第二次出舱</w:t>
      </w:r>
      <w:r>
        <w:rPr>
          <w:rFonts w:hint="eastAsia" w:ascii="宋体" w:eastAsia="宋体" w:cs="宋体"/>
          <w:b w:val="0"/>
          <w:bCs w:val="0"/>
          <w:iCs/>
          <w:color w:val="000000" w:themeColor="text1"/>
          <w:szCs w:val="21"/>
          <w:highlight w:val="none"/>
          <w14:textFill>
            <w14:solidFill>
              <w14:schemeClr w14:val="tx1"/>
            </w14:solidFill>
          </w14:textFill>
        </w:rPr>
        <w:t>活动，在轨三个月取得多项阶段性成果。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b w:val="0"/>
          <w:bCs w:val="0"/>
          <w:iCs/>
          <w:color w:val="000000" w:themeColor="text1"/>
          <w:szCs w:val="21"/>
          <w:highlight w:val="none"/>
          <w14:textFill>
            <w14:solidFill>
              <w14:schemeClr w14:val="tx1"/>
            </w14:solidFill>
          </w14:textFill>
        </w:rPr>
      </w:pPr>
      <w:r>
        <w:rPr>
          <w:rFonts w:hint="eastAsia" w:ascii="宋体" w:eastAsia="宋体" w:cs="宋体"/>
          <w:b w:val="0"/>
          <w:bCs w:val="0"/>
          <w:iCs/>
          <w:color w:val="000000" w:themeColor="text1"/>
          <w:szCs w:val="21"/>
          <w:highlight w:val="none"/>
          <w14:textFill>
            <w14:solidFill>
              <w14:schemeClr w14:val="tx1"/>
            </w14:solidFill>
          </w14:textFill>
        </w:rPr>
        <w:t>在地面工作人员和舱内航天员</w:t>
      </w:r>
      <w:r>
        <w:rPr>
          <w:rFonts w:hint="eastAsia" w:ascii="宋体" w:eastAsia="宋体" w:cs="宋体"/>
          <w:b/>
          <w:bCs/>
          <w:iCs/>
          <w:color w:val="000000" w:themeColor="text1"/>
          <w:szCs w:val="21"/>
          <w:highlight w:val="none"/>
          <w14:textFill>
            <w14:solidFill>
              <w14:schemeClr w14:val="tx1"/>
            </w14:solidFill>
          </w14:textFill>
        </w:rPr>
        <w:t>邓清明</w:t>
      </w:r>
      <w:r>
        <w:rPr>
          <w:rFonts w:hint="eastAsia" w:ascii="宋体" w:eastAsia="宋体" w:cs="宋体"/>
          <w:b w:val="0"/>
          <w:bCs w:val="0"/>
          <w:iCs/>
          <w:color w:val="000000" w:themeColor="text1"/>
          <w:szCs w:val="21"/>
          <w:highlight w:val="none"/>
          <w14:textFill>
            <w14:solidFill>
              <w14:schemeClr w14:val="tx1"/>
            </w14:solidFill>
          </w14:textFill>
        </w:rPr>
        <w:t>的密切配合下，两名出舱航天员</w:t>
      </w:r>
      <w:r>
        <w:rPr>
          <w:rFonts w:hint="eastAsia" w:ascii="宋体" w:eastAsia="宋体" w:cs="宋体"/>
          <w:b/>
          <w:bCs/>
          <w:iCs/>
          <w:color w:val="000000" w:themeColor="text1"/>
          <w:szCs w:val="21"/>
          <w:highlight w:val="none"/>
          <w14:textFill>
            <w14:solidFill>
              <w14:schemeClr w14:val="tx1"/>
            </w14:solidFill>
          </w14:textFill>
        </w:rPr>
        <w:t>费俊龙</w:t>
      </w:r>
      <w:r>
        <w:rPr>
          <w:rFonts w:hint="eastAsia" w:ascii="宋体" w:eastAsia="宋体" w:cs="宋体"/>
          <w:b w:val="0"/>
          <w:bCs w:val="0"/>
          <w:iCs/>
          <w:color w:val="000000" w:themeColor="text1"/>
          <w:szCs w:val="21"/>
          <w:highlight w:val="none"/>
          <w14:textFill>
            <w14:solidFill>
              <w14:schemeClr w14:val="tx1"/>
            </w14:solidFill>
          </w14:textFill>
        </w:rPr>
        <w:t>、</w:t>
      </w:r>
      <w:r>
        <w:rPr>
          <w:rFonts w:hint="eastAsia" w:ascii="宋体" w:eastAsia="宋体" w:cs="宋体"/>
          <w:b/>
          <w:bCs/>
          <w:iCs/>
          <w:color w:val="000000" w:themeColor="text1"/>
          <w:szCs w:val="21"/>
          <w:highlight w:val="none"/>
          <w14:textFill>
            <w14:solidFill>
              <w14:schemeClr w14:val="tx1"/>
            </w14:solidFill>
          </w14:textFill>
        </w:rPr>
        <w:t>张陆</w:t>
      </w:r>
      <w:r>
        <w:rPr>
          <w:rFonts w:hint="eastAsia" w:ascii="宋体" w:eastAsia="宋体" w:cs="宋体"/>
          <w:b w:val="0"/>
          <w:bCs w:val="0"/>
          <w:iCs/>
          <w:color w:val="000000" w:themeColor="text1"/>
          <w:szCs w:val="21"/>
          <w:highlight w:val="none"/>
          <w14:textFill>
            <w14:solidFill>
              <w14:schemeClr w14:val="tx1"/>
            </w14:solidFill>
          </w14:textFill>
        </w:rPr>
        <w:t>圆</w:t>
      </w:r>
      <w:r>
        <w:rPr>
          <w:rFonts w:hint="eastAsia" w:ascii="宋体" w:eastAsia="宋体" w:cs="宋体"/>
          <w:b w:val="0"/>
          <w:bCs w:val="0"/>
          <w:iCs/>
          <w:color w:val="000000" w:themeColor="text1"/>
          <w:szCs w:val="21"/>
          <w:highlight w:val="none"/>
          <w14:textFill>
            <w14:solidFill>
              <w14:schemeClr w14:val="tx1"/>
            </w14:solidFill>
          </w14:textFill>
        </w:rPr>
        <w:t>满完成全部既定工作任务，安全返回问天实验舱。</w:t>
      </w:r>
      <w:r>
        <w:rPr>
          <w:rFonts w:hint="eastAsia" w:ascii="宋体" w:eastAsia="宋体" w:cs="宋体"/>
          <w:b/>
          <w:bCs/>
          <w:iCs/>
          <w:color w:val="000000" w:themeColor="text1"/>
          <w:szCs w:val="21"/>
          <w:highlight w:val="none"/>
          <w14:textFill>
            <w14:solidFill>
              <w14:schemeClr w14:val="tx1"/>
            </w14:solidFill>
          </w14:textFill>
        </w:rPr>
        <w:t>目前，神舟十五号航天员乘组太空出差日程过半</w:t>
      </w:r>
      <w:r>
        <w:rPr>
          <w:rFonts w:hint="eastAsia" w:ascii="宋体" w:eastAsia="宋体" w:cs="宋体"/>
          <w:b w:val="0"/>
          <w:bCs w:val="0"/>
          <w:iCs/>
          <w:color w:val="000000" w:themeColor="text1"/>
          <w:szCs w:val="21"/>
          <w:highlight w:val="none"/>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b w:val="0"/>
          <w:bCs w:val="0"/>
          <w:iCs/>
          <w:color w:val="000000" w:themeColor="text1"/>
          <w:szCs w:val="21"/>
          <w:highlight w:val="none"/>
          <w14:textFill>
            <w14:solidFill>
              <w14:schemeClr w14:val="tx1"/>
            </w14:solidFill>
          </w14:textFill>
        </w:rPr>
      </w:pPr>
      <w:r>
        <w:rPr>
          <w:rFonts w:hint="eastAsia" w:ascii="宋体" w:eastAsia="宋体" w:cs="宋体"/>
          <w:b w:val="0"/>
          <w:bCs w:val="0"/>
          <w:iCs/>
          <w:color w:val="000000" w:themeColor="text1"/>
          <w:szCs w:val="21"/>
          <w:highlight w:val="none"/>
          <w14:textFill>
            <w14:solidFill>
              <w14:schemeClr w14:val="tx1"/>
            </w14:solidFill>
          </w14:textFill>
        </w:rPr>
        <w:t>近期，在地面科研人员和航天员协同配合下，</w:t>
      </w:r>
      <w:r>
        <w:rPr>
          <w:rFonts w:hint="eastAsia" w:ascii="宋体" w:eastAsia="宋体" w:cs="宋体"/>
          <w:b/>
          <w:bCs/>
          <w:iCs/>
          <w:color w:val="000000" w:themeColor="text1"/>
          <w:szCs w:val="21"/>
          <w:highlight w:val="none"/>
          <w14:textFill>
            <w14:solidFill>
              <w14:schemeClr w14:val="tx1"/>
            </w14:solidFill>
          </w14:textFill>
        </w:rPr>
        <w:t>梦天舱燃烧科学柜中的实验系统成功执行</w:t>
      </w:r>
      <w:r>
        <w:rPr>
          <w:rFonts w:hint="eastAsia" w:ascii="宋体" w:eastAsia="宋体" w:cs="宋体"/>
          <w:b/>
          <w:bCs/>
          <w:iCs/>
          <w:color w:val="FF0000"/>
          <w:szCs w:val="21"/>
          <w:highlight w:val="none"/>
        </w:rPr>
        <w:t>首次在轨点火测试</w:t>
      </w:r>
      <w:r>
        <w:rPr>
          <w:rFonts w:hint="eastAsia" w:ascii="宋体" w:eastAsia="宋体" w:cs="宋体"/>
          <w:b w:val="0"/>
          <w:bCs w:val="0"/>
          <w:iCs/>
          <w:color w:val="000000" w:themeColor="text1"/>
          <w:szCs w:val="21"/>
          <w:highlight w:val="none"/>
          <w14:textFill>
            <w14:solidFill>
              <w14:schemeClr w14:val="tx1"/>
            </w14:solidFill>
          </w14:textFill>
        </w:rPr>
        <w:t>，验证了空间站燃烧科学实验系统功能的完备性以及整体实验流程的准确性与科学性，为后续项目顺利实施打下良好基础。此外，前期搭载天舟五号货运飞船上行的</w:t>
      </w:r>
      <w:r>
        <w:rPr>
          <w:rFonts w:hint="eastAsia" w:ascii="宋体" w:eastAsia="宋体" w:cs="宋体"/>
          <w:b/>
          <w:bCs/>
          <w:iCs/>
          <w:color w:val="000000" w:themeColor="text1"/>
          <w:szCs w:val="21"/>
          <w:highlight w:val="none"/>
          <w14:textFill>
            <w14:solidFill>
              <w14:schemeClr w14:val="tx1"/>
            </w14:solidFill>
          </w14:textFill>
        </w:rPr>
        <w:t>空间站双光子显微镜项目也已开展在轨实验并取得成功</w:t>
      </w:r>
      <w:r>
        <w:rPr>
          <w:rFonts w:hint="eastAsia" w:ascii="宋体" w:eastAsia="宋体" w:cs="宋体"/>
          <w:b w:val="0"/>
          <w:bCs w:val="0"/>
          <w:iCs/>
          <w:color w:val="000000" w:themeColor="text1"/>
          <w:szCs w:val="21"/>
          <w:highlight w:val="none"/>
          <w14:textFill>
            <w14:solidFill>
              <w14:schemeClr w14:val="tx1"/>
            </w14:solidFill>
          </w14:textFill>
        </w:rPr>
        <w:t>，</w:t>
      </w:r>
      <w:r>
        <w:rPr>
          <w:rFonts w:hint="eastAsia" w:ascii="宋体" w:eastAsia="宋体" w:cs="宋体"/>
          <w:b/>
          <w:bCs/>
          <w:iCs/>
          <w:color w:val="FF0000"/>
          <w:szCs w:val="21"/>
          <w:highlight w:val="none"/>
        </w:rPr>
        <w:t>首次在航天飞行过程中获取航天员皮肤表皮及真皮浅层的三维图像</w:t>
      </w:r>
      <w:r>
        <w:rPr>
          <w:rFonts w:hint="eastAsia" w:ascii="宋体" w:eastAsia="宋体" w:cs="宋体"/>
          <w:b w:val="0"/>
          <w:bCs w:val="0"/>
          <w:iCs/>
          <w:color w:val="000000" w:themeColor="text1"/>
          <w:szCs w:val="21"/>
          <w:highlight w:val="none"/>
          <w14:textFill>
            <w14:solidFill>
              <w14:schemeClr w14:val="tx1"/>
            </w14:solidFill>
          </w14:textFill>
        </w:rPr>
        <w:t>，为未来开展航天员在轨健康监测提供了全新工具。</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b w:val="0"/>
          <w:bCs w:val="0"/>
          <w:iCs/>
          <w:color w:val="000000" w:themeColor="text1"/>
          <w:szCs w:val="21"/>
          <w:highlight w:val="none"/>
          <w14:textFill>
            <w14:solidFill>
              <w14:schemeClr w14:val="tx1"/>
            </w14:solidFill>
          </w14:textFill>
        </w:rPr>
      </w:pPr>
      <w:r>
        <w:rPr>
          <w:rFonts w:hint="eastAsia" w:ascii="宋体" w:eastAsia="宋体" w:cs="宋体"/>
          <w:b w:val="0"/>
          <w:bCs w:val="0"/>
          <w:iCs/>
          <w:color w:val="000000" w:themeColor="text1"/>
          <w:szCs w:val="21"/>
          <w:highlight w:val="none"/>
          <w14:textFill>
            <w14:solidFill>
              <w14:schemeClr w14:val="tx1"/>
            </w14:solidFill>
          </w14:textFill>
        </w:rPr>
        <w:t>3月30日，神舟十五号航天员乘组进行了</w:t>
      </w:r>
      <w:r>
        <w:rPr>
          <w:rFonts w:hint="eastAsia" w:ascii="宋体" w:eastAsia="宋体" w:cs="宋体"/>
          <w:b/>
          <w:bCs/>
          <w:iCs/>
          <w:color w:val="000000" w:themeColor="text1"/>
          <w:szCs w:val="21"/>
          <w:highlight w:val="none"/>
          <w14:textFill>
            <w14:solidFill>
              <w14:schemeClr w14:val="tx1"/>
            </w14:solidFill>
          </w14:textFill>
        </w:rPr>
        <w:t>第三次</w:t>
      </w:r>
      <w:r>
        <w:rPr>
          <w:rFonts w:hint="eastAsia" w:ascii="宋体" w:eastAsia="宋体" w:cs="宋体"/>
          <w:b w:val="0"/>
          <w:bCs w:val="0"/>
          <w:iCs/>
          <w:color w:val="000000" w:themeColor="text1"/>
          <w:szCs w:val="21"/>
          <w:highlight w:val="none"/>
          <w14:textFill>
            <w14:solidFill>
              <w14:schemeClr w14:val="tx1"/>
            </w14:solidFill>
          </w14:textFill>
        </w:rPr>
        <w:t>出舱活动。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b w:val="0"/>
          <w:bCs w:val="0"/>
          <w:iCs/>
          <w:color w:val="000000" w:themeColor="text1"/>
          <w:szCs w:val="21"/>
          <w:highlight w:val="none"/>
          <w14:textFill>
            <w14:solidFill>
              <w14:schemeClr w14:val="tx1"/>
            </w14:solidFill>
          </w14:textFill>
        </w:rPr>
      </w:pPr>
      <w:r>
        <w:rPr>
          <w:rFonts w:hint="eastAsia" w:ascii="宋体" w:eastAsia="宋体" w:cs="宋体"/>
          <w:b w:val="0"/>
          <w:bCs w:val="0"/>
          <w:iCs/>
          <w:color w:val="000000" w:themeColor="text1"/>
          <w:szCs w:val="21"/>
          <w:highlight w:val="none"/>
          <w14:textFill>
            <w14:solidFill>
              <w14:schemeClr w14:val="tx1"/>
            </w14:solidFill>
          </w14:textFill>
        </w:rPr>
        <w:t>自2021年神舟十二号载人飞行任务以来，4个航天员乘组</w:t>
      </w:r>
      <w:r>
        <w:rPr>
          <w:rFonts w:hint="eastAsia" w:ascii="宋体" w:eastAsia="宋体" w:cs="宋体"/>
          <w:b/>
          <w:bCs/>
          <w:iCs/>
          <w:color w:val="000000" w:themeColor="text1"/>
          <w:szCs w:val="21"/>
          <w:highlight w:val="none"/>
          <w14:textFill>
            <w14:solidFill>
              <w14:schemeClr w14:val="tx1"/>
            </w14:solidFill>
          </w14:textFill>
        </w:rPr>
        <w:t>累计开展10次出舱活动</w:t>
      </w:r>
      <w:r>
        <w:rPr>
          <w:rFonts w:hint="eastAsia" w:ascii="宋体" w:eastAsia="宋体" w:cs="宋体"/>
          <w:b w:val="0"/>
          <w:bCs w:val="0"/>
          <w:iCs/>
          <w:color w:val="000000" w:themeColor="text1"/>
          <w:szCs w:val="21"/>
          <w:highlight w:val="none"/>
          <w14:textFill>
            <w14:solidFill>
              <w14:schemeClr w14:val="tx1"/>
            </w14:solidFill>
          </w14:textFill>
        </w:rPr>
        <w:t>，突破掌握了一系列关键技术，目前出舱活动已成为在轨航天员的例行性工作，后续将根据任务需要继续常态化开展。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（2）高能同步辐射光源成功加速第一束电子束</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ascii="宋体" w:hAnsi="仿宋" w:eastAsia="宋体" w:cs="宋体"/>
          <w:iCs/>
          <w:color w:val="000000"/>
          <w:spacing w:val="8"/>
          <w:kern w:val="0"/>
          <w:szCs w:val="21"/>
          <w:highlight w:val="yellow"/>
        </w:rPr>
      </w:pPr>
      <w:r>
        <w:rPr>
          <w:rFonts w:hint="eastAsia" w:ascii="宋体" w:hAnsi="仿宋" w:eastAsia="宋体" w:cs="宋体"/>
          <w:iCs/>
          <w:color w:val="000000"/>
          <w:spacing w:val="8"/>
          <w:kern w:val="0"/>
          <w:szCs w:val="21"/>
          <w:highlight w:val="none"/>
        </w:rPr>
        <w:t>3月14日，国家重大科技基础设施——</w:t>
      </w:r>
      <w:r>
        <w:rPr>
          <w:rFonts w:hint="eastAsia" w:ascii="宋体" w:hAnsi="仿宋" w:eastAsia="宋体" w:cs="宋体"/>
          <w:b/>
          <w:bCs/>
          <w:iCs/>
          <w:color w:val="000000"/>
          <w:spacing w:val="8"/>
          <w:kern w:val="0"/>
          <w:szCs w:val="21"/>
          <w:highlight w:val="none"/>
        </w:rPr>
        <w:t>高能同步辐射光源的直线加速器</w:t>
      </w:r>
      <w:r>
        <w:rPr>
          <w:rFonts w:hint="eastAsia" w:ascii="宋体" w:hAnsi="仿宋" w:eastAsia="宋体" w:cs="宋体"/>
          <w:iCs/>
          <w:color w:val="000000"/>
          <w:spacing w:val="8"/>
          <w:kern w:val="0"/>
          <w:szCs w:val="21"/>
          <w:highlight w:val="none"/>
        </w:rPr>
        <w:t>满能量出束，并</w:t>
      </w:r>
      <w:r>
        <w:rPr>
          <w:rFonts w:hint="eastAsia" w:ascii="宋体" w:hAnsi="仿宋" w:eastAsia="宋体" w:cs="宋体"/>
          <w:b/>
          <w:bCs/>
          <w:iCs/>
          <w:color w:val="000000"/>
          <w:spacing w:val="8"/>
          <w:kern w:val="0"/>
          <w:szCs w:val="21"/>
          <w:highlight w:val="none"/>
        </w:rPr>
        <w:t>成功加速第一束电子束</w:t>
      </w:r>
      <w:r>
        <w:rPr>
          <w:rFonts w:hint="eastAsia" w:ascii="宋体" w:hAnsi="仿宋" w:eastAsia="宋体" w:cs="宋体"/>
          <w:iCs/>
          <w:color w:val="000000"/>
          <w:spacing w:val="8"/>
          <w:kern w:val="0"/>
          <w:szCs w:val="21"/>
          <w:highlight w:val="none"/>
        </w:rPr>
        <w:t>，标志着该光源进入科研设备安装、调束并行阶段。该光源未来全部建成后，可</w:t>
      </w:r>
      <w:r>
        <w:rPr>
          <w:rFonts w:hint="eastAsia" w:ascii="宋体" w:hAnsi="仿宋" w:eastAsia="宋体" w:cs="宋体"/>
          <w:b/>
          <w:bCs/>
          <w:iCs/>
          <w:color w:val="000000"/>
          <w:spacing w:val="8"/>
          <w:kern w:val="0"/>
          <w:szCs w:val="21"/>
          <w:highlight w:val="none"/>
        </w:rPr>
        <w:t>应用于先进材料、航空航天等众多领域</w:t>
      </w:r>
      <w:r>
        <w:rPr>
          <w:rFonts w:hint="eastAsia" w:ascii="宋体" w:hAnsi="仿宋" w:eastAsia="宋体" w:cs="宋体"/>
          <w:iCs/>
          <w:color w:val="000000"/>
          <w:spacing w:val="8"/>
          <w:kern w:val="0"/>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3</w:t>
      </w: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我国成功发射试验十九号卫星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rPr>
      </w:pPr>
      <w:r>
        <w:rPr>
          <w:rFonts w:hint="eastAsia" w:ascii="宋体" w:hAnsi="仿宋" w:eastAsia="宋体" w:cs="宋体"/>
          <w:iCs/>
          <w:szCs w:val="21"/>
          <w:highlight w:val="none"/>
        </w:rPr>
        <w:t>3月15日19时41分，我国在</w:t>
      </w:r>
      <w:r>
        <w:rPr>
          <w:rFonts w:hint="eastAsia" w:ascii="宋体" w:hAnsi="仿宋" w:eastAsia="宋体" w:cs="宋体"/>
          <w:b/>
          <w:bCs/>
          <w:iCs/>
          <w:szCs w:val="21"/>
          <w:highlight w:val="none"/>
        </w:rPr>
        <w:t>酒泉卫星发射中心</w:t>
      </w:r>
      <w:r>
        <w:rPr>
          <w:rFonts w:hint="eastAsia" w:ascii="宋体" w:hAnsi="仿宋" w:eastAsia="宋体" w:cs="宋体"/>
          <w:iCs/>
          <w:szCs w:val="21"/>
          <w:highlight w:val="none"/>
        </w:rPr>
        <w:t>使用</w:t>
      </w:r>
      <w:r>
        <w:rPr>
          <w:rFonts w:hint="eastAsia" w:ascii="宋体" w:hAnsi="仿宋" w:eastAsia="宋体" w:cs="宋体"/>
          <w:b/>
          <w:bCs/>
          <w:iCs/>
          <w:szCs w:val="21"/>
          <w:highlight w:val="none"/>
        </w:rPr>
        <w:t>长征十一号运载火箭</w:t>
      </w:r>
      <w:r>
        <w:rPr>
          <w:rFonts w:hint="eastAsia" w:ascii="宋体" w:hAnsi="仿宋" w:eastAsia="宋体" w:cs="宋体"/>
          <w:iCs/>
          <w:szCs w:val="21"/>
          <w:highlight w:val="none"/>
        </w:rPr>
        <w:t>成功将</w:t>
      </w:r>
      <w:r>
        <w:rPr>
          <w:rFonts w:hint="eastAsia" w:ascii="宋体" w:hAnsi="仿宋" w:eastAsia="宋体" w:cs="宋体"/>
          <w:b/>
          <w:bCs/>
          <w:iCs/>
          <w:szCs w:val="21"/>
          <w:highlight w:val="none"/>
        </w:rPr>
        <w:t>试验十九号卫星</w:t>
      </w:r>
      <w:r>
        <w:rPr>
          <w:rFonts w:hint="eastAsia" w:ascii="宋体" w:hAnsi="仿宋" w:eastAsia="宋体" w:cs="宋体"/>
          <w:iCs/>
          <w:szCs w:val="21"/>
          <w:highlight w:val="none"/>
        </w:rPr>
        <w:t>发射升空，卫星顺利进入预定轨道。该卫星主要用于</w:t>
      </w:r>
      <w:r>
        <w:rPr>
          <w:rFonts w:hint="eastAsia" w:ascii="宋体" w:hAnsi="仿宋" w:eastAsia="宋体" w:cs="宋体"/>
          <w:b/>
          <w:bCs/>
          <w:iCs/>
          <w:szCs w:val="21"/>
          <w:highlight w:val="none"/>
        </w:rPr>
        <w:t>国土普查、城市规划和防灾减灾等领域</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4</w:t>
      </w: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“东数西算”工程进入全面建设阶段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截至目前，</w:t>
      </w:r>
      <w:r>
        <w:rPr>
          <w:rFonts w:hint="eastAsia" w:ascii="宋体" w:hAnsi="仿宋" w:eastAsia="宋体" w:cs="宋体"/>
          <w:b/>
          <w:bCs/>
          <w:iCs/>
          <w:szCs w:val="21"/>
          <w:highlight w:val="none"/>
        </w:rPr>
        <w:t>“东数西算”</w:t>
      </w:r>
      <w:r>
        <w:rPr>
          <w:rFonts w:hint="eastAsia" w:ascii="宋体" w:hAnsi="仿宋" w:eastAsia="宋体" w:cs="宋体"/>
          <w:b/>
          <w:bCs/>
          <w:iCs/>
          <w:szCs w:val="21"/>
          <w:highlight w:val="none"/>
          <w:lang w:eastAsia="zh-CN"/>
        </w:rPr>
        <w:t>【东数西算是指将东部的数据传输到西部进行计算和处理，与南水北调、西电东送、西气东输属于同系列工程，都是全国范围内的资源调配】</w:t>
      </w:r>
      <w:r>
        <w:rPr>
          <w:rFonts w:hint="eastAsia" w:ascii="宋体" w:hAnsi="仿宋" w:eastAsia="宋体" w:cs="宋体"/>
          <w:iCs/>
          <w:szCs w:val="21"/>
          <w:highlight w:val="none"/>
        </w:rPr>
        <w:t>工程的</w:t>
      </w:r>
      <w:r>
        <w:rPr>
          <w:rFonts w:hint="eastAsia" w:ascii="宋体" w:hAnsi="仿宋" w:eastAsia="宋体" w:cs="宋体"/>
          <w:b/>
          <w:bCs/>
          <w:iCs/>
          <w:szCs w:val="21"/>
          <w:highlight w:val="none"/>
        </w:rPr>
        <w:t>8个国家算力枢纽节点建设</w:t>
      </w:r>
      <w:r>
        <w:rPr>
          <w:rFonts w:hint="eastAsia" w:ascii="宋体" w:hAnsi="仿宋" w:eastAsia="宋体" w:cs="宋体"/>
          <w:iCs/>
          <w:szCs w:val="21"/>
          <w:highlight w:val="none"/>
        </w:rPr>
        <w:t>已全部开工，“东数西算”工程从系统布局进入全面建设阶段。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rPr>
      </w:pPr>
      <w:r>
        <w:rPr>
          <w:rFonts w:hint="eastAsia" w:ascii="宋体" w:hAnsi="仿宋" w:eastAsia="宋体" w:cs="宋体"/>
          <w:iCs/>
          <w:szCs w:val="21"/>
          <w:highlight w:val="none"/>
        </w:rPr>
        <w:t>“东数西算”工程自启动至今，全国新增投资超过4000亿元，</w:t>
      </w:r>
      <w:r>
        <w:rPr>
          <w:rFonts w:hint="eastAsia" w:ascii="宋体" w:hAnsi="仿宋" w:eastAsia="宋体" w:cs="宋体"/>
          <w:b/>
          <w:bCs/>
          <w:iCs/>
          <w:szCs w:val="21"/>
          <w:highlight w:val="none"/>
        </w:rPr>
        <w:t>整个“十四五”期间，将累计带动各方面投资超过3万亿元</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5</w:t>
      </w: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我国成功发射高分十三号02星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rPr>
      </w:pPr>
      <w:r>
        <w:rPr>
          <w:rFonts w:hint="eastAsia" w:ascii="宋体" w:hAnsi="仿宋" w:eastAsia="宋体" w:cs="宋体"/>
          <w:iCs/>
          <w:szCs w:val="21"/>
          <w:highlight w:val="none"/>
        </w:rPr>
        <w:t>3月17日16时33分，我国在</w:t>
      </w:r>
      <w:r>
        <w:rPr>
          <w:rFonts w:hint="eastAsia" w:ascii="宋体" w:hAnsi="仿宋" w:eastAsia="宋体" w:cs="宋体"/>
          <w:b/>
          <w:bCs/>
          <w:iCs/>
          <w:szCs w:val="21"/>
          <w:highlight w:val="none"/>
        </w:rPr>
        <w:t>西昌卫星发射中心</w:t>
      </w:r>
      <w:r>
        <w:rPr>
          <w:rFonts w:hint="eastAsia" w:ascii="宋体" w:hAnsi="仿宋" w:eastAsia="宋体" w:cs="宋体"/>
          <w:iCs/>
          <w:szCs w:val="21"/>
          <w:highlight w:val="none"/>
        </w:rPr>
        <w:t>使用</w:t>
      </w:r>
      <w:r>
        <w:rPr>
          <w:rFonts w:hint="eastAsia" w:ascii="宋体" w:hAnsi="仿宋" w:eastAsia="宋体" w:cs="宋体"/>
          <w:b/>
          <w:bCs/>
          <w:iCs/>
          <w:szCs w:val="21"/>
          <w:highlight w:val="none"/>
        </w:rPr>
        <w:t>长征三号乙运载火箭</w:t>
      </w:r>
      <w:r>
        <w:rPr>
          <w:rFonts w:hint="eastAsia" w:ascii="宋体" w:hAnsi="仿宋" w:eastAsia="宋体" w:cs="宋体"/>
          <w:iCs/>
          <w:szCs w:val="21"/>
          <w:highlight w:val="none"/>
        </w:rPr>
        <w:t>，成功将</w:t>
      </w:r>
      <w:r>
        <w:rPr>
          <w:rFonts w:hint="eastAsia" w:ascii="宋体" w:hAnsi="仿宋" w:eastAsia="宋体" w:cs="宋体"/>
          <w:b/>
          <w:bCs/>
          <w:iCs/>
          <w:szCs w:val="21"/>
          <w:highlight w:val="none"/>
        </w:rPr>
        <w:t>高分十三号02星</w:t>
      </w:r>
      <w:r>
        <w:rPr>
          <w:rFonts w:hint="eastAsia" w:ascii="宋体" w:hAnsi="仿宋" w:eastAsia="宋体" w:cs="宋体"/>
          <w:iCs/>
          <w:szCs w:val="21"/>
          <w:highlight w:val="none"/>
        </w:rPr>
        <w:t>发射升空，卫星顺利进入预定轨道。该卫星主要用于</w:t>
      </w:r>
      <w:r>
        <w:rPr>
          <w:rFonts w:hint="eastAsia" w:ascii="宋体" w:hAnsi="仿宋" w:eastAsia="宋体" w:cs="宋体"/>
          <w:b/>
          <w:bCs/>
          <w:iCs/>
          <w:szCs w:val="21"/>
          <w:highlight w:val="none"/>
        </w:rPr>
        <w:t>国土普查、农作物估产、环境治理、气象预警预报和综合防灾减灾等领域</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6</w:t>
      </w: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我国海上首口二氧化碳封存回注井开钻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rPr>
      </w:pPr>
      <w:r>
        <w:rPr>
          <w:rFonts w:hint="eastAsia" w:ascii="宋体" w:hAnsi="仿宋" w:eastAsia="宋体" w:cs="宋体"/>
          <w:iCs/>
          <w:szCs w:val="21"/>
          <w:highlight w:val="none"/>
          <w:lang w:val="en-US" w:eastAsia="zh-CN"/>
        </w:rPr>
        <w:t>3月</w:t>
      </w:r>
      <w:r>
        <w:rPr>
          <w:rFonts w:hint="eastAsia" w:ascii="宋体" w:hAnsi="仿宋" w:eastAsia="宋体" w:cs="宋体"/>
          <w:iCs/>
          <w:szCs w:val="21"/>
          <w:highlight w:val="none"/>
        </w:rPr>
        <w:t>19日，</w:t>
      </w:r>
      <w:r>
        <w:rPr>
          <w:rFonts w:hint="eastAsia" w:ascii="宋体" w:hAnsi="仿宋" w:eastAsia="宋体" w:cs="宋体"/>
          <w:b/>
          <w:bCs/>
          <w:iCs/>
          <w:szCs w:val="21"/>
          <w:highlight w:val="none"/>
        </w:rPr>
        <w:t>我国第一口位于海底的二氧化碳封存回注井</w:t>
      </w:r>
      <w:r>
        <w:rPr>
          <w:rFonts w:hint="eastAsia" w:ascii="宋体" w:hAnsi="仿宋" w:eastAsia="宋体" w:cs="宋体"/>
          <w:iCs/>
          <w:szCs w:val="21"/>
          <w:highlight w:val="none"/>
        </w:rPr>
        <w:t>在珠江口盆地开钻，投产后高峰阶段每年可封存二氧化碳30万吨，累计可封存二氧化碳150万吨以上。这口井的开发标志着</w:t>
      </w:r>
      <w:r>
        <w:rPr>
          <w:rFonts w:hint="eastAsia" w:ascii="宋体" w:hAnsi="仿宋" w:eastAsia="宋体" w:cs="宋体"/>
          <w:b/>
          <w:bCs/>
          <w:iCs/>
          <w:szCs w:val="21"/>
          <w:highlight w:val="none"/>
        </w:rPr>
        <w:t>我国初步形成了海上二氧化碳注入、封存和监测的全套钻完井技术和装备体系</w:t>
      </w:r>
      <w:r>
        <w:rPr>
          <w:rFonts w:hint="eastAsia" w:ascii="宋体" w:hAnsi="仿宋" w:eastAsia="宋体" w:cs="宋体"/>
          <w:iCs/>
          <w:szCs w:val="21"/>
          <w:highlight w:val="none"/>
        </w:rPr>
        <w:t>，填补了我国海上二氧化碳封存技术的空白。</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7</w:t>
      </w:r>
      <w:r>
        <w:rPr>
          <w:rFonts w:hint="eastAsia" w:ascii="宋体" w:hAnsi="楷体" w:eastAsia="宋体" w:cs="宋体"/>
          <w:b/>
          <w:bCs/>
          <w:iCs/>
          <w:color w:val="000000" w:themeColor="text1"/>
          <w:szCs w:val="21"/>
          <w:highlight w:val="none"/>
          <w:lang w:eastAsia="zh-CN"/>
          <w14:textFill>
            <w14:solidFill>
              <w14:schemeClr w14:val="tx1"/>
            </w14:solidFill>
          </w14:textFill>
        </w:rPr>
        <w:t>）我国成功发射天目一号气象星座03-06星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lang w:eastAsia="zh-CN"/>
        </w:rPr>
      </w:pPr>
      <w:r>
        <w:rPr>
          <w:rFonts w:hint="eastAsia" w:ascii="宋体" w:hAnsi="仿宋" w:eastAsia="宋体" w:cs="宋体"/>
          <w:iCs/>
          <w:szCs w:val="21"/>
          <w:highlight w:val="none"/>
          <w:lang w:eastAsia="zh-CN"/>
        </w:rPr>
        <w:t>3月22日17时09分，我国在</w:t>
      </w:r>
      <w:r>
        <w:rPr>
          <w:rFonts w:hint="eastAsia" w:ascii="宋体" w:hAnsi="仿宋" w:eastAsia="宋体" w:cs="宋体"/>
          <w:b/>
          <w:bCs/>
          <w:iCs/>
          <w:szCs w:val="21"/>
          <w:highlight w:val="none"/>
          <w:lang w:eastAsia="zh-CN"/>
        </w:rPr>
        <w:t>酒泉卫星发射中心</w:t>
      </w:r>
      <w:r>
        <w:rPr>
          <w:rFonts w:hint="eastAsia" w:ascii="宋体" w:hAnsi="仿宋" w:eastAsia="宋体" w:cs="宋体"/>
          <w:iCs/>
          <w:szCs w:val="21"/>
          <w:highlight w:val="none"/>
          <w:lang w:eastAsia="zh-CN"/>
        </w:rPr>
        <w:t>使用</w:t>
      </w:r>
      <w:r>
        <w:rPr>
          <w:rFonts w:hint="eastAsia" w:ascii="宋体" w:hAnsi="仿宋" w:eastAsia="宋体" w:cs="宋体"/>
          <w:b/>
          <w:bCs/>
          <w:iCs/>
          <w:szCs w:val="21"/>
          <w:highlight w:val="none"/>
          <w:lang w:eastAsia="zh-CN"/>
        </w:rPr>
        <w:t>快舟一号甲运载火箭</w:t>
      </w:r>
      <w:r>
        <w:rPr>
          <w:rFonts w:hint="eastAsia" w:ascii="宋体" w:hAnsi="仿宋" w:eastAsia="宋体" w:cs="宋体"/>
          <w:iCs/>
          <w:szCs w:val="21"/>
          <w:highlight w:val="none"/>
          <w:lang w:eastAsia="zh-CN"/>
        </w:rPr>
        <w:t>，成功将</w:t>
      </w:r>
      <w:r>
        <w:rPr>
          <w:rFonts w:hint="eastAsia" w:ascii="宋体" w:hAnsi="仿宋" w:eastAsia="宋体" w:cs="宋体"/>
          <w:b/>
          <w:bCs/>
          <w:iCs/>
          <w:szCs w:val="21"/>
          <w:highlight w:val="none"/>
          <w:lang w:eastAsia="zh-CN"/>
        </w:rPr>
        <w:t>天目一号气象星座03-06星</w:t>
      </w:r>
      <w:r>
        <w:rPr>
          <w:rFonts w:hint="eastAsia" w:ascii="宋体" w:hAnsi="仿宋" w:eastAsia="宋体" w:cs="宋体"/>
          <w:iCs/>
          <w:szCs w:val="21"/>
          <w:highlight w:val="none"/>
          <w:lang w:eastAsia="zh-CN"/>
        </w:rPr>
        <w:t>发射升空，卫星顺利进入预定轨道，发射任务获得圆满成功。卫星主要用于提供</w:t>
      </w:r>
      <w:r>
        <w:rPr>
          <w:rFonts w:hint="eastAsia" w:ascii="宋体" w:hAnsi="仿宋" w:eastAsia="宋体" w:cs="宋体"/>
          <w:b/>
          <w:bCs/>
          <w:iCs/>
          <w:szCs w:val="21"/>
          <w:highlight w:val="none"/>
          <w:lang w:eastAsia="zh-CN"/>
        </w:rPr>
        <w:t>商业气象数据服务</w:t>
      </w:r>
      <w:r>
        <w:rPr>
          <w:rFonts w:hint="eastAsia" w:ascii="宋体" w:hAnsi="仿宋" w:eastAsia="宋体" w:cs="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8</w:t>
      </w:r>
      <w:r>
        <w:rPr>
          <w:rFonts w:hint="eastAsia" w:ascii="宋体" w:hAnsi="楷体" w:eastAsia="宋体" w:cs="宋体"/>
          <w:b/>
          <w:bCs/>
          <w:iCs/>
          <w:color w:val="000000" w:themeColor="text1"/>
          <w:szCs w:val="21"/>
          <w:highlight w:val="none"/>
          <w:lang w:eastAsia="zh-CN"/>
          <w14:textFill>
            <w14:solidFill>
              <w14:schemeClr w14:val="tx1"/>
            </w14:solidFill>
          </w14:textFill>
        </w:rPr>
        <w:t>）我国首次实现固态氢能发电并网</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lang w:eastAsia="zh-CN"/>
        </w:rPr>
      </w:pPr>
      <w:r>
        <w:rPr>
          <w:rFonts w:hint="eastAsia" w:ascii="宋体" w:hAnsi="仿宋" w:eastAsia="宋体" w:cs="宋体"/>
          <w:iCs/>
          <w:szCs w:val="21"/>
          <w:highlight w:val="none"/>
          <w:lang w:eastAsia="zh-CN"/>
        </w:rPr>
        <w:t>3月25日，我国</w:t>
      </w:r>
      <w:r>
        <w:rPr>
          <w:rFonts w:hint="eastAsia" w:ascii="宋体" w:hAnsi="仿宋" w:eastAsia="宋体" w:cs="宋体"/>
          <w:b/>
          <w:bCs/>
          <w:iCs/>
          <w:szCs w:val="21"/>
          <w:highlight w:val="none"/>
          <w:lang w:eastAsia="zh-CN"/>
        </w:rPr>
        <w:t>固态氢能发电并网</w:t>
      </w:r>
      <w:r>
        <w:rPr>
          <w:rFonts w:hint="eastAsia" w:ascii="宋体" w:hAnsi="仿宋" w:eastAsia="宋体" w:cs="宋体"/>
          <w:iCs/>
          <w:szCs w:val="21"/>
          <w:highlight w:val="none"/>
          <w:lang w:eastAsia="zh-CN"/>
        </w:rPr>
        <w:t>首次在广州和昆明同时实现，这也是</w:t>
      </w:r>
      <w:r>
        <w:rPr>
          <w:rFonts w:hint="eastAsia" w:ascii="宋体" w:hAnsi="仿宋" w:eastAsia="宋体" w:cs="宋体"/>
          <w:b/>
          <w:bCs/>
          <w:iCs/>
          <w:szCs w:val="21"/>
          <w:highlight w:val="none"/>
          <w:lang w:eastAsia="zh-CN"/>
        </w:rPr>
        <w:t>我国第一次将光伏发电制成固态氢能应用于电力系统</w:t>
      </w:r>
      <w:r>
        <w:rPr>
          <w:rFonts w:hint="eastAsia" w:ascii="宋体" w:hAnsi="仿宋" w:eastAsia="宋体" w:cs="宋体"/>
          <w:iCs/>
          <w:szCs w:val="21"/>
          <w:highlight w:val="none"/>
          <w:lang w:eastAsia="zh-CN"/>
        </w:rPr>
        <w:t>。项目存储的165公斤氢能在用电高峰时，可持续稳定供电23小时，将推动大规模</w:t>
      </w:r>
      <w:r>
        <w:rPr>
          <w:rFonts w:hint="eastAsia" w:ascii="宋体" w:hAnsi="仿宋" w:eastAsia="宋体" w:cs="宋体"/>
          <w:b/>
          <w:bCs/>
          <w:iCs/>
          <w:szCs w:val="21"/>
          <w:highlight w:val="none"/>
          <w:lang w:eastAsia="zh-CN"/>
        </w:rPr>
        <w:t>稳定消纳清洁能源</w:t>
      </w:r>
      <w:r>
        <w:rPr>
          <w:rFonts w:hint="eastAsia" w:ascii="宋体" w:hAnsi="仿宋" w:eastAsia="宋体" w:cs="宋体"/>
          <w:iCs/>
          <w:szCs w:val="21"/>
          <w:highlight w:val="none"/>
          <w:lang w:eastAsia="zh-CN"/>
        </w:rPr>
        <w:t>、加快建成新型电力系统。</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9</w:t>
      </w:r>
      <w:r>
        <w:rPr>
          <w:rFonts w:hint="eastAsia" w:ascii="宋体" w:hAnsi="楷体" w:eastAsia="宋体" w:cs="宋体"/>
          <w:b/>
          <w:bCs/>
          <w:iCs/>
          <w:color w:val="000000" w:themeColor="text1"/>
          <w:szCs w:val="21"/>
          <w:highlight w:val="none"/>
          <w:lang w:eastAsia="zh-CN"/>
          <w14:textFill>
            <w14:solidFill>
              <w14:schemeClr w14:val="tx1"/>
            </w14:solidFill>
          </w14:textFill>
        </w:rPr>
        <w:t>）我国第一座深远海浮式风电平台启航</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3月26日上午，</w:t>
      </w:r>
      <w:r>
        <w:rPr>
          <w:rFonts w:hint="eastAsia" w:ascii="宋体" w:hAnsi="仿宋" w:eastAsia="宋体" w:cs="宋体"/>
          <w:b/>
          <w:bCs/>
          <w:iCs/>
          <w:szCs w:val="21"/>
          <w:highlight w:val="none"/>
          <w:lang w:eastAsia="zh-CN"/>
        </w:rPr>
        <w:t>我国首座深远海浮式风电平台</w:t>
      </w:r>
      <w:r>
        <w:rPr>
          <w:rFonts w:hint="eastAsia" w:ascii="宋体" w:hAnsi="仿宋" w:eastAsia="宋体" w:cs="宋体"/>
          <w:iCs/>
          <w:szCs w:val="21"/>
          <w:highlight w:val="none"/>
          <w:lang w:eastAsia="zh-CN"/>
        </w:rPr>
        <w:t>——</w:t>
      </w:r>
      <w:r>
        <w:rPr>
          <w:rFonts w:hint="eastAsia" w:ascii="宋体" w:hAnsi="仿宋" w:eastAsia="宋体" w:cs="宋体"/>
          <w:b/>
          <w:bCs/>
          <w:iCs/>
          <w:szCs w:val="21"/>
          <w:highlight w:val="none"/>
          <w:lang w:eastAsia="zh-CN"/>
        </w:rPr>
        <w:t>“海油观澜号”</w:t>
      </w:r>
      <w:r>
        <w:rPr>
          <w:rFonts w:hint="eastAsia" w:ascii="宋体" w:hAnsi="仿宋" w:eastAsia="宋体" w:cs="宋体"/>
          <w:iCs/>
          <w:szCs w:val="21"/>
          <w:highlight w:val="none"/>
          <w:lang w:eastAsia="zh-CN"/>
        </w:rPr>
        <w:t>在广东珠海福陆码头启航，前往海南文昌海域，</w:t>
      </w:r>
      <w:r>
        <w:rPr>
          <w:rFonts w:hint="eastAsia" w:ascii="宋体" w:hAnsi="仿宋" w:eastAsia="宋体" w:cs="宋体"/>
          <w:b/>
          <w:bCs/>
          <w:iCs/>
          <w:szCs w:val="21"/>
          <w:highlight w:val="none"/>
          <w:lang w:eastAsia="zh-CN"/>
        </w:rPr>
        <w:t>为海上油田群供电</w:t>
      </w:r>
      <w:r>
        <w:rPr>
          <w:rFonts w:hint="eastAsia" w:ascii="宋体" w:hAnsi="仿宋" w:eastAsia="宋体" w:cs="宋体"/>
          <w:iCs/>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lang w:eastAsia="zh-CN"/>
        </w:rPr>
      </w:pPr>
      <w:r>
        <w:rPr>
          <w:rFonts w:hint="eastAsia" w:ascii="宋体" w:hAnsi="仿宋" w:eastAsia="宋体" w:cs="宋体"/>
          <w:iCs/>
          <w:szCs w:val="21"/>
          <w:highlight w:val="none"/>
          <w:lang w:eastAsia="zh-CN"/>
        </w:rPr>
        <w:t>“海油观澜号”装机容量7.25兆瓦，整体高度超200米，吃水总重达11000吨。叶轮直径158米，转动一圈的面积相当于2.7个标准足球场的大小。风机所发电力通过动态海缆接入海上油田群电网用于油气生产，</w:t>
      </w:r>
      <w:r>
        <w:rPr>
          <w:rFonts w:hint="eastAsia" w:ascii="宋体" w:hAnsi="仿宋" w:eastAsia="宋体" w:cs="宋体"/>
          <w:b/>
          <w:bCs/>
          <w:iCs/>
          <w:szCs w:val="21"/>
          <w:highlight w:val="none"/>
          <w:lang w:eastAsia="zh-CN"/>
        </w:rPr>
        <w:t>年发电量可达2200万千瓦时</w:t>
      </w:r>
      <w:r>
        <w:rPr>
          <w:rFonts w:hint="eastAsia" w:ascii="宋体" w:hAnsi="仿宋" w:eastAsia="宋体" w:cs="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10</w:t>
      </w:r>
      <w:r>
        <w:rPr>
          <w:rFonts w:hint="eastAsia" w:ascii="宋体" w:hAnsi="楷体" w:eastAsia="宋体" w:cs="宋体"/>
          <w:b/>
          <w:bCs/>
          <w:iCs/>
          <w:color w:val="000000" w:themeColor="text1"/>
          <w:szCs w:val="21"/>
          <w:highlight w:val="none"/>
          <w:lang w:eastAsia="zh-CN"/>
          <w14:textFill>
            <w14:solidFill>
              <w14:schemeClr w14:val="tx1"/>
            </w14:solidFill>
          </w14:textFill>
        </w:rPr>
        <w:t>）高光谱综合观测卫星发布首批图像</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lang w:eastAsia="zh-CN"/>
        </w:rPr>
      </w:pPr>
      <w:r>
        <w:rPr>
          <w:rFonts w:hint="eastAsia" w:ascii="宋体" w:hAnsi="仿宋" w:eastAsia="宋体" w:cs="宋体"/>
          <w:iCs/>
          <w:szCs w:val="21"/>
          <w:highlight w:val="none"/>
          <w:lang w:eastAsia="zh-CN"/>
        </w:rPr>
        <w:t>3月28日，国家航天局发布</w:t>
      </w:r>
      <w:r>
        <w:rPr>
          <w:rFonts w:hint="eastAsia" w:ascii="宋体" w:hAnsi="仿宋" w:eastAsia="宋体" w:cs="宋体"/>
          <w:b/>
          <w:bCs/>
          <w:iCs/>
          <w:szCs w:val="21"/>
          <w:highlight w:val="none"/>
          <w:lang w:eastAsia="zh-CN"/>
        </w:rPr>
        <w:t>高光谱综合观测卫星</w:t>
      </w:r>
      <w:r>
        <w:rPr>
          <w:rFonts w:hint="eastAsia" w:ascii="宋体" w:hAnsi="仿宋" w:eastAsia="宋体" w:cs="宋体"/>
          <w:iCs/>
          <w:szCs w:val="21"/>
          <w:highlight w:val="none"/>
          <w:lang w:eastAsia="zh-CN"/>
        </w:rPr>
        <w:t>首批影像成果，共14幅图像，展现了该卫星在</w:t>
      </w:r>
      <w:r>
        <w:rPr>
          <w:rFonts w:hint="eastAsia" w:ascii="宋体" w:hAnsi="仿宋" w:eastAsia="宋体" w:cs="宋体"/>
          <w:b/>
          <w:bCs/>
          <w:iCs/>
          <w:szCs w:val="21"/>
          <w:highlight w:val="none"/>
          <w:lang w:eastAsia="zh-CN"/>
        </w:rPr>
        <w:t>温室气体探测、地物精细分类、矿产资源调查等方面的重要应用成果</w:t>
      </w:r>
      <w:r>
        <w:rPr>
          <w:rFonts w:hint="eastAsia" w:ascii="宋体" w:hAnsi="仿宋" w:eastAsia="宋体" w:cs="宋体"/>
          <w:iCs/>
          <w:szCs w:val="21"/>
          <w:highlight w:val="none"/>
          <w:lang w:eastAsia="zh-CN"/>
        </w:rPr>
        <w:t>。高光谱综合观测卫星是我国高分辨率对地观测系统重大专项的重要组成部分。</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11</w:t>
      </w:r>
      <w:r>
        <w:rPr>
          <w:rFonts w:hint="eastAsia" w:ascii="宋体" w:hAnsi="楷体" w:eastAsia="宋体" w:cs="宋体"/>
          <w:b/>
          <w:bCs/>
          <w:iCs/>
          <w:color w:val="000000" w:themeColor="text1"/>
          <w:szCs w:val="21"/>
          <w:highlight w:val="none"/>
          <w:lang w:eastAsia="zh-CN"/>
          <w14:textFill>
            <w14:solidFill>
              <w14:schemeClr w14:val="tx1"/>
            </w14:solidFill>
          </w14:textFill>
        </w:rPr>
        <w:t>）我国卫星精确探测到迄今最亮伽马射线暴</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lang w:eastAsia="zh-CN"/>
        </w:rPr>
      </w:pPr>
      <w:r>
        <w:rPr>
          <w:rFonts w:hint="eastAsia" w:ascii="宋体" w:hAnsi="仿宋" w:eastAsia="宋体" w:cs="宋体"/>
          <w:iCs/>
          <w:szCs w:val="21"/>
          <w:highlight w:val="none"/>
          <w:lang w:eastAsia="zh-CN"/>
        </w:rPr>
        <w:t>3月29日，中科院高能所与全球40余家科研机构联合发布：中国的</w:t>
      </w:r>
      <w:r>
        <w:rPr>
          <w:rFonts w:hint="eastAsia" w:ascii="宋体" w:hAnsi="仿宋" w:eastAsia="宋体" w:cs="宋体"/>
          <w:b/>
          <w:bCs/>
          <w:iCs/>
          <w:szCs w:val="21"/>
          <w:highlight w:val="none"/>
          <w:lang w:eastAsia="zh-CN"/>
        </w:rPr>
        <w:t>“慧眼”卫星</w:t>
      </w:r>
      <w:r>
        <w:rPr>
          <w:rFonts w:hint="eastAsia" w:ascii="宋体" w:hAnsi="仿宋" w:eastAsia="宋体" w:cs="宋体"/>
          <w:iCs/>
          <w:szCs w:val="21"/>
          <w:highlight w:val="none"/>
          <w:lang w:eastAsia="zh-CN"/>
        </w:rPr>
        <w:t>与</w:t>
      </w:r>
      <w:r>
        <w:rPr>
          <w:rFonts w:hint="eastAsia" w:ascii="宋体" w:hAnsi="仿宋" w:eastAsia="宋体" w:cs="宋体"/>
          <w:b/>
          <w:bCs/>
          <w:iCs/>
          <w:szCs w:val="21"/>
          <w:highlight w:val="none"/>
          <w:lang w:eastAsia="zh-CN"/>
        </w:rPr>
        <w:t>“极目”空间望远镜</w:t>
      </w:r>
      <w:r>
        <w:rPr>
          <w:rFonts w:hint="eastAsia" w:ascii="宋体" w:hAnsi="仿宋" w:eastAsia="宋体" w:cs="宋体"/>
          <w:iCs/>
          <w:szCs w:val="21"/>
          <w:highlight w:val="none"/>
          <w:lang w:eastAsia="zh-CN"/>
        </w:rPr>
        <w:t>联合，精确探测到了</w:t>
      </w:r>
      <w:r>
        <w:rPr>
          <w:rFonts w:hint="eastAsia" w:ascii="宋体" w:hAnsi="仿宋" w:eastAsia="宋体" w:cs="宋体"/>
          <w:b/>
          <w:bCs/>
          <w:iCs/>
          <w:szCs w:val="21"/>
          <w:highlight w:val="none"/>
          <w:lang w:eastAsia="zh-CN"/>
        </w:rPr>
        <w:t>迄今最亮伽马射线暴</w:t>
      </w:r>
      <w:r>
        <w:rPr>
          <w:rFonts w:hint="eastAsia" w:ascii="宋体" w:hAnsi="仿宋" w:eastAsia="宋体" w:cs="宋体"/>
          <w:iCs/>
          <w:szCs w:val="21"/>
          <w:highlight w:val="none"/>
          <w:lang w:eastAsia="zh-CN"/>
        </w:rPr>
        <w:t>，其亮度是以往伽马暴的50倍。该研究对深入理解这种极端宇宙爆发现象具有重要意义。</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12</w:t>
      </w:r>
      <w:r>
        <w:rPr>
          <w:rFonts w:hint="eastAsia" w:ascii="宋体" w:hAnsi="楷体" w:eastAsia="宋体" w:cs="宋体"/>
          <w:b/>
          <w:bCs/>
          <w:iCs/>
          <w:color w:val="000000" w:themeColor="text1"/>
          <w:szCs w:val="21"/>
          <w:highlight w:val="none"/>
          <w:lang w:eastAsia="zh-CN"/>
          <w14:textFill>
            <w14:solidFill>
              <w14:schemeClr w14:val="tx1"/>
            </w14:solidFill>
          </w14:textFill>
        </w:rPr>
        <w:t>）我国成功发射宏图一号01组卫星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lang w:eastAsia="zh-CN"/>
        </w:rPr>
      </w:pPr>
      <w:r>
        <w:rPr>
          <w:rFonts w:hint="eastAsia" w:ascii="宋体" w:hAnsi="仿宋" w:eastAsia="宋体" w:cs="宋体"/>
          <w:iCs/>
          <w:szCs w:val="21"/>
          <w:highlight w:val="none"/>
          <w:lang w:eastAsia="zh-CN"/>
        </w:rPr>
        <w:t>3月30日18时50分，我国在</w:t>
      </w:r>
      <w:r>
        <w:rPr>
          <w:rFonts w:hint="eastAsia" w:ascii="宋体" w:hAnsi="仿宋" w:eastAsia="宋体" w:cs="宋体"/>
          <w:b/>
          <w:bCs/>
          <w:iCs/>
          <w:szCs w:val="21"/>
          <w:highlight w:val="none"/>
          <w:lang w:eastAsia="zh-CN"/>
        </w:rPr>
        <w:t>太原卫星发射中心</w:t>
      </w:r>
      <w:r>
        <w:rPr>
          <w:rFonts w:hint="eastAsia" w:ascii="宋体" w:hAnsi="仿宋" w:eastAsia="宋体" w:cs="宋体"/>
          <w:iCs/>
          <w:szCs w:val="21"/>
          <w:highlight w:val="none"/>
          <w:lang w:eastAsia="zh-CN"/>
        </w:rPr>
        <w:t>使用</w:t>
      </w:r>
      <w:r>
        <w:rPr>
          <w:rFonts w:hint="eastAsia" w:ascii="宋体" w:hAnsi="仿宋" w:eastAsia="宋体" w:cs="宋体"/>
          <w:b/>
          <w:bCs/>
          <w:iCs/>
          <w:szCs w:val="21"/>
          <w:highlight w:val="none"/>
          <w:lang w:eastAsia="zh-CN"/>
        </w:rPr>
        <w:t>长征二号丁运载火箭</w:t>
      </w:r>
      <w:r>
        <w:rPr>
          <w:rFonts w:hint="eastAsia" w:ascii="宋体" w:hAnsi="仿宋" w:eastAsia="宋体" w:cs="宋体"/>
          <w:iCs/>
          <w:szCs w:val="21"/>
          <w:highlight w:val="none"/>
          <w:lang w:eastAsia="zh-CN"/>
        </w:rPr>
        <w:t>，成功将</w:t>
      </w:r>
      <w:r>
        <w:rPr>
          <w:rFonts w:hint="eastAsia" w:ascii="宋体" w:hAnsi="仿宋" w:eastAsia="宋体" w:cs="宋体"/>
          <w:b/>
          <w:bCs/>
          <w:iCs/>
          <w:szCs w:val="21"/>
          <w:highlight w:val="none"/>
          <w:lang w:eastAsia="zh-CN"/>
        </w:rPr>
        <w:t>宏图一号01组卫星</w:t>
      </w:r>
      <w:r>
        <w:rPr>
          <w:rFonts w:hint="eastAsia" w:ascii="宋体" w:hAnsi="仿宋" w:eastAsia="宋体" w:cs="宋体"/>
          <w:iCs/>
          <w:szCs w:val="21"/>
          <w:highlight w:val="none"/>
          <w:lang w:eastAsia="zh-CN"/>
        </w:rPr>
        <w:t>发射升空，卫星顺利进入预定轨道，发射任务获得圆满成功。该组卫星主要用于提供</w:t>
      </w:r>
      <w:r>
        <w:rPr>
          <w:rFonts w:hint="eastAsia" w:ascii="宋体" w:hAnsi="仿宋" w:eastAsia="宋体" w:cs="宋体"/>
          <w:b/>
          <w:bCs/>
          <w:iCs/>
          <w:szCs w:val="21"/>
          <w:highlight w:val="none"/>
          <w:lang w:eastAsia="zh-CN"/>
        </w:rPr>
        <w:t>商业遥感数据服务</w:t>
      </w:r>
      <w:r>
        <w:rPr>
          <w:rFonts w:hint="eastAsia" w:ascii="宋体" w:hAnsi="仿宋" w:eastAsia="宋体" w:cs="宋体"/>
          <w:iCs/>
          <w:szCs w:val="21"/>
          <w:highlight w:val="none"/>
          <w:lang w:eastAsia="zh-CN"/>
        </w:rPr>
        <w:t>，此次任务是长征系列运载火箭的第469次飞行。</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13</w:t>
      </w:r>
      <w:r>
        <w:rPr>
          <w:rFonts w:hint="eastAsia" w:ascii="宋体" w:hAnsi="楷体" w:eastAsia="宋体" w:cs="宋体"/>
          <w:b/>
          <w:bCs/>
          <w:iCs/>
          <w:color w:val="000000" w:themeColor="text1"/>
          <w:szCs w:val="21"/>
          <w:highlight w:val="none"/>
          <w:lang w:eastAsia="zh-CN"/>
          <w14:textFill>
            <w14:solidFill>
              <w14:schemeClr w14:val="tx1"/>
            </w14:solidFill>
          </w14:textFill>
        </w:rPr>
        <w:t>）我国成功发射遥感三十四号04星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3月31日14时27分，我国在</w:t>
      </w:r>
      <w:r>
        <w:rPr>
          <w:rFonts w:hint="eastAsia" w:ascii="宋体" w:hAnsi="仿宋" w:eastAsia="宋体" w:cs="宋体"/>
          <w:b/>
          <w:bCs/>
          <w:iCs/>
          <w:szCs w:val="21"/>
          <w:highlight w:val="none"/>
          <w:lang w:eastAsia="zh-CN"/>
        </w:rPr>
        <w:t>酒泉卫星发射中心</w:t>
      </w:r>
      <w:r>
        <w:rPr>
          <w:rFonts w:hint="eastAsia" w:ascii="宋体" w:hAnsi="仿宋" w:eastAsia="宋体" w:cs="宋体"/>
          <w:iCs/>
          <w:szCs w:val="21"/>
          <w:highlight w:val="none"/>
          <w:lang w:eastAsia="zh-CN"/>
        </w:rPr>
        <w:t>使用</w:t>
      </w:r>
      <w:r>
        <w:rPr>
          <w:rFonts w:hint="eastAsia" w:ascii="宋体" w:hAnsi="仿宋" w:eastAsia="宋体" w:cs="宋体"/>
          <w:b/>
          <w:bCs/>
          <w:iCs/>
          <w:szCs w:val="21"/>
          <w:highlight w:val="none"/>
          <w:lang w:eastAsia="zh-CN"/>
        </w:rPr>
        <w:t>长征四号丙运载火箭</w:t>
      </w:r>
      <w:r>
        <w:rPr>
          <w:rFonts w:hint="eastAsia" w:ascii="宋体" w:hAnsi="仿宋" w:eastAsia="宋体" w:cs="宋体"/>
          <w:iCs/>
          <w:szCs w:val="21"/>
          <w:highlight w:val="none"/>
          <w:lang w:eastAsia="zh-CN"/>
        </w:rPr>
        <w:t>，成功将</w:t>
      </w:r>
      <w:r>
        <w:rPr>
          <w:rFonts w:hint="eastAsia" w:ascii="宋体" w:hAnsi="仿宋" w:eastAsia="宋体" w:cs="宋体"/>
          <w:b/>
          <w:bCs/>
          <w:iCs/>
          <w:szCs w:val="21"/>
          <w:highlight w:val="none"/>
          <w:lang w:eastAsia="zh-CN"/>
        </w:rPr>
        <w:t>遥感三十四号04星</w:t>
      </w:r>
      <w:r>
        <w:rPr>
          <w:rFonts w:hint="eastAsia" w:ascii="宋体" w:hAnsi="仿宋" w:eastAsia="宋体" w:cs="宋体"/>
          <w:iCs/>
          <w:szCs w:val="21"/>
          <w:highlight w:val="none"/>
          <w:lang w:eastAsia="zh-CN"/>
        </w:rPr>
        <w:t>发射升空，卫星顺利进入预定轨道。该卫星主要用于</w:t>
      </w:r>
      <w:r>
        <w:rPr>
          <w:rFonts w:hint="eastAsia" w:ascii="宋体" w:hAnsi="仿宋" w:eastAsia="宋体" w:cs="宋体"/>
          <w:b/>
          <w:bCs/>
          <w:iCs/>
          <w:szCs w:val="21"/>
          <w:highlight w:val="none"/>
          <w:lang w:eastAsia="zh-CN"/>
        </w:rPr>
        <w:t>国土普查、城市规划、防灾减灾等领域</w:t>
      </w:r>
      <w:r>
        <w:rPr>
          <w:rFonts w:hint="eastAsia" w:ascii="宋体" w:hAnsi="仿宋" w:eastAsia="宋体" w:cs="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5.地方要闻</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eastAsia="zh-CN"/>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w:t>
      </w:r>
      <w:r>
        <w:rPr>
          <w:rFonts w:hint="eastAsia" w:ascii="宋体" w:hAnsi="楷体" w:eastAsia="宋体" w:cs="宋体"/>
          <w:b/>
          <w:bCs/>
          <w:iCs/>
          <w:color w:val="000000" w:themeColor="text1"/>
          <w:szCs w:val="21"/>
          <w:highlight w:val="none"/>
          <w:lang w:eastAsia="zh-CN"/>
          <w14:textFill>
            <w14:solidFill>
              <w14:schemeClr w14:val="tx1"/>
            </w14:solidFill>
          </w14:textFill>
        </w:rPr>
        <w:t>）沪渝蓉高铁汉江特大桥进入主塔施工阶段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楷体" w:eastAsia="宋体" w:cs="宋体"/>
          <w:b/>
          <w:bCs/>
          <w:iCs/>
          <w:color w:val="000000" w:themeColor="text1"/>
          <w:szCs w:val="21"/>
          <w:highlight w:val="none"/>
          <w14:textFill>
            <w14:solidFill>
              <w14:schemeClr w14:val="tx1"/>
            </w14:solidFill>
          </w14:textFill>
        </w:rPr>
      </w:pPr>
      <w:r>
        <w:rPr>
          <w:rFonts w:hint="eastAsia" w:ascii="宋体" w:hAnsi="仿宋" w:eastAsia="宋体" w:cs="宋体"/>
          <w:iCs/>
          <w:color w:val="000000"/>
          <w:szCs w:val="21"/>
          <w:highlight w:val="none"/>
          <w:shd w:val="clear" w:color="auto" w:fill="FFFFFF"/>
          <w:lang w:val="en-US" w:eastAsia="zh-CN"/>
        </w:rPr>
        <w:t>3月6日消息，</w:t>
      </w:r>
      <w:r>
        <w:rPr>
          <w:rFonts w:hint="eastAsia" w:ascii="宋体" w:hAnsi="仿宋" w:eastAsia="宋体" w:cs="宋体"/>
          <w:iCs/>
          <w:color w:val="000000"/>
          <w:szCs w:val="21"/>
          <w:highlight w:val="none"/>
          <w:shd w:val="clear" w:color="auto" w:fill="FFFFFF"/>
        </w:rPr>
        <w:t>日前，沪渝蓉高铁钟祥汉江铁路特大桥主墩承台顺利封底，进入主塔施工阶段。该特大桥全长547.5米，主跨270米，为大跨度高速铁路混凝土梁斜拉桥。</w:t>
      </w:r>
      <w:r>
        <w:rPr>
          <w:rFonts w:hint="eastAsia" w:ascii="宋体" w:hAnsi="仿宋" w:eastAsia="宋体" w:cs="宋体"/>
          <w:b/>
          <w:bCs/>
          <w:iCs/>
          <w:color w:val="000000"/>
          <w:szCs w:val="21"/>
          <w:highlight w:val="none"/>
          <w:shd w:val="clear" w:color="auto" w:fill="FFFFFF"/>
        </w:rPr>
        <w:t>沪渝蓉高铁是国家“八纵八横”高铁骨干通道之一</w:t>
      </w:r>
      <w:r>
        <w:rPr>
          <w:rFonts w:hint="eastAsia" w:ascii="宋体" w:hAnsi="仿宋" w:eastAsia="宋体" w:cs="宋体"/>
          <w:iCs/>
          <w:color w:val="000000"/>
          <w:szCs w:val="21"/>
          <w:highlight w:val="none"/>
          <w:shd w:val="clear" w:color="auto" w:fill="FFFFFF"/>
        </w:rPr>
        <w:t>，线路总长约2100公里，设计时速350公里。</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（2）山西运城盐湖附近发现仰韶文化晚期重要遗存</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lang w:val="en-US" w:eastAsia="zh-CN"/>
        </w:rPr>
        <w:t>3月7日消息，从山西省考古研究院了解到，</w:t>
      </w:r>
      <w:r>
        <w:rPr>
          <w:rFonts w:hint="eastAsia" w:ascii="宋体" w:hAnsi="仿宋" w:eastAsia="宋体" w:cs="宋体"/>
          <w:iCs/>
          <w:color w:val="000000"/>
          <w:szCs w:val="21"/>
          <w:highlight w:val="none"/>
          <w:shd w:val="clear" w:color="auto" w:fill="FFFFFF"/>
        </w:rPr>
        <w:t>考古工作者在</w:t>
      </w:r>
      <w:r>
        <w:rPr>
          <w:rFonts w:hint="eastAsia" w:ascii="宋体" w:hAnsi="仿宋" w:eastAsia="宋体" w:cs="宋体"/>
          <w:b/>
          <w:bCs/>
          <w:iCs/>
          <w:color w:val="000000"/>
          <w:szCs w:val="21"/>
          <w:highlight w:val="none"/>
          <w:shd w:val="clear" w:color="auto" w:fill="FFFFFF"/>
        </w:rPr>
        <w:t>山西省运城市夏县辕村遗址</w:t>
      </w:r>
      <w:r>
        <w:rPr>
          <w:rFonts w:hint="eastAsia" w:ascii="宋体" w:hAnsi="仿宋" w:eastAsia="宋体" w:cs="宋体"/>
          <w:iCs/>
          <w:color w:val="000000"/>
          <w:szCs w:val="21"/>
          <w:highlight w:val="none"/>
          <w:shd w:val="clear" w:color="auto" w:fill="FFFFFF"/>
        </w:rPr>
        <w:t>发现</w:t>
      </w:r>
      <w:r>
        <w:rPr>
          <w:rFonts w:hint="eastAsia" w:ascii="宋体" w:hAnsi="仿宋" w:eastAsia="宋体" w:cs="宋体"/>
          <w:b/>
          <w:bCs/>
          <w:iCs/>
          <w:color w:val="000000"/>
          <w:szCs w:val="21"/>
          <w:highlight w:val="none"/>
          <w:shd w:val="clear" w:color="auto" w:fill="FFFFFF"/>
        </w:rPr>
        <w:t>仰韶文化晚期重要遗存</w:t>
      </w:r>
      <w:r>
        <w:rPr>
          <w:rFonts w:hint="eastAsia" w:ascii="宋体" w:hAnsi="仿宋" w:eastAsia="宋体" w:cs="宋体"/>
          <w:iCs/>
          <w:color w:val="000000"/>
          <w:szCs w:val="21"/>
          <w:highlight w:val="none"/>
          <w:shd w:val="clear" w:color="auto" w:fill="FFFFFF"/>
        </w:rPr>
        <w:t>，为研究晋南地区仰韶文化发展、演变、消亡提供了实物资料。</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辕村遗址位于山西省运城市夏县裴介镇辕村，地处盐湖北部、芦沟河两岸台地上。经调查，</w:t>
      </w:r>
      <w:r>
        <w:rPr>
          <w:rFonts w:hint="eastAsia" w:ascii="宋体" w:hAnsi="仿宋" w:eastAsia="宋体" w:cs="宋体"/>
          <w:b/>
          <w:bCs/>
          <w:iCs/>
          <w:color w:val="000000"/>
          <w:szCs w:val="21"/>
          <w:highlight w:val="none"/>
          <w:shd w:val="clear" w:color="auto" w:fill="FFFFFF"/>
        </w:rPr>
        <w:t>辕村遗址</w:t>
      </w:r>
      <w:r>
        <w:rPr>
          <w:rFonts w:hint="eastAsia" w:ascii="宋体" w:hAnsi="仿宋" w:eastAsia="宋体" w:cs="宋体"/>
          <w:iCs/>
          <w:color w:val="000000"/>
          <w:szCs w:val="21"/>
          <w:highlight w:val="none"/>
          <w:shd w:val="clear" w:color="auto" w:fill="FFFFFF"/>
        </w:rPr>
        <w:t>是以</w:t>
      </w:r>
      <w:r>
        <w:rPr>
          <w:rFonts w:hint="eastAsia" w:ascii="宋体" w:hAnsi="仿宋" w:eastAsia="宋体" w:cs="宋体"/>
          <w:b/>
          <w:bCs/>
          <w:iCs/>
          <w:color w:val="000000"/>
          <w:szCs w:val="21"/>
          <w:highlight w:val="none"/>
          <w:shd w:val="clear" w:color="auto" w:fill="FFFFFF"/>
        </w:rPr>
        <w:t>新石器时代和夏商时期遗存为主体的古代聚落遗址</w:t>
      </w:r>
      <w:r>
        <w:rPr>
          <w:rFonts w:hint="eastAsia" w:ascii="宋体" w:hAnsi="仿宋" w:eastAsia="宋体" w:cs="宋体"/>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（3）深中通道中山大桥钢桥面铺装完成</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ascii="宋体" w:hAnsi="仿宋" w:eastAsia="宋体" w:cs="宋体"/>
          <w:color w:val="000000"/>
          <w:spacing w:val="8"/>
          <w:kern w:val="0"/>
          <w:szCs w:val="21"/>
          <w:highlight w:val="yellow"/>
        </w:rPr>
      </w:pPr>
      <w:r>
        <w:rPr>
          <w:rFonts w:hint="eastAsia" w:ascii="宋体" w:hAnsi="仿宋" w:eastAsia="宋体" w:cs="宋体"/>
          <w:color w:val="000000"/>
          <w:spacing w:val="8"/>
          <w:kern w:val="0"/>
          <w:szCs w:val="21"/>
          <w:highlight w:val="none"/>
        </w:rPr>
        <w:t>3月12日，</w:t>
      </w:r>
      <w:r>
        <w:rPr>
          <w:rFonts w:hint="eastAsia" w:ascii="宋体" w:hAnsi="仿宋" w:eastAsia="宋体" w:cs="宋体"/>
          <w:b/>
          <w:bCs/>
          <w:color w:val="000000"/>
          <w:spacing w:val="8"/>
          <w:kern w:val="0"/>
          <w:szCs w:val="21"/>
          <w:highlight w:val="none"/>
        </w:rPr>
        <w:t>深中通道</w:t>
      </w:r>
      <w:r>
        <w:rPr>
          <w:rFonts w:hint="eastAsia" w:ascii="宋体" w:hAnsi="仿宋" w:eastAsia="宋体" w:cs="宋体"/>
          <w:color w:val="000000"/>
          <w:spacing w:val="8"/>
          <w:kern w:val="0"/>
          <w:szCs w:val="21"/>
          <w:highlight w:val="none"/>
        </w:rPr>
        <w:t>关键工程——</w:t>
      </w:r>
      <w:r>
        <w:rPr>
          <w:rFonts w:hint="eastAsia" w:ascii="宋体" w:hAnsi="仿宋" w:eastAsia="宋体" w:cs="宋体"/>
          <w:b/>
          <w:bCs/>
          <w:color w:val="000000"/>
          <w:spacing w:val="8"/>
          <w:kern w:val="0"/>
          <w:szCs w:val="21"/>
          <w:highlight w:val="none"/>
        </w:rPr>
        <w:t>中山大桥钢桥面铺装完成</w:t>
      </w:r>
      <w:r>
        <w:rPr>
          <w:rFonts w:hint="eastAsia" w:ascii="宋体" w:hAnsi="仿宋" w:eastAsia="宋体" w:cs="宋体"/>
          <w:color w:val="000000"/>
          <w:spacing w:val="8"/>
          <w:kern w:val="0"/>
          <w:szCs w:val="21"/>
          <w:highlight w:val="none"/>
        </w:rPr>
        <w:t>。深中通道是</w:t>
      </w:r>
      <w:r>
        <w:rPr>
          <w:rFonts w:hint="eastAsia" w:ascii="宋体" w:hAnsi="仿宋" w:eastAsia="宋体" w:cs="宋体"/>
          <w:b/>
          <w:bCs/>
          <w:color w:val="000000"/>
          <w:spacing w:val="8"/>
          <w:kern w:val="0"/>
          <w:szCs w:val="21"/>
          <w:highlight w:val="none"/>
        </w:rPr>
        <w:t>集“桥、岛、隧、水下互通”于一体的超大型跨海集群工程</w:t>
      </w:r>
      <w:r>
        <w:rPr>
          <w:rFonts w:hint="eastAsia" w:ascii="宋体" w:hAnsi="仿宋" w:eastAsia="宋体" w:cs="宋体"/>
          <w:color w:val="000000"/>
          <w:spacing w:val="8"/>
          <w:kern w:val="0"/>
          <w:szCs w:val="21"/>
          <w:highlight w:val="none"/>
        </w:rPr>
        <w:t>，全长约24公里，计划2024年建成通车。</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w:t>
      </w:r>
      <w:r>
        <w:rPr>
          <w:rFonts w:ascii="宋体" w:hAnsi="楷体" w:eastAsia="宋体" w:cs="宋体"/>
          <w:b/>
          <w:bCs/>
          <w:iCs/>
          <w:color w:val="000000" w:themeColor="text1"/>
          <w:szCs w:val="21"/>
          <w:highlight w:val="none"/>
          <w14:textFill>
            <w14:solidFill>
              <w14:schemeClr w14:val="tx1"/>
            </w14:solidFill>
          </w14:textFill>
        </w:rPr>
        <w:t>4</w:t>
      </w:r>
      <w:r>
        <w:rPr>
          <w:rFonts w:hint="eastAsia" w:ascii="宋体" w:hAnsi="楷体" w:eastAsia="宋体" w:cs="宋体"/>
          <w:b/>
          <w:bCs/>
          <w:iCs/>
          <w:color w:val="000000" w:themeColor="text1"/>
          <w:szCs w:val="21"/>
          <w:highlight w:val="none"/>
          <w14:textFill>
            <w14:solidFill>
              <w14:schemeClr w14:val="tx1"/>
            </w14:solidFill>
          </w14:textFill>
        </w:rPr>
        <w:t>）穿越湘江最大盾构隧道贯通</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3月12日，</w:t>
      </w:r>
      <w:r>
        <w:rPr>
          <w:rFonts w:hint="eastAsia" w:ascii="宋体" w:hAnsi="仿宋" w:eastAsia="宋体" w:cs="宋体"/>
          <w:b/>
          <w:bCs/>
          <w:iCs/>
          <w:color w:val="000000"/>
          <w:szCs w:val="21"/>
          <w:highlight w:val="none"/>
          <w:shd w:val="clear" w:color="auto" w:fill="FFFFFF"/>
        </w:rPr>
        <w:t>穿越湘江的最大盾构隧道</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湖南长沙湘雅路过江通道工程盾构隧道</w:t>
      </w:r>
      <w:r>
        <w:rPr>
          <w:rFonts w:hint="eastAsia" w:ascii="宋体" w:hAnsi="仿宋" w:eastAsia="宋体" w:cs="宋体"/>
          <w:iCs/>
          <w:color w:val="000000"/>
          <w:szCs w:val="21"/>
          <w:highlight w:val="none"/>
          <w:shd w:val="clear" w:color="auto" w:fill="FFFFFF"/>
        </w:rPr>
        <w:t>实现贯通。隧道全长4180米，建设过程中需克服大直径长距离高强岩层掘进等施工难题，预计2024年通车。</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w:t>
      </w:r>
      <w:r>
        <w:rPr>
          <w:rFonts w:ascii="宋体" w:hAnsi="楷体" w:eastAsia="宋体" w:cs="宋体"/>
          <w:b/>
          <w:bCs/>
          <w:iCs/>
          <w:color w:val="000000" w:themeColor="text1"/>
          <w:szCs w:val="21"/>
          <w:highlight w:val="none"/>
          <w14:textFill>
            <w14:solidFill>
              <w14:schemeClr w14:val="tx1"/>
            </w14:solidFill>
          </w14:textFill>
        </w:rPr>
        <w:t>5</w:t>
      </w:r>
      <w:r>
        <w:rPr>
          <w:rFonts w:hint="eastAsia" w:ascii="宋体" w:hAnsi="楷体" w:eastAsia="宋体" w:cs="宋体"/>
          <w:b/>
          <w:bCs/>
          <w:iCs/>
          <w:color w:val="000000" w:themeColor="text1"/>
          <w:szCs w:val="21"/>
          <w:highlight w:val="none"/>
          <w14:textFill>
            <w14:solidFill>
              <w14:schemeClr w14:val="tx1"/>
            </w14:solidFill>
          </w14:textFill>
        </w:rPr>
        <w:t>）北京首趟中欧班列3月16日开行</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楷体" w:eastAsia="宋体" w:cs="宋体"/>
          <w:b/>
          <w:bCs/>
          <w:iCs/>
          <w:color w:val="000000" w:themeColor="text1"/>
          <w:szCs w:val="21"/>
          <w:highlight w:val="yellow"/>
          <w:lang w:eastAsia="zh-CN"/>
          <w14:textFill>
            <w14:solidFill>
              <w14:schemeClr w14:val="tx1"/>
            </w14:solidFill>
          </w14:textFill>
        </w:rPr>
      </w:pPr>
      <w:r>
        <w:rPr>
          <w:rFonts w:hint="eastAsia" w:ascii="宋体" w:eastAsia="宋体" w:cs="宋体"/>
          <w:iCs/>
          <w:color w:val="000000" w:themeColor="text1"/>
          <w:szCs w:val="21"/>
          <w:highlight w:val="none"/>
          <w:lang w:eastAsia="zh-CN"/>
          <w14:textFill>
            <w14:solidFill>
              <w14:schemeClr w14:val="tx1"/>
            </w14:solidFill>
          </w14:textFill>
        </w:rPr>
        <w:t>3月16日，</w:t>
      </w:r>
      <w:r>
        <w:rPr>
          <w:rFonts w:hint="eastAsia" w:ascii="宋体" w:eastAsia="宋体" w:cs="宋体"/>
          <w:b/>
          <w:bCs/>
          <w:iCs/>
          <w:color w:val="000000" w:themeColor="text1"/>
          <w:szCs w:val="21"/>
          <w:highlight w:val="none"/>
          <w:lang w:eastAsia="zh-CN"/>
          <w14:textFill>
            <w14:solidFill>
              <w14:schemeClr w14:val="tx1"/>
            </w14:solidFill>
          </w14:textFill>
        </w:rPr>
        <w:t>北京首趟中欧班列</w:t>
      </w:r>
      <w:r>
        <w:rPr>
          <w:rFonts w:hint="eastAsia" w:ascii="宋体" w:eastAsia="宋体" w:cs="宋体"/>
          <w:iCs/>
          <w:color w:val="000000" w:themeColor="text1"/>
          <w:szCs w:val="21"/>
          <w:highlight w:val="none"/>
          <w:lang w:eastAsia="zh-CN"/>
          <w14:textFill>
            <w14:solidFill>
              <w14:schemeClr w14:val="tx1"/>
            </w14:solidFill>
          </w14:textFill>
        </w:rPr>
        <w:t>在</w:t>
      </w:r>
      <w:r>
        <w:rPr>
          <w:rFonts w:hint="eastAsia" w:ascii="宋体" w:eastAsia="宋体" w:cs="宋体"/>
          <w:b/>
          <w:bCs/>
          <w:iCs/>
          <w:color w:val="000000" w:themeColor="text1"/>
          <w:szCs w:val="21"/>
          <w:highlight w:val="none"/>
          <w:lang w:eastAsia="zh-CN"/>
          <w14:textFill>
            <w14:solidFill>
              <w14:schemeClr w14:val="tx1"/>
            </w14:solidFill>
          </w14:textFill>
        </w:rPr>
        <w:t>京平综合物流枢纽开行</w:t>
      </w:r>
      <w:r>
        <w:rPr>
          <w:rFonts w:hint="eastAsia" w:ascii="宋体" w:eastAsia="宋体" w:cs="宋体"/>
          <w:iCs/>
          <w:color w:val="000000" w:themeColor="text1"/>
          <w:szCs w:val="21"/>
          <w:highlight w:val="none"/>
          <w:lang w:eastAsia="zh-CN"/>
          <w14:textFill>
            <w14:solidFill>
              <w14:schemeClr w14:val="tx1"/>
            </w14:solidFill>
          </w14:textFill>
        </w:rPr>
        <w:t>，班列满载建材、服装等货物，经由</w:t>
      </w:r>
      <w:r>
        <w:rPr>
          <w:rFonts w:hint="eastAsia" w:ascii="宋体" w:eastAsia="宋体" w:cs="宋体"/>
          <w:b/>
          <w:bCs/>
          <w:iCs/>
          <w:color w:val="000000" w:themeColor="text1"/>
          <w:szCs w:val="21"/>
          <w:highlight w:val="none"/>
          <w:lang w:eastAsia="zh-CN"/>
          <w14:textFill>
            <w14:solidFill>
              <w14:schemeClr w14:val="tx1"/>
            </w14:solidFill>
          </w14:textFill>
        </w:rPr>
        <w:t>满洲里铁路口岸</w:t>
      </w:r>
      <w:r>
        <w:rPr>
          <w:rFonts w:hint="eastAsia" w:ascii="宋体" w:eastAsia="宋体" w:cs="宋体"/>
          <w:iCs/>
          <w:color w:val="000000" w:themeColor="text1"/>
          <w:szCs w:val="21"/>
          <w:highlight w:val="none"/>
          <w:lang w:eastAsia="zh-CN"/>
          <w14:textFill>
            <w14:solidFill>
              <w14:schemeClr w14:val="tx1"/>
            </w14:solidFill>
          </w14:textFill>
        </w:rPr>
        <w:t>出境，预计</w:t>
      </w:r>
      <w:r>
        <w:rPr>
          <w:rFonts w:hint="eastAsia" w:ascii="宋体" w:eastAsia="宋体" w:cs="宋体"/>
          <w:b/>
          <w:bCs/>
          <w:iCs/>
          <w:color w:val="000000" w:themeColor="text1"/>
          <w:szCs w:val="21"/>
          <w:highlight w:val="none"/>
          <w:lang w:eastAsia="zh-CN"/>
          <w14:textFill>
            <w14:solidFill>
              <w14:schemeClr w14:val="tx1"/>
            </w14:solidFill>
          </w14:textFill>
        </w:rPr>
        <w:t>18天左右到达莫斯科</w:t>
      </w:r>
      <w:r>
        <w:rPr>
          <w:rFonts w:hint="eastAsia" w:ascii="宋体" w:eastAsia="宋体" w:cs="宋体"/>
          <w:iCs/>
          <w:color w:val="000000" w:themeColor="text1"/>
          <w:szCs w:val="21"/>
          <w:highlight w:val="none"/>
          <w:lang w:eastAsia="zh-CN"/>
          <w14:textFill>
            <w14:solidFill>
              <w14:schemeClr w14:val="tx1"/>
            </w14:solidFill>
          </w14:textFill>
        </w:rPr>
        <w:t>，全程约9000公里。</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（6）黑龙江131个项目集中签约 签约额超1500亿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eastAsia="宋体" w:cs="宋体"/>
          <w:iCs/>
          <w:color w:val="000000" w:themeColor="text1"/>
          <w:szCs w:val="21"/>
          <w:highlight w:val="yellow"/>
          <w:lang w:val="en-US" w:eastAsia="zh-CN"/>
          <w14:textFill>
            <w14:solidFill>
              <w14:schemeClr w14:val="tx1"/>
            </w14:solidFill>
          </w14:textFill>
        </w:rPr>
      </w:pPr>
      <w:r>
        <w:rPr>
          <w:rFonts w:hint="default" w:ascii="宋体" w:eastAsia="宋体" w:cs="宋体"/>
          <w:iCs/>
          <w:color w:val="000000" w:themeColor="text1"/>
          <w:szCs w:val="21"/>
          <w:highlight w:val="none"/>
          <w:lang w:val="en-US" w:eastAsia="zh-CN"/>
          <w14:textFill>
            <w14:solidFill>
              <w14:schemeClr w14:val="tx1"/>
            </w14:solidFill>
          </w14:textFill>
        </w:rPr>
        <w:t>3月18日，</w:t>
      </w:r>
      <w:r>
        <w:rPr>
          <w:rFonts w:hint="default" w:ascii="宋体" w:eastAsia="宋体" w:cs="宋体"/>
          <w:b/>
          <w:bCs/>
          <w:iCs/>
          <w:color w:val="000000" w:themeColor="text1"/>
          <w:szCs w:val="21"/>
          <w:highlight w:val="none"/>
          <w:lang w:val="en-US" w:eastAsia="zh-CN"/>
          <w14:textFill>
            <w14:solidFill>
              <w14:schemeClr w14:val="tx1"/>
            </w14:solidFill>
          </w14:textFill>
        </w:rPr>
        <w:t>黑龙江产业投资与开放合作大会</w:t>
      </w:r>
      <w:r>
        <w:rPr>
          <w:rFonts w:hint="default" w:ascii="宋体" w:eastAsia="宋体" w:cs="宋体"/>
          <w:iCs/>
          <w:color w:val="000000" w:themeColor="text1"/>
          <w:szCs w:val="21"/>
          <w:highlight w:val="none"/>
          <w:lang w:val="en-US" w:eastAsia="zh-CN"/>
          <w14:textFill>
            <w14:solidFill>
              <w14:schemeClr w14:val="tx1"/>
            </w14:solidFill>
          </w14:textFill>
        </w:rPr>
        <w:t>在</w:t>
      </w:r>
      <w:r>
        <w:rPr>
          <w:rFonts w:hint="default" w:ascii="宋体" w:eastAsia="宋体" w:cs="宋体"/>
          <w:b/>
          <w:bCs/>
          <w:iCs/>
          <w:color w:val="000000" w:themeColor="text1"/>
          <w:szCs w:val="21"/>
          <w:highlight w:val="none"/>
          <w:lang w:val="en-US" w:eastAsia="zh-CN"/>
          <w14:textFill>
            <w14:solidFill>
              <w14:schemeClr w14:val="tx1"/>
            </w14:solidFill>
          </w14:textFill>
        </w:rPr>
        <w:t>黑龙江亚布力</w:t>
      </w:r>
      <w:r>
        <w:rPr>
          <w:rFonts w:hint="default" w:ascii="宋体" w:eastAsia="宋体" w:cs="宋体"/>
          <w:iCs/>
          <w:color w:val="000000" w:themeColor="text1"/>
          <w:szCs w:val="21"/>
          <w:highlight w:val="none"/>
          <w:lang w:val="en-US" w:eastAsia="zh-CN"/>
          <w14:textFill>
            <w14:solidFill>
              <w14:schemeClr w14:val="tx1"/>
            </w14:solidFill>
          </w14:textFill>
        </w:rPr>
        <w:t>举行，共签约项目131个，涵盖数字经济、生物经济、冰雪经济、文化创意产业等多个现代产业体系，总签约额1511.56亿元。</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（7）辽宁两大抽水蓄能电站开工建设</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eastAsia="宋体" w:cs="宋体"/>
          <w:iCs/>
          <w:color w:val="000000" w:themeColor="text1"/>
          <w:szCs w:val="21"/>
          <w:highlight w:val="yellow"/>
          <w:lang w:val="en-US" w:eastAsia="zh-CN"/>
          <w14:textFill>
            <w14:solidFill>
              <w14:schemeClr w14:val="tx1"/>
            </w14:solidFill>
          </w14:textFill>
        </w:rPr>
      </w:pPr>
      <w:r>
        <w:rPr>
          <w:rFonts w:hint="default" w:ascii="宋体" w:eastAsia="宋体" w:cs="宋体"/>
          <w:iCs/>
          <w:color w:val="000000" w:themeColor="text1"/>
          <w:szCs w:val="21"/>
          <w:highlight w:val="none"/>
          <w:lang w:val="en-US" w:eastAsia="zh-CN"/>
          <w14:textFill>
            <w14:solidFill>
              <w14:schemeClr w14:val="tx1"/>
            </w14:solidFill>
          </w14:textFill>
        </w:rPr>
        <w:t>3月18日，国家电网在</w:t>
      </w:r>
      <w:r>
        <w:rPr>
          <w:rFonts w:hint="default" w:ascii="宋体" w:eastAsia="宋体" w:cs="宋体"/>
          <w:b/>
          <w:bCs/>
          <w:iCs/>
          <w:color w:val="000000" w:themeColor="text1"/>
          <w:szCs w:val="21"/>
          <w:highlight w:val="none"/>
          <w:lang w:val="en-US" w:eastAsia="zh-CN"/>
          <w14:textFill>
            <w14:solidFill>
              <w14:schemeClr w14:val="tx1"/>
            </w14:solidFill>
          </w14:textFill>
        </w:rPr>
        <w:t>辽宁本溪</w:t>
      </w:r>
      <w:r>
        <w:rPr>
          <w:rFonts w:hint="default" w:ascii="宋体" w:eastAsia="宋体" w:cs="宋体"/>
          <w:iCs/>
          <w:color w:val="000000" w:themeColor="text1"/>
          <w:szCs w:val="21"/>
          <w:highlight w:val="none"/>
          <w:lang w:val="en-US" w:eastAsia="zh-CN"/>
          <w14:textFill>
            <w14:solidFill>
              <w14:schemeClr w14:val="tx1"/>
            </w14:solidFill>
          </w14:textFill>
        </w:rPr>
        <w:t>、</w:t>
      </w:r>
      <w:r>
        <w:rPr>
          <w:rFonts w:hint="default" w:ascii="宋体" w:eastAsia="宋体" w:cs="宋体"/>
          <w:b/>
          <w:bCs/>
          <w:iCs/>
          <w:color w:val="000000" w:themeColor="text1"/>
          <w:szCs w:val="21"/>
          <w:highlight w:val="none"/>
          <w:lang w:val="en-US" w:eastAsia="zh-CN"/>
          <w14:textFill>
            <w14:solidFill>
              <w14:schemeClr w14:val="tx1"/>
            </w14:solidFill>
          </w14:textFill>
        </w:rPr>
        <w:t>葫芦岛</w:t>
      </w:r>
      <w:r>
        <w:rPr>
          <w:rFonts w:hint="default" w:ascii="宋体" w:eastAsia="宋体" w:cs="宋体"/>
          <w:iCs/>
          <w:color w:val="000000" w:themeColor="text1"/>
          <w:szCs w:val="21"/>
          <w:highlight w:val="none"/>
          <w:lang w:val="en-US" w:eastAsia="zh-CN"/>
          <w14:textFill>
            <w14:solidFill>
              <w14:schemeClr w14:val="tx1"/>
            </w14:solidFill>
          </w14:textFill>
        </w:rPr>
        <w:t>分别开工建设</w:t>
      </w:r>
      <w:r>
        <w:rPr>
          <w:rFonts w:hint="default" w:ascii="宋体" w:eastAsia="宋体" w:cs="宋体"/>
          <w:b/>
          <w:bCs/>
          <w:iCs/>
          <w:color w:val="000000" w:themeColor="text1"/>
          <w:szCs w:val="21"/>
          <w:highlight w:val="none"/>
          <w:lang w:val="en-US" w:eastAsia="zh-CN"/>
          <w14:textFill>
            <w14:solidFill>
              <w14:schemeClr w14:val="tx1"/>
            </w14:solidFill>
          </w14:textFill>
        </w:rPr>
        <w:t>大雅河</w:t>
      </w:r>
      <w:r>
        <w:rPr>
          <w:rFonts w:hint="default" w:ascii="宋体" w:eastAsia="宋体" w:cs="宋体"/>
          <w:iCs/>
          <w:color w:val="000000" w:themeColor="text1"/>
          <w:szCs w:val="21"/>
          <w:highlight w:val="none"/>
          <w:lang w:val="en-US" w:eastAsia="zh-CN"/>
          <w14:textFill>
            <w14:solidFill>
              <w14:schemeClr w14:val="tx1"/>
            </w14:solidFill>
          </w14:textFill>
        </w:rPr>
        <w:t>、</w:t>
      </w:r>
      <w:r>
        <w:rPr>
          <w:rFonts w:hint="default" w:ascii="宋体" w:eastAsia="宋体" w:cs="宋体"/>
          <w:b/>
          <w:bCs/>
          <w:iCs/>
          <w:color w:val="000000" w:themeColor="text1"/>
          <w:szCs w:val="21"/>
          <w:highlight w:val="none"/>
          <w:lang w:val="en-US" w:eastAsia="zh-CN"/>
          <w14:textFill>
            <w14:solidFill>
              <w14:schemeClr w14:val="tx1"/>
            </w14:solidFill>
          </w14:textFill>
        </w:rPr>
        <w:t>兴城</w:t>
      </w:r>
      <w:r>
        <w:rPr>
          <w:rFonts w:hint="default" w:ascii="宋体" w:eastAsia="宋体" w:cs="宋体"/>
          <w:iCs/>
          <w:color w:val="000000" w:themeColor="text1"/>
          <w:szCs w:val="21"/>
          <w:highlight w:val="none"/>
          <w:lang w:val="en-US" w:eastAsia="zh-CN"/>
          <w14:textFill>
            <w14:solidFill>
              <w14:schemeClr w14:val="tx1"/>
            </w14:solidFill>
          </w14:textFill>
        </w:rPr>
        <w:t>两座</w:t>
      </w:r>
      <w:r>
        <w:rPr>
          <w:rFonts w:hint="default" w:ascii="宋体" w:eastAsia="宋体" w:cs="宋体"/>
          <w:b/>
          <w:bCs/>
          <w:iCs/>
          <w:color w:val="000000" w:themeColor="text1"/>
          <w:szCs w:val="21"/>
          <w:highlight w:val="none"/>
          <w:lang w:val="en-US" w:eastAsia="zh-CN"/>
          <w14:textFill>
            <w14:solidFill>
              <w14:schemeClr w14:val="tx1"/>
            </w14:solidFill>
          </w14:textFill>
        </w:rPr>
        <w:t>抽水蓄能电站</w:t>
      </w:r>
      <w:r>
        <w:rPr>
          <w:rFonts w:hint="default" w:ascii="宋体" w:eastAsia="宋体" w:cs="宋体"/>
          <w:iCs/>
          <w:color w:val="000000" w:themeColor="text1"/>
          <w:szCs w:val="21"/>
          <w:highlight w:val="none"/>
          <w:lang w:val="en-US" w:eastAsia="zh-CN"/>
          <w14:textFill>
            <w14:solidFill>
              <w14:schemeClr w14:val="tx1"/>
            </w14:solidFill>
          </w14:textFill>
        </w:rPr>
        <w:t>。两座电站总装机280万千瓦，总投资192亿元，计划于2030年竣工投产。</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（8）呼北高速朔神段建成通车</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iCs/>
          <w:color w:val="000000" w:themeColor="text1"/>
          <w:szCs w:val="21"/>
          <w:highlight w:val="none"/>
          <w:lang w:val="en-US" w:eastAsia="zh-CN"/>
          <w14:textFill>
            <w14:solidFill>
              <w14:schemeClr w14:val="tx1"/>
            </w14:solidFill>
          </w14:textFill>
        </w:rPr>
        <w:t>3月18日，</w:t>
      </w:r>
      <w:r>
        <w:rPr>
          <w:rFonts w:hint="eastAsia" w:ascii="宋体" w:eastAsia="宋体" w:cs="宋体"/>
          <w:b/>
          <w:bCs/>
          <w:iCs/>
          <w:color w:val="000000" w:themeColor="text1"/>
          <w:szCs w:val="21"/>
          <w:highlight w:val="none"/>
          <w:lang w:val="en-US" w:eastAsia="zh-CN"/>
          <w14:textFill>
            <w14:solidFill>
              <w14:schemeClr w14:val="tx1"/>
            </w14:solidFill>
          </w14:textFill>
        </w:rPr>
        <w:t>内蒙古呼和浩特至广西北海高速公路</w:t>
      </w:r>
      <w:r>
        <w:rPr>
          <w:rFonts w:hint="eastAsia" w:ascii="宋体" w:eastAsia="宋体" w:cs="宋体"/>
          <w:iCs/>
          <w:color w:val="000000" w:themeColor="text1"/>
          <w:szCs w:val="21"/>
          <w:highlight w:val="none"/>
          <w:lang w:val="en-US" w:eastAsia="zh-CN"/>
          <w14:textFill>
            <w14:solidFill>
              <w14:schemeClr w14:val="tx1"/>
            </w14:solidFill>
          </w14:textFill>
        </w:rPr>
        <w:t>山西朔城至神池段正式通车。</w:t>
      </w:r>
      <w:r>
        <w:rPr>
          <w:rFonts w:hint="eastAsia" w:ascii="宋体" w:eastAsia="宋体" w:cs="宋体"/>
          <w:b/>
          <w:bCs/>
          <w:iCs/>
          <w:color w:val="000000" w:themeColor="text1"/>
          <w:szCs w:val="21"/>
          <w:highlight w:val="none"/>
          <w:lang w:val="en-US" w:eastAsia="zh-CN"/>
          <w14:textFill>
            <w14:solidFill>
              <w14:schemeClr w14:val="tx1"/>
            </w14:solidFill>
          </w14:textFill>
        </w:rPr>
        <w:t>朔神高速</w:t>
      </w:r>
      <w:r>
        <w:rPr>
          <w:rFonts w:hint="eastAsia" w:ascii="宋体" w:eastAsia="宋体" w:cs="宋体"/>
          <w:iCs/>
          <w:color w:val="000000" w:themeColor="text1"/>
          <w:szCs w:val="21"/>
          <w:highlight w:val="none"/>
          <w:lang w:val="en-US" w:eastAsia="zh-CN"/>
          <w14:textFill>
            <w14:solidFill>
              <w14:schemeClr w14:val="tx1"/>
            </w14:solidFill>
          </w14:textFill>
        </w:rPr>
        <w:t>全线双向四车道，设计时速每小时100公里。通车后，</w:t>
      </w:r>
      <w:r>
        <w:rPr>
          <w:rFonts w:hint="eastAsia" w:ascii="宋体" w:eastAsia="宋体" w:cs="宋体"/>
          <w:b/>
          <w:bCs/>
          <w:iCs/>
          <w:color w:val="000000" w:themeColor="text1"/>
          <w:szCs w:val="21"/>
          <w:highlight w:val="none"/>
          <w:lang w:val="en-US" w:eastAsia="zh-CN"/>
          <w14:textFill>
            <w14:solidFill>
              <w14:schemeClr w14:val="tx1"/>
            </w14:solidFill>
          </w14:textFill>
        </w:rPr>
        <w:t>忻州神池到朔州市的车程</w:t>
      </w:r>
      <w:r>
        <w:rPr>
          <w:rFonts w:hint="eastAsia" w:ascii="宋体" w:eastAsia="宋体" w:cs="宋体"/>
          <w:iCs/>
          <w:color w:val="000000" w:themeColor="text1"/>
          <w:szCs w:val="21"/>
          <w:highlight w:val="none"/>
          <w:lang w:val="en-US" w:eastAsia="zh-CN"/>
          <w14:textFill>
            <w14:solidFill>
              <w14:schemeClr w14:val="tx1"/>
            </w14:solidFill>
          </w14:textFill>
        </w:rPr>
        <w:t>将由目前的一个半小时</w:t>
      </w:r>
      <w:r>
        <w:rPr>
          <w:rFonts w:hint="eastAsia" w:ascii="宋体" w:eastAsia="宋体" w:cs="宋体"/>
          <w:b/>
          <w:bCs/>
          <w:iCs/>
          <w:color w:val="000000" w:themeColor="text1"/>
          <w:szCs w:val="21"/>
          <w:highlight w:val="none"/>
          <w:lang w:val="en-US" w:eastAsia="zh-CN"/>
          <w14:textFill>
            <w14:solidFill>
              <w14:schemeClr w14:val="tx1"/>
            </w14:solidFill>
          </w14:textFill>
        </w:rPr>
        <w:t>缩短至30分钟</w:t>
      </w:r>
      <w:r>
        <w:rPr>
          <w:rFonts w:hint="eastAsia" w:ascii="宋体" w:eastAsia="宋体" w:cs="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（9）第十二届服博会3月21日在武汉开幕</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第十二届中国国际服务外包交易博览会</w:t>
      </w:r>
      <w:r>
        <w:rPr>
          <w:rFonts w:hint="eastAsia" w:ascii="宋体" w:eastAsia="宋体" w:cs="宋体"/>
          <w:iCs/>
          <w:color w:val="000000" w:themeColor="text1"/>
          <w:szCs w:val="21"/>
          <w:highlight w:val="none"/>
          <w:lang w:val="en-US" w:eastAsia="zh-CN"/>
          <w14:textFill>
            <w14:solidFill>
              <w14:schemeClr w14:val="tx1"/>
            </w14:solidFill>
          </w14:textFill>
        </w:rPr>
        <w:t>3月21日在</w:t>
      </w:r>
      <w:r>
        <w:rPr>
          <w:rFonts w:hint="eastAsia" w:ascii="宋体" w:eastAsia="宋体" w:cs="宋体"/>
          <w:b/>
          <w:bCs/>
          <w:iCs/>
          <w:color w:val="000000" w:themeColor="text1"/>
          <w:szCs w:val="21"/>
          <w:highlight w:val="none"/>
          <w:lang w:val="en-US" w:eastAsia="zh-CN"/>
          <w14:textFill>
            <w14:solidFill>
              <w14:schemeClr w14:val="tx1"/>
            </w14:solidFill>
          </w14:textFill>
        </w:rPr>
        <w:t>武汉</w:t>
      </w:r>
      <w:r>
        <w:rPr>
          <w:rFonts w:hint="eastAsia" w:ascii="宋体" w:eastAsia="宋体" w:cs="宋体"/>
          <w:iCs/>
          <w:color w:val="000000" w:themeColor="text1"/>
          <w:szCs w:val="21"/>
          <w:highlight w:val="none"/>
          <w:lang w:val="en-US" w:eastAsia="zh-CN"/>
          <w14:textFill>
            <w14:solidFill>
              <w14:schemeClr w14:val="tx1"/>
            </w14:solidFill>
          </w14:textFill>
        </w:rPr>
        <w:t>开幕。本届服博会围绕</w:t>
      </w:r>
      <w:r>
        <w:rPr>
          <w:rFonts w:hint="eastAsia" w:ascii="宋体" w:eastAsia="宋体" w:cs="宋体"/>
          <w:b/>
          <w:bCs/>
          <w:iCs/>
          <w:color w:val="000000" w:themeColor="text1"/>
          <w:szCs w:val="21"/>
          <w:highlight w:val="none"/>
          <w:lang w:val="en-US" w:eastAsia="zh-CN"/>
          <w14:textFill>
            <w14:solidFill>
              <w14:schemeClr w14:val="tx1"/>
            </w14:solidFill>
          </w14:textFill>
        </w:rPr>
        <w:t>“数字新机遇 外包新未来”主题</w:t>
      </w:r>
      <w:r>
        <w:rPr>
          <w:rFonts w:hint="eastAsia" w:ascii="宋体" w:eastAsia="宋体" w:cs="宋体"/>
          <w:iCs/>
          <w:color w:val="000000" w:themeColor="text1"/>
          <w:szCs w:val="21"/>
          <w:highlight w:val="none"/>
          <w:lang w:val="en-US" w:eastAsia="zh-CN"/>
          <w14:textFill>
            <w14:solidFill>
              <w14:schemeClr w14:val="tx1"/>
            </w14:solidFill>
          </w14:textFill>
        </w:rPr>
        <w:t>，集展览展示、行业对话、商务交流于一体，全方位、多层次展示我国服务外包产业发展及国际交流合作的最新成果。</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（10）粤澳社保首次实现融合办</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iCs/>
          <w:color w:val="000000" w:themeColor="text1"/>
          <w:szCs w:val="21"/>
          <w:highlight w:val="none"/>
          <w:lang w:val="en-US" w:eastAsia="zh-CN"/>
          <w14:textFill>
            <w14:solidFill>
              <w14:schemeClr w14:val="tx1"/>
            </w14:solidFill>
          </w14:textFill>
        </w:rPr>
        <w:t>3月23日，</w:t>
      </w:r>
      <w:r>
        <w:rPr>
          <w:rFonts w:hint="eastAsia" w:ascii="宋体" w:eastAsia="宋体" w:cs="宋体"/>
          <w:b/>
          <w:bCs/>
          <w:iCs/>
          <w:color w:val="000000" w:themeColor="text1"/>
          <w:szCs w:val="21"/>
          <w:highlight w:val="none"/>
          <w:lang w:val="en-US" w:eastAsia="zh-CN"/>
          <w14:textFill>
            <w14:solidFill>
              <w14:schemeClr w14:val="tx1"/>
            </w14:solidFill>
          </w14:textFill>
        </w:rPr>
        <w:t>粤澳社保一窗通</w:t>
      </w:r>
      <w:r>
        <w:rPr>
          <w:rFonts w:hint="eastAsia" w:ascii="宋体" w:eastAsia="宋体" w:cs="宋体"/>
          <w:iCs/>
          <w:color w:val="000000" w:themeColor="text1"/>
          <w:szCs w:val="21"/>
          <w:highlight w:val="none"/>
          <w:lang w:val="en-US" w:eastAsia="zh-CN"/>
          <w14:textFill>
            <w14:solidFill>
              <w14:schemeClr w14:val="tx1"/>
            </w14:solidFill>
          </w14:textFill>
        </w:rPr>
        <w:t>（</w:t>
      </w:r>
      <w:r>
        <w:rPr>
          <w:rFonts w:hint="eastAsia" w:ascii="宋体" w:eastAsia="宋体" w:cs="宋体"/>
          <w:b/>
          <w:bCs/>
          <w:iCs/>
          <w:color w:val="000000" w:themeColor="text1"/>
          <w:szCs w:val="21"/>
          <w:highlight w:val="none"/>
          <w:lang w:val="en-US" w:eastAsia="zh-CN"/>
          <w14:textFill>
            <w14:solidFill>
              <w14:schemeClr w14:val="tx1"/>
            </w14:solidFill>
          </w14:textFill>
        </w:rPr>
        <w:t>横琴专窗</w:t>
      </w:r>
      <w:r>
        <w:rPr>
          <w:rFonts w:hint="eastAsia" w:ascii="宋体" w:eastAsia="宋体" w:cs="宋体"/>
          <w:iCs/>
          <w:color w:val="000000" w:themeColor="text1"/>
          <w:szCs w:val="21"/>
          <w:highlight w:val="none"/>
          <w:lang w:val="en-US" w:eastAsia="zh-CN"/>
          <w14:textFill>
            <w14:solidFill>
              <w14:schemeClr w14:val="tx1"/>
            </w14:solidFill>
          </w14:textFill>
        </w:rPr>
        <w:t>）启用，专窗可直接办理职工养老、居民养老等</w:t>
      </w:r>
      <w:r>
        <w:rPr>
          <w:rFonts w:hint="eastAsia" w:ascii="宋体" w:eastAsia="宋体" w:cs="宋体"/>
          <w:b/>
          <w:bCs/>
          <w:iCs/>
          <w:color w:val="000000" w:themeColor="text1"/>
          <w:szCs w:val="21"/>
          <w:highlight w:val="none"/>
          <w:lang w:val="en-US" w:eastAsia="zh-CN"/>
          <w14:textFill>
            <w14:solidFill>
              <w14:schemeClr w14:val="tx1"/>
            </w14:solidFill>
          </w14:textFill>
        </w:rPr>
        <w:t>76项广东社保服务</w:t>
      </w:r>
      <w:r>
        <w:rPr>
          <w:rFonts w:hint="eastAsia" w:ascii="宋体" w:eastAsia="宋体" w:cs="宋体"/>
          <w:iCs/>
          <w:color w:val="000000" w:themeColor="text1"/>
          <w:szCs w:val="21"/>
          <w:highlight w:val="none"/>
          <w:lang w:val="en-US" w:eastAsia="zh-CN"/>
          <w14:textFill>
            <w14:solidFill>
              <w14:schemeClr w14:val="tx1"/>
            </w14:solidFill>
          </w14:textFill>
        </w:rPr>
        <w:t>和</w:t>
      </w:r>
      <w:r>
        <w:rPr>
          <w:rFonts w:hint="eastAsia" w:ascii="宋体" w:eastAsia="宋体" w:cs="宋体"/>
          <w:b/>
          <w:bCs/>
          <w:iCs/>
          <w:color w:val="000000" w:themeColor="text1"/>
          <w:szCs w:val="21"/>
          <w:highlight w:val="none"/>
          <w:lang w:val="en-US" w:eastAsia="zh-CN"/>
          <w14:textFill>
            <w14:solidFill>
              <w14:schemeClr w14:val="tx1"/>
            </w14:solidFill>
          </w14:textFill>
        </w:rPr>
        <w:t>13项澳门社会保障服务</w:t>
      </w:r>
      <w:r>
        <w:rPr>
          <w:rFonts w:hint="eastAsia" w:ascii="宋体" w:eastAsia="宋体" w:cs="宋体"/>
          <w:iCs/>
          <w:color w:val="000000" w:themeColor="text1"/>
          <w:szCs w:val="21"/>
          <w:highlight w:val="none"/>
          <w:lang w:val="en-US" w:eastAsia="zh-CN"/>
          <w14:textFill>
            <w14:solidFill>
              <w14:schemeClr w14:val="tx1"/>
            </w14:solidFill>
          </w14:textFill>
        </w:rPr>
        <w:t>。粤澳社保一窗通（横琴专窗）</w:t>
      </w:r>
      <w:r>
        <w:rPr>
          <w:rFonts w:hint="eastAsia" w:ascii="宋体" w:eastAsia="宋体" w:cs="宋体"/>
          <w:b/>
          <w:bCs/>
          <w:iCs/>
          <w:color w:val="000000" w:themeColor="text1"/>
          <w:szCs w:val="21"/>
          <w:highlight w:val="none"/>
          <w:lang w:val="en-US" w:eastAsia="zh-CN"/>
          <w14:textFill>
            <w14:solidFill>
              <w14:schemeClr w14:val="tx1"/>
            </w14:solidFill>
          </w14:textFill>
        </w:rPr>
        <w:t>首次实现了粤澳社保融合办</w:t>
      </w:r>
      <w:r>
        <w:rPr>
          <w:rFonts w:hint="eastAsia" w:ascii="宋体" w:eastAsia="宋体" w:cs="宋体"/>
          <w:iCs/>
          <w:color w:val="000000" w:themeColor="text1"/>
          <w:szCs w:val="21"/>
          <w:highlight w:val="none"/>
          <w:lang w:val="en-US" w:eastAsia="zh-CN"/>
          <w14:textFill>
            <w14:solidFill>
              <w14:schemeClr w14:val="tx1"/>
            </w14:solidFill>
          </w14:textFill>
        </w:rPr>
        <w:t>，进一步便利了两地居民的学习、生活和就业。</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（11）2023中国国际时装周秋冬系列在北京开幕</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default" w:ascii="宋体" w:eastAsia="宋体" w:cs="宋体"/>
          <w:iCs/>
          <w:color w:val="000000" w:themeColor="text1"/>
          <w:szCs w:val="21"/>
          <w:highlight w:val="yellow"/>
          <w:lang w:val="en-US" w:eastAsia="zh-CN"/>
          <w14:textFill>
            <w14:solidFill>
              <w14:schemeClr w14:val="tx1"/>
            </w14:solidFill>
          </w14:textFill>
        </w:rPr>
      </w:pPr>
      <w:r>
        <w:rPr>
          <w:rFonts w:hint="default" w:ascii="宋体" w:eastAsia="宋体" w:cs="宋体"/>
          <w:b/>
          <w:bCs/>
          <w:iCs/>
          <w:color w:val="000000" w:themeColor="text1"/>
          <w:szCs w:val="21"/>
          <w:highlight w:val="none"/>
          <w:lang w:val="en-US" w:eastAsia="zh-CN"/>
          <w14:textFill>
            <w14:solidFill>
              <w14:schemeClr w14:val="tx1"/>
            </w14:solidFill>
          </w14:textFill>
        </w:rPr>
        <w:t>中国国际时装周2023秋冬系列</w:t>
      </w:r>
      <w:r>
        <w:rPr>
          <w:rFonts w:hint="default" w:ascii="宋体" w:eastAsia="宋体" w:cs="宋体"/>
          <w:iCs/>
          <w:color w:val="000000" w:themeColor="text1"/>
          <w:szCs w:val="21"/>
          <w:highlight w:val="none"/>
          <w:lang w:val="en-US" w:eastAsia="zh-CN"/>
          <w14:textFill>
            <w14:solidFill>
              <w14:schemeClr w14:val="tx1"/>
            </w14:solidFill>
          </w14:textFill>
        </w:rPr>
        <w:t>3月24日在北京开幕，时装周期间，国内外设计师将举办超百场时装发布会。作为我国唯一的国家级时装周，</w:t>
      </w:r>
      <w:r>
        <w:rPr>
          <w:rFonts w:hint="default" w:ascii="宋体" w:eastAsia="宋体" w:cs="宋体"/>
          <w:b/>
          <w:bCs/>
          <w:iCs/>
          <w:color w:val="000000" w:themeColor="text1"/>
          <w:szCs w:val="21"/>
          <w:highlight w:val="none"/>
          <w:lang w:val="en-US" w:eastAsia="zh-CN"/>
          <w14:textFill>
            <w14:solidFill>
              <w14:schemeClr w14:val="tx1"/>
            </w14:solidFill>
          </w14:textFill>
        </w:rPr>
        <w:t>中国国际时装周已经举办了26年</w:t>
      </w:r>
      <w:r>
        <w:rPr>
          <w:rFonts w:hint="default" w:ascii="宋体" w:eastAsia="宋体" w:cs="宋体"/>
          <w:iCs/>
          <w:color w:val="000000" w:themeColor="text1"/>
          <w:szCs w:val="21"/>
          <w:highlight w:val="none"/>
          <w:lang w:val="en-US" w:eastAsia="zh-CN"/>
          <w14:textFill>
            <w14:solidFill>
              <w14:schemeClr w14:val="tx1"/>
            </w14:solidFill>
          </w14:textFill>
        </w:rPr>
        <w:t>，见证了我国服装产业的发展历程，也搭建起了设计师和市场沟通的桥梁。</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（12）我国西部地区首台华龙一号核电机组投产发电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eastAsia="宋体" w:cs="宋体"/>
          <w:iCs/>
          <w:color w:val="000000" w:themeColor="text1"/>
          <w:szCs w:val="21"/>
          <w:highlight w:val="yellow"/>
          <w:lang w:val="en-US" w:eastAsia="zh-CN"/>
          <w14:textFill>
            <w14:solidFill>
              <w14:schemeClr w14:val="tx1"/>
            </w14:solidFill>
          </w14:textFill>
        </w:rPr>
      </w:pPr>
      <w:r>
        <w:rPr>
          <w:rFonts w:hint="default" w:ascii="宋体" w:eastAsia="宋体" w:cs="宋体"/>
          <w:iCs/>
          <w:color w:val="000000" w:themeColor="text1"/>
          <w:szCs w:val="21"/>
          <w:highlight w:val="none"/>
          <w:lang w:val="en-US" w:eastAsia="zh-CN"/>
          <w14:textFill>
            <w14:solidFill>
              <w14:schemeClr w14:val="tx1"/>
            </w14:solidFill>
          </w14:textFill>
        </w:rPr>
        <w:t>3月25日，</w:t>
      </w:r>
      <w:r>
        <w:rPr>
          <w:rFonts w:hint="default" w:ascii="宋体" w:eastAsia="宋体" w:cs="宋体"/>
          <w:b/>
          <w:bCs/>
          <w:iCs/>
          <w:color w:val="000000" w:themeColor="text1"/>
          <w:szCs w:val="21"/>
          <w:highlight w:val="none"/>
          <w:lang w:val="en-US" w:eastAsia="zh-CN"/>
          <w14:textFill>
            <w14:solidFill>
              <w14:schemeClr w14:val="tx1"/>
            </w14:solidFill>
          </w14:textFill>
        </w:rPr>
        <w:t>我国西部地区首台华龙一号核电机组</w:t>
      </w:r>
      <w:r>
        <w:rPr>
          <w:rFonts w:hint="default" w:ascii="宋体" w:eastAsia="宋体" w:cs="宋体"/>
          <w:iCs/>
          <w:color w:val="000000" w:themeColor="text1"/>
          <w:szCs w:val="21"/>
          <w:highlight w:val="none"/>
          <w:lang w:val="en-US" w:eastAsia="zh-CN"/>
          <w14:textFill>
            <w14:solidFill>
              <w14:schemeClr w14:val="tx1"/>
            </w14:solidFill>
          </w14:textFill>
        </w:rPr>
        <w:t>——</w:t>
      </w:r>
      <w:r>
        <w:rPr>
          <w:rFonts w:hint="default" w:ascii="宋体" w:eastAsia="宋体" w:cs="宋体"/>
          <w:b/>
          <w:bCs/>
          <w:iCs/>
          <w:color w:val="000000" w:themeColor="text1"/>
          <w:szCs w:val="21"/>
          <w:highlight w:val="none"/>
          <w:lang w:val="en-US" w:eastAsia="zh-CN"/>
          <w14:textFill>
            <w14:solidFill>
              <w14:schemeClr w14:val="tx1"/>
            </w14:solidFill>
          </w14:textFill>
        </w:rPr>
        <w:t>广西防城港核电3号机组正式投产发电</w:t>
      </w:r>
      <w:r>
        <w:rPr>
          <w:rFonts w:hint="default" w:ascii="宋体" w:eastAsia="宋体" w:cs="宋体"/>
          <w:iCs/>
          <w:color w:val="000000" w:themeColor="text1"/>
          <w:szCs w:val="21"/>
          <w:highlight w:val="none"/>
          <w:lang w:val="en-US" w:eastAsia="zh-CN"/>
          <w14:textFill>
            <w14:solidFill>
              <w14:schemeClr w14:val="tx1"/>
            </w14:solidFill>
          </w14:textFill>
        </w:rPr>
        <w:t>，这是我国第三台投入运行的华龙一号机组。华龙一号是我国具有自主知识产权的三代核电技术，单台机组年发电量可达近100亿度，能满足100万人口的生产生活年度用电需求。</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（13）甘肃定西至库斯塔奈国际货运班列3月25日开行</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甘肃定西至哈萨克斯坦</w:t>
      </w:r>
      <w:r>
        <w:rPr>
          <w:rFonts w:hint="eastAsia" w:ascii="宋体" w:eastAsia="宋体" w:cs="宋体"/>
          <w:iCs/>
          <w:color w:val="000000" w:themeColor="text1"/>
          <w:szCs w:val="21"/>
          <w:highlight w:val="none"/>
          <w:lang w:val="en-US" w:eastAsia="zh-CN"/>
          <w14:textFill>
            <w14:solidFill>
              <w14:schemeClr w14:val="tx1"/>
            </w14:solidFill>
          </w14:textFill>
        </w:rPr>
        <w:t>库斯塔奈中亚国际货运班列3月25日开行。班列实现了</w:t>
      </w:r>
      <w:r>
        <w:rPr>
          <w:rFonts w:hint="eastAsia" w:ascii="宋体" w:eastAsia="宋体" w:cs="宋体"/>
          <w:b/>
          <w:bCs/>
          <w:iCs/>
          <w:color w:val="000000" w:themeColor="text1"/>
          <w:szCs w:val="21"/>
          <w:highlight w:val="none"/>
          <w:lang w:val="en-US" w:eastAsia="zh-CN"/>
          <w14:textFill>
            <w14:solidFill>
              <w14:schemeClr w14:val="tx1"/>
            </w14:solidFill>
          </w14:textFill>
        </w:rPr>
        <w:t>货物“集拼集运”和双向往来</w:t>
      </w:r>
      <w:r>
        <w:rPr>
          <w:rFonts w:hint="eastAsia" w:ascii="宋体" w:eastAsia="宋体" w:cs="宋体"/>
          <w:iCs/>
          <w:color w:val="000000" w:themeColor="text1"/>
          <w:szCs w:val="21"/>
          <w:highlight w:val="none"/>
          <w:lang w:val="en-US" w:eastAsia="zh-CN"/>
          <w14:textFill>
            <w14:solidFill>
              <w14:schemeClr w14:val="tx1"/>
            </w14:solidFill>
          </w14:textFill>
        </w:rPr>
        <w:t>的运输模式。目前，甘肃已累计开通运营中欧、中亚、南亚等国际班列线路共21条，覆盖欧洲、亚洲20多个国家和地区。</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（14）湖北宜昌举行大规模中华鲟放流活动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iCs/>
          <w:color w:val="000000" w:themeColor="text1"/>
          <w:szCs w:val="21"/>
          <w:highlight w:val="none"/>
          <w:lang w:val="en-US" w:eastAsia="zh-CN"/>
          <w14:textFill>
            <w14:solidFill>
              <w14:schemeClr w14:val="tx1"/>
            </w14:solidFill>
          </w14:textFill>
        </w:rPr>
        <w:t>3月25日，</w:t>
      </w:r>
      <w:r>
        <w:rPr>
          <w:rFonts w:hint="eastAsia" w:ascii="宋体" w:eastAsia="宋体" w:cs="宋体"/>
          <w:b/>
          <w:bCs/>
          <w:iCs/>
          <w:color w:val="000000" w:themeColor="text1"/>
          <w:szCs w:val="21"/>
          <w:highlight w:val="none"/>
          <w:lang w:val="en-US" w:eastAsia="zh-CN"/>
          <w14:textFill>
            <w14:solidFill>
              <w14:schemeClr w14:val="tx1"/>
            </w14:solidFill>
          </w14:textFill>
        </w:rPr>
        <w:t>2023年长江三峡中华鲟放流活动</w:t>
      </w:r>
      <w:r>
        <w:rPr>
          <w:rFonts w:hint="eastAsia" w:ascii="宋体" w:eastAsia="宋体" w:cs="宋体"/>
          <w:iCs/>
          <w:color w:val="000000" w:themeColor="text1"/>
          <w:szCs w:val="21"/>
          <w:highlight w:val="none"/>
          <w:lang w:val="en-US" w:eastAsia="zh-CN"/>
          <w14:textFill>
            <w14:solidFill>
              <w14:schemeClr w14:val="tx1"/>
            </w14:solidFill>
          </w14:textFill>
        </w:rPr>
        <w:t>在</w:t>
      </w:r>
      <w:r>
        <w:rPr>
          <w:rFonts w:hint="eastAsia" w:ascii="宋体" w:eastAsia="宋体" w:cs="宋体"/>
          <w:b/>
          <w:bCs/>
          <w:iCs/>
          <w:color w:val="000000" w:themeColor="text1"/>
          <w:szCs w:val="21"/>
          <w:highlight w:val="none"/>
          <w:lang w:val="en-US" w:eastAsia="zh-CN"/>
          <w14:textFill>
            <w14:solidFill>
              <w14:schemeClr w14:val="tx1"/>
            </w14:solidFill>
          </w14:textFill>
        </w:rPr>
        <w:t>湖北宜昌</w:t>
      </w:r>
      <w:r>
        <w:rPr>
          <w:rFonts w:hint="eastAsia" w:ascii="宋体" w:eastAsia="宋体" w:cs="宋体"/>
          <w:iCs/>
          <w:color w:val="000000" w:themeColor="text1"/>
          <w:szCs w:val="21"/>
          <w:highlight w:val="none"/>
          <w:lang w:val="en-US" w:eastAsia="zh-CN"/>
          <w14:textFill>
            <w14:solidFill>
              <w14:schemeClr w14:val="tx1"/>
            </w14:solidFill>
          </w14:textFill>
        </w:rPr>
        <w:t>举行。此次分批次放流20万尾人工繁育的“子二代”中华鲟，用以补充中华鲟野外种群资源，助力长江生态系统修复。</w:t>
      </w:r>
      <w:r>
        <w:rPr>
          <w:rFonts w:hint="eastAsia" w:ascii="宋体" w:eastAsia="宋体" w:cs="宋体"/>
          <w:b/>
          <w:bCs/>
          <w:iCs/>
          <w:color w:val="000000" w:themeColor="text1"/>
          <w:szCs w:val="21"/>
          <w:highlight w:val="none"/>
          <w:lang w:val="en-US" w:eastAsia="zh-CN"/>
          <w14:textFill>
            <w14:solidFill>
              <w14:schemeClr w14:val="tx1"/>
            </w14:solidFill>
          </w14:textFill>
        </w:rPr>
        <w:t>中华鲟是国家一级重点保护野生动物</w:t>
      </w:r>
      <w:r>
        <w:rPr>
          <w:rFonts w:hint="eastAsia" w:ascii="宋体" w:eastAsia="宋体" w:cs="宋体"/>
          <w:iCs/>
          <w:color w:val="000000" w:themeColor="text1"/>
          <w:szCs w:val="21"/>
          <w:highlight w:val="none"/>
          <w:lang w:val="en-US" w:eastAsia="zh-CN"/>
          <w14:textFill>
            <w14:solidFill>
              <w14:schemeClr w14:val="tx1"/>
            </w14:solidFill>
          </w14:textFill>
        </w:rPr>
        <w:t>，被称为</w:t>
      </w:r>
      <w:r>
        <w:rPr>
          <w:rFonts w:hint="eastAsia" w:ascii="宋体" w:eastAsia="宋体" w:cs="宋体"/>
          <w:b/>
          <w:bCs/>
          <w:iCs/>
          <w:color w:val="000000" w:themeColor="text1"/>
          <w:szCs w:val="21"/>
          <w:highlight w:val="none"/>
          <w:lang w:val="en-US" w:eastAsia="zh-CN"/>
          <w14:textFill>
            <w14:solidFill>
              <w14:schemeClr w14:val="tx1"/>
            </w14:solidFill>
          </w14:textFill>
        </w:rPr>
        <w:t>“水中活化石”</w:t>
      </w:r>
      <w:r>
        <w:rPr>
          <w:rFonts w:hint="eastAsia" w:ascii="宋体" w:eastAsia="宋体" w:cs="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（15）2023山东省旅游发展大会在青岛举办</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2023山东省旅游发展大会</w:t>
      </w:r>
      <w:r>
        <w:rPr>
          <w:rFonts w:hint="eastAsia" w:ascii="宋体" w:eastAsia="宋体" w:cs="宋体"/>
          <w:iCs/>
          <w:color w:val="000000" w:themeColor="text1"/>
          <w:szCs w:val="21"/>
          <w:highlight w:val="none"/>
          <w:lang w:val="en-US" w:eastAsia="zh-CN"/>
          <w14:textFill>
            <w14:solidFill>
              <w14:schemeClr w14:val="tx1"/>
            </w14:solidFill>
          </w14:textFill>
        </w:rPr>
        <w:t>3月26日在</w:t>
      </w:r>
      <w:r>
        <w:rPr>
          <w:rFonts w:hint="eastAsia" w:ascii="宋体" w:eastAsia="宋体" w:cs="宋体"/>
          <w:b/>
          <w:bCs/>
          <w:iCs/>
          <w:color w:val="000000" w:themeColor="text1"/>
          <w:szCs w:val="21"/>
          <w:highlight w:val="none"/>
          <w:lang w:val="en-US" w:eastAsia="zh-CN"/>
          <w14:textFill>
            <w14:solidFill>
              <w14:schemeClr w14:val="tx1"/>
            </w14:solidFill>
          </w14:textFill>
        </w:rPr>
        <w:t>青岛</w:t>
      </w:r>
      <w:r>
        <w:rPr>
          <w:rFonts w:hint="eastAsia" w:ascii="宋体" w:eastAsia="宋体" w:cs="宋体"/>
          <w:iCs/>
          <w:color w:val="000000" w:themeColor="text1"/>
          <w:szCs w:val="21"/>
          <w:highlight w:val="none"/>
          <w:lang w:val="en-US" w:eastAsia="zh-CN"/>
          <w14:textFill>
            <w14:solidFill>
              <w14:schemeClr w14:val="tx1"/>
            </w14:solidFill>
          </w14:textFill>
        </w:rPr>
        <w:t>开幕。大会将举行国际旅游休闲城市·青岛论坛、山东重点文旅项目招商推介会、山东国际入境旅行商大会等多项活动。自2020年以来，山东省已经连续三年举办旅游发展大会，助推文旅产业高质量发展。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（16）广西首个海上风电项目全面启动</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eastAsia="宋体" w:cs="宋体"/>
          <w:iCs/>
          <w:color w:val="000000" w:themeColor="text1"/>
          <w:szCs w:val="21"/>
          <w:highlight w:val="yellow"/>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广西首个海上风电项目</w:t>
      </w:r>
      <w:r>
        <w:rPr>
          <w:rFonts w:hint="eastAsia" w:ascii="宋体" w:eastAsia="宋体" w:cs="宋体"/>
          <w:iCs/>
          <w:color w:val="000000" w:themeColor="text1"/>
          <w:szCs w:val="21"/>
          <w:highlight w:val="none"/>
          <w:lang w:val="en-US" w:eastAsia="zh-CN"/>
          <w14:textFill>
            <w14:solidFill>
              <w14:schemeClr w14:val="tx1"/>
            </w14:solidFill>
          </w14:textFill>
        </w:rPr>
        <w:t>3月25日在</w:t>
      </w:r>
      <w:r>
        <w:rPr>
          <w:rFonts w:hint="eastAsia" w:ascii="宋体" w:eastAsia="宋体" w:cs="宋体"/>
          <w:b/>
          <w:bCs/>
          <w:iCs/>
          <w:color w:val="000000" w:themeColor="text1"/>
          <w:szCs w:val="21"/>
          <w:highlight w:val="none"/>
          <w:lang w:val="en-US" w:eastAsia="zh-CN"/>
          <w14:textFill>
            <w14:solidFill>
              <w14:schemeClr w14:val="tx1"/>
            </w14:solidFill>
          </w14:textFill>
        </w:rPr>
        <w:t>防城港市</w:t>
      </w:r>
      <w:r>
        <w:rPr>
          <w:rFonts w:hint="eastAsia" w:ascii="宋体" w:eastAsia="宋体" w:cs="宋体"/>
          <w:iCs/>
          <w:color w:val="000000" w:themeColor="text1"/>
          <w:szCs w:val="21"/>
          <w:highlight w:val="none"/>
          <w:lang w:val="en-US" w:eastAsia="zh-CN"/>
          <w14:textFill>
            <w14:solidFill>
              <w14:schemeClr w14:val="tx1"/>
            </w14:solidFill>
          </w14:textFill>
        </w:rPr>
        <w:t>启动建设。此次启动的防城港海上风电示范项目规划装机容量180万千瓦，全部建成后年上网电量超50亿度，可满足500万户居民家庭基本用电，根据规划，</w:t>
      </w:r>
      <w:r>
        <w:rPr>
          <w:rFonts w:hint="eastAsia" w:ascii="宋体" w:eastAsia="宋体" w:cs="宋体"/>
          <w:b/>
          <w:bCs/>
          <w:iCs/>
          <w:color w:val="000000" w:themeColor="text1"/>
          <w:szCs w:val="21"/>
          <w:highlight w:val="none"/>
          <w:lang w:val="en-US" w:eastAsia="zh-CN"/>
          <w14:textFill>
            <w14:solidFill>
              <w14:schemeClr w14:val="tx1"/>
            </w14:solidFill>
          </w14:textFill>
        </w:rPr>
        <w:t>首批风机将在今年年底实现并网</w:t>
      </w:r>
      <w:r>
        <w:rPr>
          <w:rFonts w:hint="eastAsia" w:ascii="宋体" w:eastAsia="宋体" w:cs="宋体"/>
          <w:iCs/>
          <w:color w:val="000000" w:themeColor="text1"/>
          <w:szCs w:val="21"/>
          <w:highlight w:val="none"/>
          <w:lang w:val="en-US" w:eastAsia="zh-CN"/>
          <w14:textFill>
            <w14:solidFill>
              <w14:schemeClr w14:val="tx1"/>
            </w14:solidFill>
          </w14:textFill>
        </w:rPr>
        <w:t>，2024年将实现全容量并网。</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（17）西藏庆祝百万农奴解放64周年</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default" w:ascii="宋体" w:eastAsia="宋体" w:cs="宋体"/>
          <w:iCs/>
          <w:color w:val="000000" w:themeColor="text1"/>
          <w:szCs w:val="21"/>
          <w:highlight w:val="none"/>
          <w:lang w:val="en-US" w:eastAsia="zh-CN"/>
          <w14:textFill>
            <w14:solidFill>
              <w14:schemeClr w14:val="tx1"/>
            </w14:solidFill>
          </w14:textFill>
        </w:rPr>
      </w:pPr>
      <w:r>
        <w:rPr>
          <w:rFonts w:hint="default" w:ascii="宋体" w:eastAsia="宋体" w:cs="宋体"/>
          <w:b/>
          <w:bCs/>
          <w:iCs/>
          <w:color w:val="000000" w:themeColor="text1"/>
          <w:szCs w:val="21"/>
          <w:highlight w:val="none"/>
          <w:lang w:val="en-US" w:eastAsia="zh-CN"/>
          <w14:textFill>
            <w14:solidFill>
              <w14:schemeClr w14:val="tx1"/>
            </w14:solidFill>
          </w14:textFill>
        </w:rPr>
        <w:t>3月28日是西藏百万农奴解放64周年纪念日</w:t>
      </w:r>
      <w:r>
        <w:rPr>
          <w:rFonts w:hint="default" w:ascii="宋体" w:eastAsia="宋体" w:cs="宋体"/>
          <w:iCs/>
          <w:color w:val="000000" w:themeColor="text1"/>
          <w:szCs w:val="21"/>
          <w:highlight w:val="none"/>
          <w:lang w:val="en-US" w:eastAsia="zh-CN"/>
          <w14:textFill>
            <w14:solidFill>
              <w14:schemeClr w14:val="tx1"/>
            </w14:solidFill>
          </w14:textFill>
        </w:rPr>
        <w:t>。西藏各地举行丰富多彩的庆祝活动，礼赞新时代，祝福新生活。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eastAsia="宋体" w:cs="宋体"/>
          <w:iCs/>
          <w:color w:val="000000" w:themeColor="text1"/>
          <w:szCs w:val="21"/>
          <w:highlight w:val="yellow"/>
          <w:lang w:val="en-US" w:eastAsia="zh-CN"/>
          <w14:textFill>
            <w14:solidFill>
              <w14:schemeClr w14:val="tx1"/>
            </w14:solidFill>
          </w14:textFill>
        </w:rPr>
      </w:pPr>
      <w:r>
        <w:rPr>
          <w:rFonts w:hint="default" w:ascii="宋体" w:eastAsia="宋体" w:cs="宋体"/>
          <w:iCs/>
          <w:color w:val="000000" w:themeColor="text1"/>
          <w:szCs w:val="21"/>
          <w:highlight w:val="none"/>
          <w:lang w:val="en-US" w:eastAsia="zh-CN"/>
          <w14:textFill>
            <w14:solidFill>
              <w14:schemeClr w14:val="tx1"/>
            </w14:solidFill>
          </w14:textFill>
        </w:rPr>
        <w:t>党的十八大以来，西藏教育、医疗、住房、社会保障等民生投入不断加大，城乡面貌焕然一新，越来越多的群众吃上了“生态饭”“旅游饭”，与全国一道全面建成小康社会。</w:t>
      </w:r>
      <w:r>
        <w:rPr>
          <w:rFonts w:hint="default" w:ascii="宋体" w:eastAsia="宋体" w:cs="宋体"/>
          <w:b/>
          <w:bCs/>
          <w:iCs/>
          <w:color w:val="000000" w:themeColor="text1"/>
          <w:szCs w:val="21"/>
          <w:highlight w:val="none"/>
          <w:lang w:val="en-US" w:eastAsia="zh-CN"/>
          <w14:textFill>
            <w14:solidFill>
              <w14:schemeClr w14:val="tx1"/>
            </w14:solidFill>
          </w14:textFill>
        </w:rPr>
        <w:t>2022年，西藏城乡居民人均可支配收入分别增长4.8%、7.5%。</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（18）</w:t>
      </w:r>
      <w:r>
        <w:rPr>
          <w:rFonts w:hint="default" w:ascii="宋体" w:hAnsi="楷体" w:eastAsia="宋体" w:cs="宋体"/>
          <w:b/>
          <w:bCs/>
          <w:iCs/>
          <w:color w:val="000000" w:themeColor="text1"/>
          <w:szCs w:val="21"/>
          <w:highlight w:val="none"/>
          <w:lang w:val="en-US" w:eastAsia="zh-CN"/>
          <w14:textFill>
            <w14:solidFill>
              <w14:schemeClr w14:val="tx1"/>
            </w14:solidFill>
          </w14:textFill>
        </w:rPr>
        <w:t>海南自贸港首艘5000吨级大型巡航救助船“海巡03”轮列编</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3月29日，交通运输部海事局</w:t>
      </w:r>
      <w:r>
        <w:rPr>
          <w:rFonts w:hint="default" w:ascii="宋体" w:hAnsi="仿宋" w:eastAsia="宋体" w:cs="宋体"/>
          <w:b/>
          <w:bCs/>
          <w:color w:val="000000"/>
          <w:kern w:val="0"/>
          <w:szCs w:val="21"/>
          <w:highlight w:val="none"/>
          <w:lang w:val="en-US" w:eastAsia="zh-CN"/>
        </w:rPr>
        <w:t>大型巡航救助船“海巡03”轮在海口正式列编</w:t>
      </w:r>
      <w:r>
        <w:rPr>
          <w:rFonts w:hint="default" w:ascii="宋体" w:hAnsi="仿宋" w:eastAsia="宋体" w:cs="宋体"/>
          <w:color w:val="000000"/>
          <w:kern w:val="0"/>
          <w:szCs w:val="21"/>
          <w:highlight w:val="none"/>
          <w:lang w:val="en-US" w:eastAsia="zh-CN"/>
        </w:rPr>
        <w:t>海南海事局。“海巡03”轮设计总长128.6米、排水量达5560吨、续航力可达10000海里，单次可搭载获救人员200人，还可搭载中型直升机，能在恶劣气象海况条件下开展海上执法和搜寻救助。</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eastAsia="宋体" w:cs="宋体"/>
          <w:b/>
          <w:bCs/>
          <w:iCs/>
          <w:color w:val="000000" w:themeColor="text1"/>
          <w:szCs w:val="21"/>
          <w:highlight w:val="none"/>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（19）首届中国标准化大会3月30日在南京开幕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eastAsia="宋体" w:cs="宋体"/>
          <w:iCs/>
          <w:color w:val="000000" w:themeColor="text1"/>
          <w:szCs w:val="21"/>
          <w:highlight w:val="none"/>
          <w:lang w:val="en-US" w:eastAsia="zh-CN"/>
          <w14:textFill>
            <w14:solidFill>
              <w14:schemeClr w14:val="tx1"/>
            </w14:solidFill>
          </w14:textFill>
        </w:rPr>
      </w:pPr>
      <w:r>
        <w:rPr>
          <w:rFonts w:hint="default" w:ascii="宋体" w:eastAsia="宋体" w:cs="宋体"/>
          <w:iCs/>
          <w:color w:val="000000" w:themeColor="text1"/>
          <w:szCs w:val="21"/>
          <w:highlight w:val="none"/>
          <w:lang w:val="en-US" w:eastAsia="zh-CN"/>
          <w14:textFill>
            <w14:solidFill>
              <w14:schemeClr w14:val="tx1"/>
            </w14:solidFill>
          </w14:textFill>
        </w:rPr>
        <w:t>3月30日，</w:t>
      </w:r>
      <w:r>
        <w:rPr>
          <w:rFonts w:hint="default" w:ascii="宋体" w:eastAsia="宋体" w:cs="宋体"/>
          <w:b/>
          <w:bCs/>
          <w:iCs/>
          <w:color w:val="000000" w:themeColor="text1"/>
          <w:szCs w:val="21"/>
          <w:highlight w:val="none"/>
          <w:lang w:val="en-US" w:eastAsia="zh-CN"/>
          <w14:textFill>
            <w14:solidFill>
              <w14:schemeClr w14:val="tx1"/>
            </w14:solidFill>
          </w14:textFill>
        </w:rPr>
        <w:t>首届中国标准化大会</w:t>
      </w:r>
      <w:r>
        <w:rPr>
          <w:rFonts w:hint="default" w:ascii="宋体" w:eastAsia="宋体" w:cs="宋体"/>
          <w:iCs/>
          <w:color w:val="000000" w:themeColor="text1"/>
          <w:szCs w:val="21"/>
          <w:highlight w:val="none"/>
          <w:lang w:val="en-US" w:eastAsia="zh-CN"/>
          <w14:textFill>
            <w14:solidFill>
              <w14:schemeClr w14:val="tx1"/>
            </w14:solidFill>
          </w14:textFill>
        </w:rPr>
        <w:t>在</w:t>
      </w:r>
      <w:r>
        <w:rPr>
          <w:rFonts w:hint="default" w:ascii="宋体" w:eastAsia="宋体" w:cs="宋体"/>
          <w:b/>
          <w:bCs/>
          <w:iCs/>
          <w:color w:val="000000" w:themeColor="text1"/>
          <w:szCs w:val="21"/>
          <w:highlight w:val="none"/>
          <w:lang w:val="en-US" w:eastAsia="zh-CN"/>
          <w14:textFill>
            <w14:solidFill>
              <w14:schemeClr w14:val="tx1"/>
            </w14:solidFill>
          </w14:textFill>
        </w:rPr>
        <w:t>南京</w:t>
      </w:r>
      <w:r>
        <w:rPr>
          <w:rFonts w:hint="default" w:ascii="宋体" w:eastAsia="宋体" w:cs="宋体"/>
          <w:iCs/>
          <w:color w:val="000000" w:themeColor="text1"/>
          <w:szCs w:val="21"/>
          <w:highlight w:val="none"/>
          <w:lang w:val="en-US" w:eastAsia="zh-CN"/>
          <w14:textFill>
            <w14:solidFill>
              <w14:schemeClr w14:val="tx1"/>
            </w14:solidFill>
          </w14:textFill>
        </w:rPr>
        <w:t>开幕。国家标准委表示，</w:t>
      </w:r>
      <w:r>
        <w:rPr>
          <w:rFonts w:hint="default" w:ascii="宋体" w:eastAsia="宋体" w:cs="宋体"/>
          <w:b/>
          <w:bCs/>
          <w:iCs/>
          <w:color w:val="000000" w:themeColor="text1"/>
          <w:szCs w:val="21"/>
          <w:highlight w:val="none"/>
          <w:lang w:val="en-US" w:eastAsia="zh-CN"/>
          <w14:textFill>
            <w14:solidFill>
              <w14:schemeClr w14:val="tx1"/>
            </w14:solidFill>
          </w14:textFill>
        </w:rPr>
        <w:t>今年我国大幅提升市场自主制定标准比重</w:t>
      </w:r>
      <w:r>
        <w:rPr>
          <w:rFonts w:hint="default" w:ascii="宋体" w:eastAsia="宋体" w:cs="宋体"/>
          <w:iCs/>
          <w:color w:val="000000" w:themeColor="text1"/>
          <w:szCs w:val="21"/>
          <w:highlight w:val="none"/>
          <w:lang w:val="en-US" w:eastAsia="zh-CN"/>
          <w14:textFill>
            <w14:solidFill>
              <w14:schemeClr w14:val="tx1"/>
            </w14:solidFill>
          </w14:textFill>
        </w:rPr>
        <w:t>，推动我国市场主体用标准开拓国际市场。</w:t>
      </w:r>
      <w:r>
        <w:rPr>
          <w:rFonts w:hint="default" w:ascii="宋体" w:eastAsia="宋体" w:cs="宋体"/>
          <w:b/>
          <w:bCs/>
          <w:iCs/>
          <w:color w:val="000000" w:themeColor="text1"/>
          <w:szCs w:val="21"/>
          <w:highlight w:val="none"/>
          <w:lang w:val="en-US" w:eastAsia="zh-CN"/>
          <w14:textFill>
            <w14:solidFill>
              <w14:schemeClr w14:val="tx1"/>
            </w14:solidFill>
          </w14:textFill>
        </w:rPr>
        <w:t>目前包括水电、公路等数百项中国标准已在海外得到广泛应用</w:t>
      </w:r>
      <w:r>
        <w:rPr>
          <w:rFonts w:hint="default" w:ascii="宋体" w:eastAsia="宋体" w:cs="宋体"/>
          <w:iCs/>
          <w:color w:val="000000" w:themeColor="text1"/>
          <w:szCs w:val="21"/>
          <w:highlight w:val="none"/>
          <w:lang w:val="en-US" w:eastAsia="zh-CN"/>
          <w14:textFill>
            <w14:solidFill>
              <w14:schemeClr w14:val="tx1"/>
            </w14:solidFill>
          </w14:textFill>
        </w:rPr>
        <w:t>，</w:t>
      </w:r>
      <w:r>
        <w:rPr>
          <w:rFonts w:hint="default" w:ascii="宋体" w:eastAsia="宋体" w:cs="宋体"/>
          <w:b/>
          <w:bCs/>
          <w:iCs/>
          <w:color w:val="000000" w:themeColor="text1"/>
          <w:szCs w:val="21"/>
          <w:highlight w:val="none"/>
          <w:lang w:val="en-US" w:eastAsia="zh-CN"/>
          <w14:textFill>
            <w14:solidFill>
              <w14:schemeClr w14:val="tx1"/>
            </w14:solidFill>
          </w14:textFill>
        </w:rPr>
        <w:t>我国的国际标准化综合贡献率居世界前三</w:t>
      </w:r>
      <w:r>
        <w:rPr>
          <w:rFonts w:hint="default" w:ascii="宋体" w:eastAsia="宋体" w:cs="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eastAsia="宋体" w:cs="宋体"/>
          <w:b/>
          <w:bCs/>
          <w:iCs/>
          <w:color w:val="000000" w:themeColor="text1"/>
          <w:szCs w:val="21"/>
          <w:highlight w:val="none"/>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（20）</w:t>
      </w:r>
      <w:r>
        <w:rPr>
          <w:rFonts w:hint="default" w:ascii="宋体" w:eastAsia="宋体" w:cs="宋体"/>
          <w:b/>
          <w:bCs/>
          <w:iCs/>
          <w:color w:val="000000" w:themeColor="text1"/>
          <w:szCs w:val="21"/>
          <w:highlight w:val="none"/>
          <w:lang w:val="en-US" w:eastAsia="zh-CN"/>
          <w14:textFill>
            <w14:solidFill>
              <w14:schemeClr w14:val="tx1"/>
            </w14:solidFill>
          </w14:textFill>
        </w:rPr>
        <w:t>第十届中国网络视听大会在成都开幕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eastAsia="宋体" w:cs="宋体"/>
          <w:iCs/>
          <w:color w:val="000000" w:themeColor="text1"/>
          <w:szCs w:val="21"/>
          <w:highlight w:val="none"/>
          <w:lang w:val="en-US" w:eastAsia="zh-CN"/>
          <w14:textFill>
            <w14:solidFill>
              <w14:schemeClr w14:val="tx1"/>
            </w14:solidFill>
          </w14:textFill>
        </w:rPr>
      </w:pPr>
      <w:r>
        <w:rPr>
          <w:rFonts w:hint="default" w:ascii="宋体" w:eastAsia="宋体" w:cs="宋体"/>
          <w:iCs/>
          <w:color w:val="000000" w:themeColor="text1"/>
          <w:szCs w:val="21"/>
          <w:highlight w:val="none"/>
          <w:lang w:val="en-US" w:eastAsia="zh-CN"/>
          <w14:textFill>
            <w14:solidFill>
              <w14:schemeClr w14:val="tx1"/>
            </w14:solidFill>
          </w14:textFill>
        </w:rPr>
        <w:t>3月30日，</w:t>
      </w:r>
      <w:r>
        <w:rPr>
          <w:rFonts w:hint="default" w:ascii="宋体" w:eastAsia="宋体" w:cs="宋体"/>
          <w:b/>
          <w:bCs/>
          <w:iCs/>
          <w:color w:val="000000" w:themeColor="text1"/>
          <w:szCs w:val="21"/>
          <w:highlight w:val="none"/>
          <w:lang w:val="en-US" w:eastAsia="zh-CN"/>
          <w14:textFill>
            <w14:solidFill>
              <w14:schemeClr w14:val="tx1"/>
            </w14:solidFill>
          </w14:textFill>
        </w:rPr>
        <w:t>第十届中国网络视听大会</w:t>
      </w:r>
      <w:r>
        <w:rPr>
          <w:rFonts w:hint="default" w:ascii="宋体" w:eastAsia="宋体" w:cs="宋体"/>
          <w:iCs/>
          <w:color w:val="000000" w:themeColor="text1"/>
          <w:szCs w:val="21"/>
          <w:highlight w:val="none"/>
          <w:lang w:val="en-US" w:eastAsia="zh-CN"/>
          <w14:textFill>
            <w14:solidFill>
              <w14:schemeClr w14:val="tx1"/>
            </w14:solidFill>
          </w14:textFill>
        </w:rPr>
        <w:t>在</w:t>
      </w:r>
      <w:r>
        <w:rPr>
          <w:rFonts w:hint="default" w:ascii="宋体" w:eastAsia="宋体" w:cs="宋体"/>
          <w:b/>
          <w:bCs/>
          <w:iCs/>
          <w:color w:val="000000" w:themeColor="text1"/>
          <w:szCs w:val="21"/>
          <w:highlight w:val="none"/>
          <w:lang w:val="en-US" w:eastAsia="zh-CN"/>
          <w14:textFill>
            <w14:solidFill>
              <w14:schemeClr w14:val="tx1"/>
            </w14:solidFill>
          </w14:textFill>
        </w:rPr>
        <w:t>成都</w:t>
      </w:r>
      <w:r>
        <w:rPr>
          <w:rFonts w:hint="default" w:ascii="宋体" w:eastAsia="宋体" w:cs="宋体"/>
          <w:iCs/>
          <w:color w:val="000000" w:themeColor="text1"/>
          <w:szCs w:val="21"/>
          <w:highlight w:val="none"/>
          <w:lang w:val="en-US" w:eastAsia="zh-CN"/>
          <w14:textFill>
            <w14:solidFill>
              <w14:schemeClr w14:val="tx1"/>
            </w14:solidFill>
          </w14:textFill>
        </w:rPr>
        <w:t>开幕。大会以</w:t>
      </w:r>
      <w:r>
        <w:rPr>
          <w:rFonts w:hint="eastAsia" w:ascii="宋体" w:eastAsia="宋体" w:cs="宋体"/>
          <w:b/>
          <w:bCs/>
          <w:iCs/>
          <w:color w:val="000000" w:themeColor="text1"/>
          <w:szCs w:val="21"/>
          <w:highlight w:val="none"/>
          <w:lang w:val="en-US" w:eastAsia="zh-CN"/>
          <w14:textFill>
            <w14:solidFill>
              <w14:schemeClr w14:val="tx1"/>
            </w14:solidFill>
          </w14:textFill>
        </w:rPr>
        <w:t>“</w:t>
      </w:r>
      <w:r>
        <w:rPr>
          <w:rFonts w:hint="default" w:ascii="宋体" w:eastAsia="宋体" w:cs="宋体"/>
          <w:b/>
          <w:bCs/>
          <w:iCs/>
          <w:color w:val="000000" w:themeColor="text1"/>
          <w:szCs w:val="21"/>
          <w:highlight w:val="none"/>
          <w:lang w:val="en-US" w:eastAsia="zh-CN"/>
          <w14:textFill>
            <w14:solidFill>
              <w14:schemeClr w14:val="tx1"/>
            </w14:solidFill>
          </w14:textFill>
        </w:rPr>
        <w:t>新征程，再出发</w:t>
      </w:r>
      <w:r>
        <w:rPr>
          <w:rFonts w:hint="eastAsia" w:ascii="宋体" w:eastAsia="宋体" w:cs="宋体"/>
          <w:b/>
          <w:bCs/>
          <w:iCs/>
          <w:color w:val="000000" w:themeColor="text1"/>
          <w:szCs w:val="21"/>
          <w:highlight w:val="none"/>
          <w:lang w:val="en-US" w:eastAsia="zh-CN"/>
          <w14:textFill>
            <w14:solidFill>
              <w14:schemeClr w14:val="tx1"/>
            </w14:solidFill>
          </w14:textFill>
        </w:rPr>
        <w:t>”</w:t>
      </w:r>
      <w:r>
        <w:rPr>
          <w:rFonts w:hint="default" w:ascii="宋体" w:eastAsia="宋体" w:cs="宋体"/>
          <w:iCs/>
          <w:color w:val="000000" w:themeColor="text1"/>
          <w:szCs w:val="21"/>
          <w:highlight w:val="none"/>
          <w:lang w:val="en-US" w:eastAsia="zh-CN"/>
          <w14:textFill>
            <w14:solidFill>
              <w14:schemeClr w14:val="tx1"/>
            </w14:solidFill>
          </w14:textFill>
        </w:rPr>
        <w:t>为主题，举办涵盖行业发展与社会责任、网络视听高质量发展、防范未成年人网络沉迷、媒体融合发展等100多场主题活动。同时，据大会发布的《中国网络视听发展研究报告（2023）》显示，</w:t>
      </w:r>
      <w:r>
        <w:rPr>
          <w:rFonts w:hint="default" w:ascii="宋体" w:eastAsia="宋体" w:cs="宋体"/>
          <w:b/>
          <w:bCs/>
          <w:iCs/>
          <w:color w:val="000000" w:themeColor="text1"/>
          <w:szCs w:val="21"/>
          <w:highlight w:val="none"/>
          <w:lang w:val="en-US" w:eastAsia="zh-CN"/>
          <w14:textFill>
            <w14:solidFill>
              <w14:schemeClr w14:val="tx1"/>
            </w14:solidFill>
          </w14:textFill>
        </w:rPr>
        <w:t>截至2022年底，我国网络视听用户规模达10.4亿</w:t>
      </w:r>
      <w:r>
        <w:rPr>
          <w:rFonts w:hint="default" w:ascii="宋体" w:eastAsia="宋体" w:cs="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eastAsia="宋体" w:cs="宋体"/>
          <w:b/>
          <w:bCs/>
          <w:iCs/>
          <w:color w:val="000000" w:themeColor="text1"/>
          <w:szCs w:val="21"/>
          <w:highlight w:val="none"/>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（21）澳门基本法颁布三十周年纪念大会在澳门举行</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eastAsia="宋体" w:cs="宋体"/>
          <w:iCs/>
          <w:color w:val="000000" w:themeColor="text1"/>
          <w:szCs w:val="21"/>
          <w:highlight w:val="none"/>
          <w:lang w:val="en-US" w:eastAsia="zh-CN"/>
          <w14:textFill>
            <w14:solidFill>
              <w14:schemeClr w14:val="tx1"/>
            </w14:solidFill>
          </w14:textFill>
        </w:rPr>
      </w:pPr>
      <w:r>
        <w:rPr>
          <w:rFonts w:hint="eastAsia" w:ascii="宋体" w:eastAsia="宋体" w:cs="宋体"/>
          <w:b/>
          <w:bCs/>
          <w:iCs/>
          <w:color w:val="000000" w:themeColor="text1"/>
          <w:szCs w:val="21"/>
          <w:highlight w:val="none"/>
          <w:lang w:val="en-US" w:eastAsia="zh-CN"/>
          <w14:textFill>
            <w14:solidFill>
              <w14:schemeClr w14:val="tx1"/>
            </w14:solidFill>
          </w14:textFill>
        </w:rPr>
        <w:t>纪念《中华人民共和国澳门特别行政区基本法》颁布三十周年大会3月</w:t>
      </w:r>
      <w:r>
        <w:rPr>
          <w:rFonts w:hint="eastAsia" w:ascii="宋体" w:eastAsia="宋体" w:cs="宋体"/>
          <w:iCs/>
          <w:color w:val="000000" w:themeColor="text1"/>
          <w:szCs w:val="21"/>
          <w:highlight w:val="none"/>
          <w:lang w:val="en-US" w:eastAsia="zh-CN"/>
          <w14:textFill>
            <w14:solidFill>
              <w14:schemeClr w14:val="tx1"/>
            </w14:solidFill>
          </w14:textFill>
        </w:rPr>
        <w:t>31日在</w:t>
      </w:r>
      <w:r>
        <w:rPr>
          <w:rFonts w:hint="eastAsia" w:ascii="宋体" w:eastAsia="宋体" w:cs="宋体"/>
          <w:b/>
          <w:bCs/>
          <w:iCs/>
          <w:color w:val="000000" w:themeColor="text1"/>
          <w:szCs w:val="21"/>
          <w:highlight w:val="none"/>
          <w:lang w:val="en-US" w:eastAsia="zh-CN"/>
          <w14:textFill>
            <w14:solidFill>
              <w14:schemeClr w14:val="tx1"/>
            </w14:solidFill>
          </w14:textFill>
        </w:rPr>
        <w:t>澳门</w:t>
      </w:r>
      <w:r>
        <w:rPr>
          <w:rFonts w:hint="eastAsia" w:ascii="宋体" w:eastAsia="宋体" w:cs="宋体"/>
          <w:iCs/>
          <w:color w:val="000000" w:themeColor="text1"/>
          <w:szCs w:val="21"/>
          <w:highlight w:val="none"/>
          <w:lang w:val="en-US" w:eastAsia="zh-CN"/>
          <w14:textFill>
            <w14:solidFill>
              <w14:schemeClr w14:val="tx1"/>
            </w14:solidFill>
          </w14:textFill>
        </w:rPr>
        <w:t>举行。</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eastAsia="宋体" w:cs="宋体"/>
          <w:iCs/>
          <w:color w:val="000000" w:themeColor="text1"/>
          <w:szCs w:val="21"/>
          <w:highlight w:val="none"/>
          <w:lang w:val="en-US" w:eastAsia="zh-CN"/>
          <w14:textFill>
            <w14:solidFill>
              <w14:schemeClr w14:val="tx1"/>
            </w14:solidFill>
          </w14:textFill>
        </w:rPr>
      </w:pPr>
      <w:r>
        <w:rPr>
          <w:rFonts w:hint="eastAsia" w:ascii="宋体" w:eastAsia="宋体" w:cs="宋体"/>
          <w:iCs/>
          <w:color w:val="000000" w:themeColor="text1"/>
          <w:szCs w:val="21"/>
          <w:highlight w:val="none"/>
          <w:lang w:val="en-US" w:eastAsia="zh-CN"/>
          <w14:textFill>
            <w14:solidFill>
              <w14:schemeClr w14:val="tx1"/>
            </w14:solidFill>
          </w14:textFill>
        </w:rPr>
        <w:t>会议指出，澳门基本法颁布三十年来，特别是自1999年12月20日起实施以来，与国家宪法共同构成了澳门特别行政区的宪制基础，确定了澳门特别行政区的宪制秩序，为澳门各项事业发展提供了全方面的法治保障。</w:t>
      </w:r>
      <w:r>
        <w:rPr>
          <w:rFonts w:hint="eastAsia" w:ascii="宋体" w:eastAsia="宋体" w:cs="宋体"/>
          <w:b/>
          <w:bCs/>
          <w:iCs/>
          <w:color w:val="000000" w:themeColor="text1"/>
          <w:szCs w:val="21"/>
          <w:highlight w:val="none"/>
          <w:lang w:val="en-US" w:eastAsia="zh-CN"/>
          <w14:textFill>
            <w14:solidFill>
              <w14:schemeClr w14:val="tx1"/>
            </w14:solidFill>
          </w14:textFill>
        </w:rPr>
        <w:t>党的二十大报告</w:t>
      </w:r>
      <w:r>
        <w:rPr>
          <w:rFonts w:hint="eastAsia" w:ascii="宋体" w:eastAsia="宋体" w:cs="宋体"/>
          <w:iCs/>
          <w:color w:val="000000" w:themeColor="text1"/>
          <w:szCs w:val="21"/>
          <w:highlight w:val="none"/>
          <w:lang w:val="en-US" w:eastAsia="zh-CN"/>
          <w14:textFill>
            <w14:solidFill>
              <w14:schemeClr w14:val="tx1"/>
            </w14:solidFill>
          </w14:textFill>
        </w:rPr>
        <w:t>肯定和展现了多年来“一国两制”实践和港澳工作所取得的历史性成就，同时</w:t>
      </w:r>
      <w:r>
        <w:rPr>
          <w:rFonts w:hint="eastAsia" w:ascii="宋体" w:eastAsia="宋体" w:cs="宋体"/>
          <w:b/>
          <w:bCs/>
          <w:iCs/>
          <w:color w:val="000000" w:themeColor="text1"/>
          <w:szCs w:val="21"/>
          <w:highlight w:val="none"/>
          <w:lang w:val="en-US" w:eastAsia="zh-CN"/>
          <w14:textFill>
            <w14:solidFill>
              <w14:schemeClr w14:val="tx1"/>
            </w14:solidFill>
          </w14:textFill>
        </w:rPr>
        <w:t>提出了许多坚持和完善“一国两制”的新理念和新要求</w:t>
      </w:r>
      <w:r>
        <w:rPr>
          <w:rFonts w:hint="eastAsia" w:ascii="宋体" w:eastAsia="宋体" w:cs="宋体"/>
          <w:iCs/>
          <w:color w:val="000000" w:themeColor="text1"/>
          <w:szCs w:val="21"/>
          <w:highlight w:val="none"/>
          <w:lang w:val="en-US" w:eastAsia="zh-CN"/>
          <w14:textFill>
            <w14:solidFill>
              <w14:schemeClr w14:val="tx1"/>
            </w14:solidFill>
          </w14:textFill>
        </w:rPr>
        <w:t>，必须牢牢把握、始终遵循，作为</w:t>
      </w:r>
      <w:r>
        <w:rPr>
          <w:rFonts w:hint="eastAsia" w:ascii="宋体" w:eastAsia="宋体" w:cs="宋体"/>
          <w:b/>
          <w:bCs/>
          <w:iCs/>
          <w:color w:val="000000" w:themeColor="text1"/>
          <w:szCs w:val="21"/>
          <w:highlight w:val="none"/>
          <w:lang w:val="en-US" w:eastAsia="zh-CN"/>
          <w14:textFill>
            <w14:solidFill>
              <w14:schemeClr w14:val="tx1"/>
            </w14:solidFill>
          </w14:textFill>
        </w:rPr>
        <w:t>开展港澳各方面工作</w:t>
      </w:r>
      <w:r>
        <w:rPr>
          <w:rFonts w:hint="eastAsia" w:ascii="宋体" w:eastAsia="宋体" w:cs="宋体"/>
          <w:iCs/>
          <w:color w:val="000000" w:themeColor="text1"/>
          <w:szCs w:val="21"/>
          <w:highlight w:val="none"/>
          <w:lang w:val="en-US" w:eastAsia="zh-CN"/>
          <w14:textFill>
            <w14:solidFill>
              <w14:schemeClr w14:val="tx1"/>
            </w14:solidFill>
          </w14:textFill>
        </w:rPr>
        <w:t>的</w:t>
      </w:r>
      <w:r>
        <w:rPr>
          <w:rFonts w:hint="eastAsia" w:ascii="宋体" w:eastAsia="宋体" w:cs="宋体"/>
          <w:b/>
          <w:bCs/>
          <w:iCs/>
          <w:color w:val="000000" w:themeColor="text1"/>
          <w:szCs w:val="21"/>
          <w:highlight w:val="none"/>
          <w:lang w:val="en-US" w:eastAsia="zh-CN"/>
          <w14:textFill>
            <w14:solidFill>
              <w14:schemeClr w14:val="tx1"/>
            </w14:solidFill>
          </w14:textFill>
        </w:rPr>
        <w:t>定海神针</w:t>
      </w:r>
      <w:r>
        <w:rPr>
          <w:rFonts w:hint="eastAsia" w:ascii="宋体" w:eastAsia="宋体" w:cs="宋体"/>
          <w:iCs/>
          <w:color w:val="000000" w:themeColor="text1"/>
          <w:szCs w:val="21"/>
          <w:highlight w:val="none"/>
          <w:lang w:val="en-US" w:eastAsia="zh-CN"/>
          <w14:textFill>
            <w14:solidFill>
              <w14:schemeClr w14:val="tx1"/>
            </w14:solidFill>
          </w14:textFill>
        </w:rPr>
        <w:t>和</w:t>
      </w:r>
      <w:r>
        <w:rPr>
          <w:rFonts w:hint="eastAsia" w:ascii="宋体" w:eastAsia="宋体" w:cs="宋体"/>
          <w:b/>
          <w:bCs/>
          <w:iCs/>
          <w:color w:val="000000" w:themeColor="text1"/>
          <w:szCs w:val="21"/>
          <w:highlight w:val="none"/>
          <w:lang w:val="en-US" w:eastAsia="zh-CN"/>
          <w14:textFill>
            <w14:solidFill>
              <w14:schemeClr w14:val="tx1"/>
            </w14:solidFill>
          </w14:textFill>
        </w:rPr>
        <w:t>行动指南</w:t>
      </w:r>
      <w:r>
        <w:rPr>
          <w:rFonts w:hint="eastAsia" w:ascii="宋体" w:eastAsia="宋体" w:cs="宋体"/>
          <w:iCs/>
          <w:color w:val="000000" w:themeColor="text1"/>
          <w:szCs w:val="21"/>
          <w:highlight w:val="none"/>
          <w:lang w:val="en-US" w:eastAsia="zh-CN"/>
          <w14:textFill>
            <w14:solidFill>
              <w14:schemeClr w14:val="tx1"/>
            </w14:solidFill>
          </w14:textFill>
        </w:rPr>
        <w:t>。新时代新征程，要实施好澳门基本法，继续谱写澳门“一国两制”实践新篇章。</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6.系列《方案》《意见》等重要公文</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lang w:val="en-US" w:eastAsia="zh-CN"/>
          <w14:textFill>
            <w14:solidFill>
              <w14:schemeClr w14:val="tx1"/>
            </w14:solidFill>
          </w14:textFill>
        </w:rPr>
        <w:t>1</w:t>
      </w:r>
      <w:r>
        <w:rPr>
          <w:rFonts w:hint="eastAsia" w:ascii="宋体" w:hAnsi="楷体" w:eastAsia="宋体" w:cs="宋体"/>
          <w:b/>
          <w:bCs/>
          <w:iCs/>
          <w:color w:val="000000" w:themeColor="text1"/>
          <w:szCs w:val="21"/>
          <w:highlight w:val="none"/>
          <w:lang w:eastAsia="zh-CN"/>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中共中央办公厅印发《关于在全党大兴调查研究的工作方案》</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3月19日消息，中共中央办公厅近日印发了《关于在全党大兴调查研究的工作方案》。</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楷体" w:eastAsia="宋体" w:cs="宋体"/>
          <w:b/>
          <w:bCs/>
          <w:iCs/>
          <w:color w:val="000000" w:themeColor="text1"/>
          <w:szCs w:val="21"/>
          <w:highlight w:val="yellow"/>
          <w14:textFill>
            <w14:solidFill>
              <w14:schemeClr w14:val="tx1"/>
            </w14:solidFill>
          </w14:textFill>
        </w:rPr>
      </w:pPr>
      <w:r>
        <w:rPr>
          <w:rFonts w:hint="eastAsia" w:ascii="宋体" w:hAnsi="宋体" w:eastAsia="宋体" w:cs="宋体"/>
          <w:color w:val="000000"/>
          <w:kern w:val="0"/>
          <w:sz w:val="21"/>
          <w:szCs w:val="21"/>
          <w:highlight w:val="none"/>
          <w:lang w:val="en-US" w:eastAsia="zh-CN"/>
        </w:rPr>
        <w:t>《方案》强调，在全党大兴调查研究，要紧紧围绕全面贯彻落实党的二十大精神、推动高质量发展，直奔问题去，</w:t>
      </w:r>
      <w:r>
        <w:rPr>
          <w:rFonts w:hint="eastAsia" w:ascii="宋体" w:hAnsi="宋体" w:eastAsia="宋体" w:cs="宋体"/>
          <w:b/>
          <w:bCs/>
          <w:color w:val="000000"/>
          <w:kern w:val="0"/>
          <w:sz w:val="21"/>
          <w:szCs w:val="21"/>
          <w:highlight w:val="none"/>
          <w:lang w:val="en-US" w:eastAsia="zh-CN"/>
        </w:rPr>
        <w:t>实行问题大梳理</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难题大排查</w:t>
      </w:r>
      <w:r>
        <w:rPr>
          <w:rFonts w:hint="eastAsia" w:ascii="宋体" w:hAnsi="宋体" w:eastAsia="宋体" w:cs="宋体"/>
          <w:color w:val="000000"/>
          <w:kern w:val="0"/>
          <w:sz w:val="21"/>
          <w:szCs w:val="21"/>
          <w:highlight w:val="none"/>
          <w:lang w:val="en-US" w:eastAsia="zh-CN"/>
        </w:rPr>
        <w:t>，着力打通贯彻执行中的堵点淤点难点。各级党委（党组）要</w:t>
      </w:r>
      <w:r>
        <w:rPr>
          <w:rFonts w:hint="eastAsia" w:ascii="宋体" w:hAnsi="宋体" w:eastAsia="宋体" w:cs="宋体"/>
          <w:b/>
          <w:bCs/>
          <w:color w:val="000000"/>
          <w:kern w:val="0"/>
          <w:sz w:val="21"/>
          <w:szCs w:val="21"/>
          <w:highlight w:val="none"/>
          <w:lang w:val="en-US" w:eastAsia="zh-CN"/>
        </w:rPr>
        <w:t>立足职能职责</w:t>
      </w:r>
      <w:r>
        <w:rPr>
          <w:rFonts w:hint="eastAsia" w:ascii="宋体" w:hAnsi="宋体" w:eastAsia="宋体" w:cs="宋体"/>
          <w:color w:val="000000"/>
          <w:kern w:val="0"/>
          <w:sz w:val="21"/>
          <w:szCs w:val="21"/>
          <w:highlight w:val="none"/>
          <w:lang w:val="en-US" w:eastAsia="zh-CN"/>
        </w:rPr>
        <w:t>，围绕做好</w:t>
      </w:r>
      <w:r>
        <w:rPr>
          <w:rFonts w:hint="eastAsia" w:ascii="宋体" w:hAnsi="宋体" w:eastAsia="宋体" w:cs="宋体"/>
          <w:b/>
          <w:bCs/>
          <w:color w:val="000000"/>
          <w:kern w:val="0"/>
          <w:sz w:val="21"/>
          <w:szCs w:val="21"/>
          <w:highlight w:val="none"/>
          <w:lang w:val="en-US" w:eastAsia="zh-CN"/>
        </w:rPr>
        <w:t>事关全局的战略性调研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破解复杂难题的对策性调研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新时代新情况的前瞻性调研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重大工作项目的跟踪性调研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典型案例的解剖式调研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推动落实的督查式调研</w:t>
      </w:r>
      <w:r>
        <w:rPr>
          <w:rFonts w:hint="eastAsia" w:ascii="宋体" w:hAnsi="宋体" w:eastAsia="宋体" w:cs="宋体"/>
          <w:color w:val="000000"/>
          <w:kern w:val="0"/>
          <w:sz w:val="21"/>
          <w:szCs w:val="21"/>
          <w:highlight w:val="none"/>
          <w:lang w:val="en-US" w:eastAsia="zh-CN"/>
        </w:rPr>
        <w:t>，突出重点、直击要害，结合实际确定调研内容。调研内容主要包括</w:t>
      </w:r>
      <w:r>
        <w:rPr>
          <w:rFonts w:hint="eastAsia" w:ascii="宋体" w:hAnsi="宋体" w:eastAsia="宋体" w:cs="宋体"/>
          <w:b/>
          <w:bCs/>
          <w:color w:val="000000"/>
          <w:kern w:val="0"/>
          <w:sz w:val="21"/>
          <w:szCs w:val="21"/>
          <w:highlight w:val="none"/>
          <w:lang w:val="en-US" w:eastAsia="zh-CN"/>
        </w:rPr>
        <w:t>贯彻落实党中央决策部署</w:t>
      </w:r>
      <w:r>
        <w:rPr>
          <w:rFonts w:hint="eastAsia" w:ascii="宋体" w:hAnsi="宋体" w:eastAsia="宋体" w:cs="宋体"/>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习近平总书记对本地区本部门本领域工作重要指示批示精神的主要情况和重点问题</w:t>
      </w:r>
      <w:r>
        <w:rPr>
          <w:rFonts w:hint="eastAsia" w:ascii="宋体" w:hAnsi="宋体" w:eastAsia="宋体" w:cs="宋体"/>
          <w:color w:val="000000"/>
          <w:kern w:val="0"/>
          <w:sz w:val="21"/>
          <w:szCs w:val="21"/>
          <w:highlight w:val="none"/>
          <w:lang w:val="en-US" w:eastAsia="zh-CN"/>
        </w:rPr>
        <w:t>等12个方面。</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（2）中办 国办印发《关于进一步完善医疗卫生服务体系的意见》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3月23日消息，中共中央办公厅、国务院办公厅近日印发了《关于进一步完善医疗卫生服务体系的意见》。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《意见》提出，要以习近平新时代中国特色社会主义思想为指导，深入贯彻党的二十大精神，</w:t>
      </w:r>
      <w:r>
        <w:rPr>
          <w:rFonts w:hint="eastAsia" w:ascii="宋体" w:hAnsi="仿宋" w:eastAsia="宋体" w:cs="宋体"/>
          <w:b/>
          <w:bCs/>
          <w:iCs/>
          <w:color w:val="000000"/>
          <w:szCs w:val="21"/>
          <w:highlight w:val="none"/>
          <w:shd w:val="clear" w:color="auto" w:fill="FFFFFF"/>
        </w:rPr>
        <w:t>把保障人民健康放在优先发展的战略位置</w:t>
      </w:r>
      <w:r>
        <w:rPr>
          <w:rFonts w:hint="eastAsia" w:ascii="宋体" w:hAnsi="仿宋" w:eastAsia="宋体" w:cs="宋体"/>
          <w:iCs/>
          <w:color w:val="000000"/>
          <w:szCs w:val="21"/>
          <w:highlight w:val="none"/>
          <w:shd w:val="clear" w:color="auto" w:fill="FFFFFF"/>
        </w:rPr>
        <w:t>，贯彻新时代党的卫生与健康工作方针，总结新冠疫情防控经验，坚持以人民健康为中心，坚持预防为主，坚持医疗卫生事业公益性，</w:t>
      </w:r>
      <w:r>
        <w:rPr>
          <w:rFonts w:hint="eastAsia" w:ascii="宋体" w:hAnsi="仿宋" w:eastAsia="宋体" w:cs="宋体"/>
          <w:b/>
          <w:bCs/>
          <w:iCs/>
          <w:color w:val="000000"/>
          <w:szCs w:val="21"/>
          <w:highlight w:val="none"/>
          <w:shd w:val="clear" w:color="auto" w:fill="FFFFFF"/>
        </w:rPr>
        <w:t>推动医疗卫生发展方式转向</w:t>
      </w:r>
      <w:r>
        <w:rPr>
          <w:rFonts w:hint="eastAsia" w:ascii="宋体" w:hAnsi="仿宋" w:eastAsia="宋体" w:cs="宋体"/>
          <w:b/>
          <w:bCs/>
          <w:iCs/>
          <w:color w:val="FF0000"/>
          <w:szCs w:val="21"/>
          <w:highlight w:val="none"/>
          <w:shd w:val="clear" w:color="auto" w:fill="FFFFFF"/>
        </w:rPr>
        <w:t>更加注重内涵式发展</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服务模式转向</w:t>
      </w:r>
      <w:r>
        <w:rPr>
          <w:rFonts w:hint="eastAsia" w:ascii="宋体" w:hAnsi="仿宋" w:eastAsia="宋体" w:cs="宋体"/>
          <w:b/>
          <w:bCs/>
          <w:iCs/>
          <w:color w:val="FF0000"/>
          <w:szCs w:val="21"/>
          <w:highlight w:val="none"/>
          <w:shd w:val="clear" w:color="auto" w:fill="FFFFFF"/>
        </w:rPr>
        <w:t>更加注重系统连续</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管理手段转向</w:t>
      </w:r>
      <w:r>
        <w:rPr>
          <w:rFonts w:hint="eastAsia" w:ascii="宋体" w:hAnsi="仿宋" w:eastAsia="宋体" w:cs="宋体"/>
          <w:b/>
          <w:bCs/>
          <w:iCs/>
          <w:color w:val="FF0000"/>
          <w:szCs w:val="21"/>
          <w:highlight w:val="none"/>
          <w:shd w:val="clear" w:color="auto" w:fill="FFFFFF"/>
        </w:rPr>
        <w:t>更加注重科学化治理</w:t>
      </w:r>
      <w:r>
        <w:rPr>
          <w:rFonts w:hint="eastAsia" w:ascii="宋体" w:hAnsi="仿宋" w:eastAsia="宋体" w:cs="宋体"/>
          <w:iCs/>
          <w:color w:val="000000"/>
          <w:szCs w:val="21"/>
          <w:highlight w:val="none"/>
          <w:shd w:val="clear" w:color="auto" w:fill="FFFFFF"/>
        </w:rPr>
        <w:t>，促进优质医疗资源扩容和区域均衡布局，建设中国特色优质高效的医疗卫生服务体系，不断增强人民群众获得感、幸福感、安全感。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工作目标是，</w:t>
      </w:r>
      <w:r>
        <w:rPr>
          <w:rFonts w:hint="eastAsia" w:ascii="宋体" w:hAnsi="仿宋" w:eastAsia="宋体" w:cs="宋体"/>
          <w:b/>
          <w:bCs/>
          <w:iCs/>
          <w:color w:val="000000"/>
          <w:szCs w:val="21"/>
          <w:highlight w:val="none"/>
          <w:shd w:val="clear" w:color="auto" w:fill="FFFFFF"/>
        </w:rPr>
        <w:t>到2025年，医疗卫生服务体系进一步健全，资源配置和服务均衡性逐步提高，重大疾病防控、救治和应急处置能力明显增强，</w:t>
      </w:r>
      <w:r>
        <w:rPr>
          <w:rFonts w:hint="eastAsia" w:ascii="宋体" w:hAnsi="仿宋" w:eastAsia="宋体" w:cs="宋体"/>
          <w:b/>
          <w:bCs/>
          <w:iCs/>
          <w:color w:val="FF0000"/>
          <w:szCs w:val="21"/>
          <w:highlight w:val="none"/>
          <w:shd w:val="clear" w:color="auto" w:fill="FFFFFF"/>
        </w:rPr>
        <w:t>中西医发展更加协调</w:t>
      </w:r>
      <w:r>
        <w:rPr>
          <w:rFonts w:hint="eastAsia" w:ascii="宋体" w:hAnsi="仿宋" w:eastAsia="宋体" w:cs="宋体"/>
          <w:b/>
          <w:bCs/>
          <w:iCs/>
          <w:color w:val="000000"/>
          <w:szCs w:val="21"/>
          <w:highlight w:val="none"/>
          <w:shd w:val="clear" w:color="auto" w:fill="FFFFFF"/>
        </w:rPr>
        <w:t>，有序就医和诊疗体系建设取得积极成效</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到2035年，形成与基本实现社会主义现代化相适应，体系完整、分工明确、功能互补、连续协同、运行高效、富有韧性的</w:t>
      </w:r>
      <w:r>
        <w:rPr>
          <w:rFonts w:hint="eastAsia" w:ascii="宋体" w:hAnsi="仿宋" w:eastAsia="宋体" w:cs="宋体"/>
          <w:b/>
          <w:bCs/>
          <w:iCs/>
          <w:color w:val="FF0000"/>
          <w:szCs w:val="21"/>
          <w:highlight w:val="none"/>
          <w:shd w:val="clear" w:color="auto" w:fill="FFFFFF"/>
        </w:rPr>
        <w:t>整合型医疗卫生服务体系</w:t>
      </w:r>
      <w:r>
        <w:rPr>
          <w:rFonts w:hint="eastAsia" w:ascii="宋体" w:hAnsi="仿宋" w:eastAsia="宋体" w:cs="宋体"/>
          <w:b/>
          <w:bCs/>
          <w:iCs/>
          <w:color w:val="000000"/>
          <w:szCs w:val="21"/>
          <w:highlight w:val="none"/>
          <w:shd w:val="clear" w:color="auto" w:fill="FFFFFF"/>
        </w:rPr>
        <w:t>，医疗卫生服务公平性、可及性和优质服务供给能力明显增强，促进人民群众健康水平显著提升。</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hint="eastAsia"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7</w:t>
      </w:r>
      <w:r>
        <w:rPr>
          <w:rFonts w:hint="eastAsia" w:ascii="宋体" w:hAnsi="楷体" w:eastAsia="宋体" w:cs="宋体"/>
          <w:b/>
          <w:bCs/>
          <w:iCs/>
          <w:color w:val="000000" w:themeColor="text1"/>
          <w:szCs w:val="21"/>
          <w:highlight w:val="none"/>
          <w14:textFill>
            <w14:solidFill>
              <w14:schemeClr w14:val="tx1"/>
            </w14:solidFill>
          </w14:textFill>
        </w:rPr>
        <w:t>.中国2022年专利申请量继续居首位</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根据世界知识产权组织2月28日发布的最新报告，2022年，</w:t>
      </w:r>
      <w:r>
        <w:rPr>
          <w:rFonts w:hint="eastAsia" w:ascii="宋体" w:hAnsi="宋体" w:eastAsia="宋体" w:cs="宋体"/>
          <w:b/>
          <w:bCs/>
          <w:color w:val="000000"/>
          <w:kern w:val="0"/>
          <w:sz w:val="21"/>
          <w:szCs w:val="21"/>
          <w:highlight w:val="none"/>
          <w:lang w:val="en-US" w:eastAsia="zh-CN"/>
        </w:rPr>
        <w:t>中国申请人通过《专利合作条约》体系提交的专利申请超过7万件</w:t>
      </w:r>
      <w:r>
        <w:rPr>
          <w:rFonts w:hint="eastAsia" w:ascii="宋体" w:hAnsi="宋体" w:eastAsia="宋体" w:cs="宋体"/>
          <w:color w:val="000000"/>
          <w:kern w:val="0"/>
          <w:sz w:val="21"/>
          <w:szCs w:val="21"/>
          <w:highlight w:val="none"/>
          <w:lang w:val="en-US" w:eastAsia="zh-CN"/>
        </w:rPr>
        <w:t>，占申请总量的四分之一以上，继续</w:t>
      </w:r>
      <w:r>
        <w:rPr>
          <w:rFonts w:hint="eastAsia" w:ascii="宋体" w:hAnsi="宋体" w:eastAsia="宋体" w:cs="宋体"/>
          <w:b/>
          <w:bCs/>
          <w:color w:val="000000"/>
          <w:kern w:val="0"/>
          <w:sz w:val="21"/>
          <w:szCs w:val="21"/>
          <w:highlight w:val="none"/>
          <w:lang w:val="en-US" w:eastAsia="zh-CN"/>
        </w:rPr>
        <w:t>排名首位</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8</w:t>
      </w:r>
      <w:r>
        <w:rPr>
          <w:rFonts w:hint="eastAsia" w:ascii="宋体" w:hAnsi="楷体" w:eastAsia="宋体" w:cs="宋体"/>
          <w:b/>
          <w:bCs/>
          <w:iCs/>
          <w:color w:val="000000" w:themeColor="text1"/>
          <w:szCs w:val="21"/>
          <w:highlight w:val="none"/>
          <w14:textFill>
            <w14:solidFill>
              <w14:schemeClr w14:val="tx1"/>
            </w14:solidFill>
          </w14:textFill>
        </w:rPr>
        <w:t>.我国渤海再获亿吨级大油田</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yellow"/>
          <w:lang w:val="en-US" w:eastAsia="zh-CN"/>
        </w:rPr>
      </w:pPr>
      <w:r>
        <w:rPr>
          <w:rFonts w:hint="eastAsia" w:ascii="宋体" w:hAnsi="宋体" w:eastAsia="宋体" w:cs="宋体"/>
          <w:color w:val="000000"/>
          <w:kern w:val="0"/>
          <w:sz w:val="21"/>
          <w:szCs w:val="21"/>
          <w:highlight w:val="none"/>
          <w:lang w:val="en-US" w:eastAsia="zh-CN"/>
        </w:rPr>
        <w:t>3月1日，位于</w:t>
      </w:r>
      <w:r>
        <w:rPr>
          <w:rFonts w:hint="eastAsia" w:ascii="宋体" w:hAnsi="宋体" w:eastAsia="宋体" w:cs="宋体"/>
          <w:b/>
          <w:bCs/>
          <w:color w:val="000000"/>
          <w:kern w:val="0"/>
          <w:sz w:val="21"/>
          <w:szCs w:val="21"/>
          <w:highlight w:val="none"/>
          <w:lang w:val="en-US" w:eastAsia="zh-CN"/>
        </w:rPr>
        <w:t>渤海南部海域</w:t>
      </w:r>
      <w:r>
        <w:rPr>
          <w:rFonts w:hint="eastAsia" w:ascii="宋体" w:hAnsi="宋体" w:eastAsia="宋体" w:cs="宋体"/>
          <w:color w:val="000000"/>
          <w:kern w:val="0"/>
          <w:sz w:val="21"/>
          <w:szCs w:val="21"/>
          <w:highlight w:val="none"/>
          <w:lang w:val="en-US" w:eastAsia="zh-CN"/>
        </w:rPr>
        <w:t>的</w:t>
      </w:r>
      <w:r>
        <w:rPr>
          <w:rFonts w:hint="eastAsia" w:ascii="宋体" w:hAnsi="宋体" w:eastAsia="宋体" w:cs="宋体"/>
          <w:b/>
          <w:bCs/>
          <w:color w:val="000000"/>
          <w:kern w:val="0"/>
          <w:sz w:val="21"/>
          <w:szCs w:val="21"/>
          <w:highlight w:val="none"/>
          <w:lang w:val="en-US" w:eastAsia="zh-CN"/>
        </w:rPr>
        <w:t>渤中26-6油田</w:t>
      </w:r>
      <w:r>
        <w:rPr>
          <w:rFonts w:hint="eastAsia" w:ascii="宋体" w:hAnsi="宋体" w:eastAsia="宋体" w:cs="宋体"/>
          <w:color w:val="000000"/>
          <w:kern w:val="0"/>
          <w:sz w:val="21"/>
          <w:szCs w:val="21"/>
          <w:highlight w:val="none"/>
          <w:lang w:val="en-US" w:eastAsia="zh-CN"/>
        </w:rPr>
        <w:t>获亿吨级大发现，探明</w:t>
      </w:r>
      <w:r>
        <w:rPr>
          <w:rFonts w:hint="eastAsia" w:ascii="宋体" w:hAnsi="宋体" w:eastAsia="宋体" w:cs="宋体"/>
          <w:b/>
          <w:bCs/>
          <w:color w:val="000000"/>
          <w:kern w:val="0"/>
          <w:sz w:val="21"/>
          <w:szCs w:val="21"/>
          <w:highlight w:val="none"/>
          <w:lang w:val="en-US" w:eastAsia="zh-CN"/>
        </w:rPr>
        <w:t>地质储量超1.3亿吨油当量</w:t>
      </w:r>
      <w:r>
        <w:rPr>
          <w:rFonts w:hint="eastAsia" w:ascii="宋体" w:hAnsi="宋体" w:eastAsia="宋体" w:cs="宋体"/>
          <w:color w:val="000000"/>
          <w:kern w:val="0"/>
          <w:sz w:val="21"/>
          <w:szCs w:val="21"/>
          <w:highlight w:val="none"/>
          <w:lang w:val="en-US" w:eastAsia="zh-CN"/>
        </w:rPr>
        <w:t>，可开采原油超2000万吨，天然气超90亿立方米，这是我国第一大原油生产基地连续三年获得的亿吨级大发现。</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9</w:t>
      </w:r>
      <w:r>
        <w:rPr>
          <w:rFonts w:hint="eastAsia" w:ascii="宋体" w:hAnsi="楷体" w:eastAsia="宋体" w:cs="宋体"/>
          <w:b/>
          <w:bCs/>
          <w:iCs/>
          <w:color w:val="000000" w:themeColor="text1"/>
          <w:szCs w:val="21"/>
          <w:highlight w:val="none"/>
          <w14:textFill>
            <w14:solidFill>
              <w14:schemeClr w14:val="tx1"/>
            </w14:solidFill>
          </w14:textFill>
        </w:rPr>
        <w:t>.中共中央 国务院 中央军委关于给陈冬、刘洋颁发“二级航天功勋奖章” 授予蔡旭哲“英雄航天员”荣誉称号并颁发“三级航天功勋奖章”的决定</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中共中央、国务院、中央军委3月3日发布关于给</w:t>
      </w:r>
      <w:r>
        <w:rPr>
          <w:rFonts w:hint="eastAsia" w:ascii="宋体" w:hAnsi="仿宋" w:eastAsia="宋体" w:cs="宋体"/>
          <w:b/>
          <w:bCs/>
          <w:iCs/>
          <w:color w:val="000000"/>
          <w:szCs w:val="21"/>
          <w:highlight w:val="none"/>
          <w:shd w:val="clear" w:color="auto" w:fill="FFFFFF"/>
        </w:rPr>
        <w:t>陈冬、刘洋颁发“二级航天功勋奖章”，</w:t>
      </w:r>
      <w:r>
        <w:rPr>
          <w:rFonts w:hint="eastAsia" w:ascii="宋体" w:hAnsi="仿宋" w:eastAsia="宋体" w:cs="宋体"/>
          <w:iCs/>
          <w:color w:val="000000"/>
          <w:szCs w:val="21"/>
          <w:highlight w:val="none"/>
          <w:shd w:val="clear" w:color="auto" w:fill="FFFFFF"/>
        </w:rPr>
        <w:t>授予</w:t>
      </w:r>
      <w:r>
        <w:rPr>
          <w:rFonts w:hint="eastAsia" w:ascii="宋体" w:hAnsi="仿宋" w:eastAsia="宋体" w:cs="宋体"/>
          <w:b/>
          <w:bCs/>
          <w:iCs/>
          <w:color w:val="000000"/>
          <w:szCs w:val="21"/>
          <w:highlight w:val="none"/>
          <w:shd w:val="clear" w:color="auto" w:fill="FFFFFF"/>
        </w:rPr>
        <w:t>蔡旭哲“英雄航天员”荣誉称号</w:t>
      </w:r>
      <w:r>
        <w:rPr>
          <w:rFonts w:hint="eastAsia" w:ascii="宋体" w:hAnsi="仿宋" w:eastAsia="宋体" w:cs="宋体"/>
          <w:iCs/>
          <w:color w:val="000000"/>
          <w:szCs w:val="21"/>
          <w:highlight w:val="none"/>
          <w:shd w:val="clear" w:color="auto" w:fill="FFFFFF"/>
        </w:rPr>
        <w:t>并</w:t>
      </w:r>
      <w:r>
        <w:rPr>
          <w:rFonts w:hint="eastAsia" w:ascii="宋体" w:hAnsi="仿宋" w:eastAsia="宋体" w:cs="宋体"/>
          <w:b/>
          <w:bCs/>
          <w:iCs/>
          <w:color w:val="000000"/>
          <w:szCs w:val="21"/>
          <w:highlight w:val="none"/>
          <w:shd w:val="clear" w:color="auto" w:fill="FFFFFF"/>
        </w:rPr>
        <w:t>颁发“三级航天功勋奖章”</w:t>
      </w:r>
      <w:r>
        <w:rPr>
          <w:rFonts w:hint="eastAsia" w:ascii="宋体" w:hAnsi="仿宋" w:eastAsia="宋体" w:cs="宋体"/>
          <w:iCs/>
          <w:color w:val="000000"/>
          <w:szCs w:val="21"/>
          <w:highlight w:val="none"/>
          <w:shd w:val="clear" w:color="auto" w:fill="FFFFFF"/>
        </w:rPr>
        <w:t>的决定。《决定》</w:t>
      </w:r>
      <w:r>
        <w:rPr>
          <w:rFonts w:hint="eastAsia" w:ascii="宋体" w:hAnsi="仿宋" w:eastAsia="宋体" w:cs="宋体"/>
          <w:iCs/>
          <w:color w:val="000000"/>
          <w:szCs w:val="21"/>
          <w:highlight w:val="none"/>
          <w:shd w:val="clear" w:color="auto" w:fill="FFFFFF"/>
          <w:lang w:val="en-US" w:eastAsia="zh-CN"/>
        </w:rPr>
        <w:t>提出</w:t>
      </w:r>
      <w:r>
        <w:rPr>
          <w:rFonts w:hint="eastAsia" w:ascii="宋体" w:hAnsi="仿宋" w:eastAsia="宋体" w:cs="宋体"/>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b/>
          <w:bCs/>
          <w:iCs/>
          <w:color w:val="000000"/>
          <w:szCs w:val="21"/>
          <w:highlight w:val="none"/>
          <w:shd w:val="clear" w:color="auto" w:fill="FFFFFF"/>
        </w:rPr>
        <w:t>神舟十四号载人飞行任务，是空间站在轨建造以来情况最复杂、技术难度最高、航天员乘组工作量最大的一次载人飞行任务，首次实现两艘载人飞船同时在轨、两组航天员在轨轮换，创造了货运飞船与空间站交会对接最快世界纪录、单次载人飞行任务3次出舱全新中国纪录</w:t>
      </w:r>
      <w:r>
        <w:rPr>
          <w:rFonts w:hint="eastAsia" w:ascii="宋体" w:hAnsi="仿宋" w:eastAsia="宋体" w:cs="宋体"/>
          <w:iCs/>
          <w:color w:val="000000"/>
          <w:szCs w:val="21"/>
          <w:highlight w:val="none"/>
          <w:shd w:val="clear" w:color="auto" w:fill="FFFFFF"/>
        </w:rPr>
        <w:t>，为空间站后续建造和运营奠定了坚实基础，标志着中国航天事业高水平科技自立自强迈出新步伐，加快建设航天强国实现新突破，对提升我国综合国力和民族凝聚力，激励全党全军全国各族人民自信自强、守正创新，踔厉奋发、勇毅前行，不断夺取新时代中国特色社会主义新胜利，具有重要意义。</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陈冬同志2次执行载人飞行任务，成为</w:t>
      </w:r>
      <w:r>
        <w:rPr>
          <w:rFonts w:hint="eastAsia" w:ascii="宋体" w:hAnsi="仿宋" w:eastAsia="宋体" w:cs="宋体"/>
          <w:b/>
          <w:bCs/>
          <w:iCs/>
          <w:color w:val="000000"/>
          <w:szCs w:val="21"/>
          <w:highlight w:val="none"/>
          <w:shd w:val="clear" w:color="auto" w:fill="FFFFFF"/>
        </w:rPr>
        <w:t>首位在轨时间超过200天的中国航天员</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刘洋同志是我国首位进入太空的女航天员，此次再担重任、建功太空</w:t>
      </w:r>
      <w:r>
        <w:rPr>
          <w:rFonts w:hint="eastAsia" w:ascii="宋体" w:hAnsi="仿宋" w:eastAsia="宋体" w:cs="宋体"/>
          <w:iCs/>
          <w:color w:val="000000"/>
          <w:szCs w:val="21"/>
          <w:highlight w:val="none"/>
          <w:shd w:val="clear" w:color="auto" w:fill="FFFFFF"/>
        </w:rPr>
        <w:t>。蔡旭哲同志扎实训练、艰苦磨砺，光荣入选神舟十四号乘组，圆满完成担负任务。为褒奖他们为我国载人航天事业建立的卓著功绩，中共中央、国务院、中央军委决定，给陈冬、刘洋同志颁发“二级航天功勋奖章”，授予蔡旭哲同志“英雄航天员”荣誉称号并颁发“三级航天功勋奖章”。</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10</w:t>
      </w:r>
      <w:r>
        <w:rPr>
          <w:rFonts w:hint="eastAsia" w:ascii="宋体" w:hAnsi="楷体" w:eastAsia="宋体" w:cs="宋体"/>
          <w:b/>
          <w:bCs/>
          <w:iCs/>
          <w:color w:val="000000" w:themeColor="text1"/>
          <w:szCs w:val="21"/>
          <w:highlight w:val="none"/>
          <w14:textFill>
            <w14:solidFill>
              <w14:schemeClr w14:val="tx1"/>
            </w14:solidFill>
          </w14:textFill>
        </w:rPr>
        <w:t>.我国重点保护野生动植物呈现稳中有升态势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ascii="宋体" w:hAnsi="仿宋" w:eastAsia="宋体" w:cs="宋体"/>
          <w:iCs/>
          <w:color w:val="000000"/>
          <w:szCs w:val="21"/>
          <w:highlight w:val="none"/>
          <w:shd w:val="clear" w:color="auto" w:fill="FFFFFF"/>
        </w:rPr>
      </w:pPr>
      <w:r>
        <w:rPr>
          <w:rFonts w:hint="eastAsia" w:ascii="宋体" w:hAnsi="仿宋" w:eastAsia="宋体" w:cs="宋体"/>
          <w:b/>
          <w:bCs/>
          <w:iCs/>
          <w:color w:val="000000"/>
          <w:szCs w:val="21"/>
          <w:highlight w:val="none"/>
          <w:shd w:val="clear" w:color="auto" w:fill="FFFFFF"/>
        </w:rPr>
        <w:t>3月3日是第十个世界野生动植物日</w:t>
      </w:r>
      <w:r>
        <w:rPr>
          <w:rFonts w:hint="eastAsia" w:ascii="宋体" w:hAnsi="仿宋" w:eastAsia="宋体" w:cs="宋体"/>
          <w:iCs/>
          <w:color w:val="000000"/>
          <w:szCs w:val="21"/>
          <w:highlight w:val="none"/>
          <w:shd w:val="clear" w:color="auto" w:fill="FFFFFF"/>
        </w:rPr>
        <w:t>。从国家林草局了解到，十年来，我国通过实施濒危物种拯救工程，大熊猫、东北虎豹、朱鹮等物种野生种群持续增长，野生动植物栖息地不断扩展优化，国家重点保护野生动植物总体上呈现稳中有升态势。</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11</w:t>
      </w:r>
      <w:r>
        <w:rPr>
          <w:rFonts w:hint="eastAsia" w:ascii="宋体" w:hAnsi="楷体" w:eastAsia="宋体" w:cs="宋体"/>
          <w:b/>
          <w:bCs/>
          <w:iCs/>
          <w:color w:val="000000" w:themeColor="text1"/>
          <w:szCs w:val="21"/>
          <w:highlight w:val="none"/>
          <w14:textFill>
            <w14:solidFill>
              <w14:schemeClr w14:val="tx1"/>
            </w14:solidFill>
          </w14:textFill>
        </w:rPr>
        <w:t>.全国耕地面积达19.14亿亩</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3月3日，自然资源部发布2022年度全国国土变更调查初步结果。</w:t>
      </w:r>
      <w:r>
        <w:rPr>
          <w:rFonts w:hint="eastAsia" w:ascii="宋体" w:hAnsi="仿宋" w:eastAsia="宋体" w:cs="宋体"/>
          <w:b/>
          <w:bCs/>
          <w:iCs/>
          <w:color w:val="000000"/>
          <w:szCs w:val="21"/>
          <w:highlight w:val="none"/>
          <w:shd w:val="clear" w:color="auto" w:fill="FFFFFF"/>
        </w:rPr>
        <w:t>目前，我国耕地面积达到19.14亿亩</w:t>
      </w:r>
      <w:r>
        <w:rPr>
          <w:rFonts w:hint="eastAsia" w:ascii="宋体" w:hAnsi="仿宋" w:eastAsia="宋体" w:cs="宋体"/>
          <w:iCs/>
          <w:color w:val="000000"/>
          <w:szCs w:val="21"/>
          <w:highlight w:val="none"/>
          <w:shd w:val="clear" w:color="auto" w:fill="FFFFFF"/>
        </w:rPr>
        <w:t>，较2021年末净增约130万亩，连</w:t>
      </w:r>
      <w:r>
        <w:rPr>
          <w:rFonts w:hint="eastAsia" w:ascii="宋体" w:hAnsi="仿宋" w:eastAsia="宋体" w:cs="宋体"/>
          <w:b/>
          <w:bCs/>
          <w:iCs/>
          <w:color w:val="000000"/>
          <w:szCs w:val="21"/>
          <w:highlight w:val="none"/>
          <w:shd w:val="clear" w:color="auto" w:fill="FFFFFF"/>
        </w:rPr>
        <w:t>续第二年</w:t>
      </w:r>
      <w:r>
        <w:rPr>
          <w:rFonts w:hint="eastAsia" w:ascii="宋体" w:hAnsi="仿宋" w:eastAsia="宋体" w:cs="宋体"/>
          <w:iCs/>
          <w:color w:val="000000"/>
          <w:szCs w:val="21"/>
          <w:highlight w:val="none"/>
          <w:shd w:val="clear" w:color="auto" w:fill="FFFFFF"/>
        </w:rPr>
        <w:t>实现全国耕地净增加。同时，全国建设用地面积6.30亿亩，较上年末净增加约440万亩。</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2</w:t>
      </w:r>
      <w:r>
        <w:rPr>
          <w:rFonts w:hint="eastAsia" w:ascii="宋体" w:hAnsi="楷体" w:eastAsia="宋体" w:cs="宋体"/>
          <w:b/>
          <w:bCs/>
          <w:iCs/>
          <w:color w:val="000000" w:themeColor="text1"/>
          <w:szCs w:val="21"/>
          <w:highlight w:val="none"/>
          <w14:textFill>
            <w14:solidFill>
              <w14:schemeClr w14:val="tx1"/>
            </w14:solidFill>
          </w14:textFill>
        </w:rPr>
        <w:t>.2022年我国网民规模达10.67亿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3月2日，中国互联网络信息中心发布报告显示，</w:t>
      </w:r>
      <w:r>
        <w:rPr>
          <w:rFonts w:hint="eastAsia" w:ascii="宋体" w:hAnsi="仿宋" w:eastAsia="宋体" w:cs="宋体"/>
          <w:b/>
          <w:bCs/>
          <w:iCs/>
          <w:color w:val="000000"/>
          <w:szCs w:val="21"/>
          <w:highlight w:val="none"/>
          <w:shd w:val="clear" w:color="auto" w:fill="FFFFFF"/>
        </w:rPr>
        <w:t>截至2022年底，我国网民规模达10.67亿</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互联网普及率达75.6%</w:t>
      </w:r>
      <w:r>
        <w:rPr>
          <w:rFonts w:hint="eastAsia" w:ascii="宋体" w:hAnsi="仿宋" w:eastAsia="宋体" w:cs="宋体"/>
          <w:iCs/>
          <w:color w:val="000000"/>
          <w:szCs w:val="21"/>
          <w:highlight w:val="none"/>
          <w:shd w:val="clear" w:color="auto" w:fill="FFFFFF"/>
        </w:rPr>
        <w:t>。其中，农村网民规模为3.08亿，互联网已成为实现乡村振兴重要抓手，推动农村数字化服务发展。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3</w:t>
      </w:r>
      <w:r>
        <w:rPr>
          <w:rFonts w:hint="eastAsia" w:ascii="宋体" w:hAnsi="楷体" w:eastAsia="宋体" w:cs="宋体"/>
          <w:b/>
          <w:bCs/>
          <w:iCs/>
          <w:color w:val="000000" w:themeColor="text1"/>
          <w:szCs w:val="21"/>
          <w:highlight w:val="none"/>
          <w14:textFill>
            <w14:solidFill>
              <w14:schemeClr w14:val="tx1"/>
            </w14:solidFill>
          </w14:textFill>
        </w:rPr>
        <w:t>.76个国家区域医疗中心项目落地实施</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default" w:ascii="宋体" w:hAnsi="仿宋" w:eastAsia="宋体" w:cs="宋体"/>
          <w:b w:val="0"/>
          <w:bCs w:val="0"/>
          <w:iCs/>
          <w:color w:val="000000"/>
          <w:szCs w:val="21"/>
          <w:highlight w:val="none"/>
          <w:shd w:val="clear" w:color="auto" w:fill="FFFFFF"/>
          <w:lang w:val="en-US" w:eastAsia="zh-CN"/>
        </w:rPr>
      </w:pPr>
      <w:r>
        <w:rPr>
          <w:rFonts w:hint="eastAsia" w:ascii="宋体" w:hAnsi="楷体" w:eastAsia="宋体" w:cs="宋体"/>
          <w:b w:val="0"/>
          <w:bCs w:val="0"/>
          <w:iCs/>
          <w:color w:val="000000" w:themeColor="text1"/>
          <w:szCs w:val="21"/>
          <w:highlight w:val="none"/>
          <w14:textFill>
            <w14:solidFill>
              <w14:schemeClr w14:val="tx1"/>
            </w14:solidFill>
          </w14:textFill>
        </w:rPr>
        <w:t>3月4日国家卫生健康委消息，</w:t>
      </w:r>
      <w:r>
        <w:rPr>
          <w:rFonts w:hint="eastAsia" w:ascii="宋体" w:hAnsi="楷体" w:eastAsia="宋体" w:cs="宋体"/>
          <w:b/>
          <w:bCs/>
          <w:iCs/>
          <w:color w:val="000000" w:themeColor="text1"/>
          <w:szCs w:val="21"/>
          <w:highlight w:val="none"/>
          <w14:textFill>
            <w14:solidFill>
              <w14:schemeClr w14:val="tx1"/>
            </w14:solidFill>
          </w14:textFill>
        </w:rPr>
        <w:t>截至目前，共有76个国家区域医疗中心项目落地实施</w:t>
      </w:r>
      <w:r>
        <w:rPr>
          <w:rFonts w:hint="eastAsia" w:ascii="宋体" w:hAnsi="楷体" w:eastAsia="宋体" w:cs="宋体"/>
          <w:b w:val="0"/>
          <w:bCs w:val="0"/>
          <w:iCs/>
          <w:color w:val="000000" w:themeColor="text1"/>
          <w:szCs w:val="21"/>
          <w:highlight w:val="none"/>
          <w14:textFill>
            <w14:solidFill>
              <w14:schemeClr w14:val="tx1"/>
            </w14:solidFill>
          </w14:textFill>
        </w:rPr>
        <w:t>。近年来，我国从北京、上海、广州等地遴选国家级高水平医院作为输出医院，到医疗资源相对薄弱的地区建设分支机构，</w:t>
      </w:r>
      <w:r>
        <w:rPr>
          <w:rFonts w:hint="eastAsia" w:ascii="宋体" w:hAnsi="楷体" w:eastAsia="宋体" w:cs="宋体"/>
          <w:b/>
          <w:bCs/>
          <w:iCs/>
          <w:color w:val="000000" w:themeColor="text1"/>
          <w:szCs w:val="21"/>
          <w:highlight w:val="none"/>
          <w14:textFill>
            <w14:solidFill>
              <w14:schemeClr w14:val="tx1"/>
            </w14:solidFill>
          </w14:textFill>
        </w:rPr>
        <w:t>推动优质医疗资源向群众身边延伸</w:t>
      </w:r>
      <w:r>
        <w:rPr>
          <w:rFonts w:hint="eastAsia" w:ascii="宋体" w:hAnsi="楷体" w:eastAsia="宋体" w:cs="宋体"/>
          <w:b w:val="0"/>
          <w:bCs w:val="0"/>
          <w:iCs/>
          <w:color w:val="000000" w:themeColor="text1"/>
          <w:szCs w:val="21"/>
          <w:highlight w:val="none"/>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力争实现“大病不出省”</w:t>
      </w:r>
      <w:r>
        <w:rPr>
          <w:rFonts w:hint="eastAsia" w:ascii="宋体" w:hAnsi="楷体" w:eastAsia="宋体" w:cs="宋体"/>
          <w:b w:val="0"/>
          <w:bCs w:val="0"/>
          <w:iCs/>
          <w:color w:val="000000" w:themeColor="text1"/>
          <w:szCs w:val="21"/>
          <w:highlight w:val="none"/>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4</w:t>
      </w:r>
      <w:r>
        <w:rPr>
          <w:rFonts w:hint="eastAsia" w:ascii="宋体" w:hAnsi="楷体" w:eastAsia="宋体" w:cs="宋体"/>
          <w:b/>
          <w:bCs/>
          <w:iCs/>
          <w:color w:val="000000" w:themeColor="text1"/>
          <w:szCs w:val="21"/>
          <w:highlight w:val="none"/>
          <w14:textFill>
            <w14:solidFill>
              <w14:schemeClr w14:val="tx1"/>
            </w14:solidFill>
          </w14:textFill>
        </w:rPr>
        <w:t>.十四届全国人大一次会议举行记者会</w:t>
      </w:r>
      <w:r>
        <w:rPr>
          <w:rFonts w:hint="eastAsia" w:ascii="宋体" w:hAnsi="楷体" w:eastAsia="宋体" w:cs="宋体"/>
          <w:b/>
          <w:bCs/>
          <w:iCs/>
          <w:color w:val="000000" w:themeColor="text1"/>
          <w:szCs w:val="21"/>
          <w:highlight w:val="none"/>
          <w:lang w:val="en-US" w:eastAsia="zh-CN"/>
          <w14:textFill>
            <w14:solidFill>
              <w14:schemeClr w14:val="tx1"/>
            </w14:solidFill>
          </w14:textFill>
        </w:rPr>
        <w:t xml:space="preserve"> 外交部长秦刚出席</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十四届全国人大一次会议3月7日举行记者会，外交部长秦刚就中国外交政策和对外关系回答中外记者提问。</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秦刚表示，中国外交将在以习近平同志为核心的党中央坚强领导下，践行习近平外交思想，贯彻党的二十大精神，始终坚持维护世界和平、促进共同发展的外交政策宗旨，</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以元首外交为</w:t>
      </w:r>
      <w:r>
        <w:rPr>
          <w:rFonts w:hint="eastAsia" w:ascii="宋体" w:hAnsi="仿宋" w:eastAsia="宋体" w:cs="宋体"/>
          <w:b/>
          <w:bCs/>
          <w:iCs/>
          <w:color w:val="FF0000"/>
          <w:spacing w:val="8"/>
          <w:kern w:val="0"/>
          <w:szCs w:val="21"/>
          <w:highlight w:val="none"/>
        </w:rPr>
        <w:t>引领</w:t>
      </w:r>
      <w:r>
        <w:rPr>
          <w:rFonts w:hint="eastAsia" w:ascii="宋体" w:hAnsi="仿宋" w:eastAsia="宋体" w:cs="宋体"/>
          <w:b/>
          <w:bCs/>
          <w:iCs/>
          <w:color w:val="000000"/>
          <w:spacing w:val="8"/>
          <w:kern w:val="0"/>
          <w:szCs w:val="21"/>
          <w:highlight w:val="none"/>
        </w:rPr>
        <w:t>，全力办好主场外交</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以维护核心利益为</w:t>
      </w:r>
      <w:r>
        <w:rPr>
          <w:rFonts w:hint="eastAsia" w:ascii="宋体" w:hAnsi="仿宋" w:eastAsia="宋体" w:cs="宋体"/>
          <w:b/>
          <w:bCs/>
          <w:iCs/>
          <w:color w:val="FF0000"/>
          <w:spacing w:val="8"/>
          <w:kern w:val="0"/>
          <w:szCs w:val="21"/>
          <w:highlight w:val="none"/>
        </w:rPr>
        <w:t>使命</w:t>
      </w:r>
      <w:r>
        <w:rPr>
          <w:rFonts w:hint="eastAsia" w:ascii="宋体" w:hAnsi="仿宋" w:eastAsia="宋体" w:cs="宋体"/>
          <w:b/>
          <w:bCs/>
          <w:iCs/>
          <w:color w:val="000000"/>
          <w:spacing w:val="8"/>
          <w:kern w:val="0"/>
          <w:szCs w:val="21"/>
          <w:highlight w:val="none"/>
        </w:rPr>
        <w:t>，坚决捍卫国家主权、安全、发展利益</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以伙伴关系为依托，推动构建新型国际关系</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以开放发展为</w:t>
      </w:r>
      <w:r>
        <w:rPr>
          <w:rFonts w:hint="eastAsia" w:ascii="宋体" w:hAnsi="仿宋" w:eastAsia="宋体" w:cs="宋体"/>
          <w:b/>
          <w:bCs/>
          <w:iCs/>
          <w:color w:val="FF0000"/>
          <w:spacing w:val="8"/>
          <w:kern w:val="0"/>
          <w:szCs w:val="21"/>
          <w:highlight w:val="none"/>
        </w:rPr>
        <w:t>目标</w:t>
      </w:r>
      <w:r>
        <w:rPr>
          <w:rFonts w:hint="eastAsia" w:ascii="宋体" w:hAnsi="仿宋" w:eastAsia="宋体" w:cs="宋体"/>
          <w:b/>
          <w:bCs/>
          <w:iCs/>
          <w:color w:val="000000"/>
          <w:spacing w:val="8"/>
          <w:kern w:val="0"/>
          <w:szCs w:val="21"/>
          <w:highlight w:val="none"/>
        </w:rPr>
        <w:t>，服务国内高质量发展和高水平对外开放</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以多边主义为</w:t>
      </w:r>
      <w:r>
        <w:rPr>
          <w:rFonts w:hint="eastAsia" w:ascii="宋体" w:hAnsi="仿宋" w:eastAsia="宋体" w:cs="宋体"/>
          <w:b/>
          <w:bCs/>
          <w:iCs/>
          <w:color w:val="FF0000"/>
          <w:spacing w:val="8"/>
          <w:kern w:val="0"/>
          <w:szCs w:val="21"/>
          <w:highlight w:val="none"/>
        </w:rPr>
        <w:t>路径</w:t>
      </w:r>
      <w:r>
        <w:rPr>
          <w:rFonts w:hint="eastAsia" w:ascii="宋体" w:hAnsi="仿宋" w:eastAsia="宋体" w:cs="宋体"/>
          <w:b/>
          <w:bCs/>
          <w:iCs/>
          <w:color w:val="000000"/>
          <w:spacing w:val="8"/>
          <w:kern w:val="0"/>
          <w:szCs w:val="21"/>
          <w:highlight w:val="none"/>
        </w:rPr>
        <w:t>，推动构建人类命运共同体</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以外交为民为</w:t>
      </w:r>
      <w:r>
        <w:rPr>
          <w:rFonts w:hint="eastAsia" w:ascii="宋体" w:hAnsi="仿宋" w:eastAsia="宋体" w:cs="宋体"/>
          <w:b/>
          <w:bCs/>
          <w:iCs/>
          <w:color w:val="FF0000"/>
          <w:spacing w:val="8"/>
          <w:kern w:val="0"/>
          <w:szCs w:val="21"/>
          <w:highlight w:val="none"/>
        </w:rPr>
        <w:t>理念</w:t>
      </w:r>
      <w:r>
        <w:rPr>
          <w:rFonts w:hint="eastAsia" w:ascii="宋体" w:hAnsi="仿宋" w:eastAsia="宋体" w:cs="宋体"/>
          <w:b/>
          <w:bCs/>
          <w:iCs/>
          <w:color w:val="000000"/>
          <w:spacing w:val="8"/>
          <w:kern w:val="0"/>
          <w:szCs w:val="21"/>
          <w:highlight w:val="none"/>
        </w:rPr>
        <w:t>，加强对海外中国公民的服务和保护</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w:t>
      </w:r>
      <w:r>
        <w:rPr>
          <w:rFonts w:hint="eastAsia" w:ascii="宋体" w:hAnsi="仿宋" w:eastAsia="宋体" w:cs="宋体"/>
          <w:b/>
          <w:bCs/>
          <w:iCs/>
          <w:color w:val="000000"/>
          <w:spacing w:val="8"/>
          <w:kern w:val="0"/>
          <w:szCs w:val="21"/>
          <w:highlight w:val="none"/>
        </w:rPr>
        <w:t>中俄关系建立在不结盟、不对抗、不针对第三方基础上</w:t>
      </w:r>
      <w:r>
        <w:rPr>
          <w:rFonts w:hint="eastAsia" w:ascii="宋体" w:hAnsi="仿宋" w:eastAsia="宋体" w:cs="宋体"/>
          <w:iCs/>
          <w:color w:val="000000"/>
          <w:spacing w:val="8"/>
          <w:kern w:val="0"/>
          <w:szCs w:val="21"/>
          <w:highlight w:val="none"/>
        </w:rPr>
        <w:t>，既不对世界上任何国家构成威胁，也不受任何第三方的干扰和挑拨。</w:t>
      </w:r>
      <w:r>
        <w:rPr>
          <w:rFonts w:hint="eastAsia" w:ascii="宋体" w:hAnsi="仿宋" w:eastAsia="宋体" w:cs="宋体"/>
          <w:b/>
          <w:bCs/>
          <w:iCs/>
          <w:color w:val="000000"/>
          <w:spacing w:val="8"/>
          <w:kern w:val="0"/>
          <w:szCs w:val="21"/>
          <w:highlight w:val="none"/>
        </w:rPr>
        <w:t>中俄携手，世界多极化和国际关系民主化就有了动力</w:t>
      </w:r>
      <w:r>
        <w:rPr>
          <w:rFonts w:hint="eastAsia" w:ascii="宋体" w:hAnsi="仿宋" w:eastAsia="宋体" w:cs="宋体"/>
          <w:iCs/>
          <w:color w:val="000000"/>
          <w:spacing w:val="8"/>
          <w:kern w:val="0"/>
          <w:szCs w:val="21"/>
          <w:highlight w:val="none"/>
        </w:rPr>
        <w:t>，</w:t>
      </w:r>
      <w:r>
        <w:rPr>
          <w:rFonts w:hint="eastAsia" w:ascii="宋体" w:hAnsi="仿宋" w:eastAsia="宋体" w:cs="宋体"/>
          <w:b/>
          <w:bCs/>
          <w:iCs/>
          <w:color w:val="000000"/>
          <w:spacing w:val="8"/>
          <w:kern w:val="0"/>
          <w:szCs w:val="21"/>
          <w:highlight w:val="none"/>
        </w:rPr>
        <w:t>全球战略平衡与稳定就有了保障</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w:t>
      </w:r>
      <w:r>
        <w:rPr>
          <w:rFonts w:hint="eastAsia" w:ascii="宋体" w:hAnsi="仿宋" w:eastAsia="宋体" w:cs="宋体"/>
          <w:b/>
          <w:bCs/>
          <w:iCs/>
          <w:color w:val="000000"/>
          <w:spacing w:val="8"/>
          <w:kern w:val="0"/>
          <w:szCs w:val="21"/>
          <w:highlight w:val="none"/>
        </w:rPr>
        <w:t>美国对华认知和定位出现严重偏差，把中国当成最主要对手和最重大地缘政治挑战</w:t>
      </w:r>
      <w:r>
        <w:rPr>
          <w:rFonts w:hint="eastAsia" w:ascii="宋体" w:hAnsi="仿宋" w:eastAsia="宋体" w:cs="宋体"/>
          <w:iCs/>
          <w:color w:val="000000"/>
          <w:spacing w:val="8"/>
          <w:kern w:val="0"/>
          <w:szCs w:val="21"/>
          <w:highlight w:val="none"/>
        </w:rPr>
        <w:t>，导致对华政策完全脱离了理性健康的正轨。中方将始终按照习近平主席提出的相互尊重、和平共处、合作共赢的原则致力于推动中美关系健康稳定发展。</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w:t>
      </w:r>
      <w:r>
        <w:rPr>
          <w:rFonts w:hint="eastAsia" w:ascii="宋体" w:hAnsi="仿宋" w:eastAsia="宋体" w:cs="宋体"/>
          <w:b/>
          <w:bCs/>
          <w:iCs/>
          <w:color w:val="000000"/>
          <w:spacing w:val="8"/>
          <w:kern w:val="0"/>
          <w:szCs w:val="21"/>
          <w:highlight w:val="none"/>
        </w:rPr>
        <w:t>解决台湾问题是中国人自己的事，任何外国都无权干涉</w:t>
      </w:r>
      <w:r>
        <w:rPr>
          <w:rFonts w:hint="eastAsia" w:ascii="宋体" w:hAnsi="仿宋" w:eastAsia="宋体" w:cs="宋体"/>
          <w:iCs/>
          <w:color w:val="000000"/>
          <w:spacing w:val="8"/>
          <w:kern w:val="0"/>
          <w:szCs w:val="21"/>
          <w:highlight w:val="none"/>
        </w:rPr>
        <w:t>。“台独”分裂与台海和平稳定水火不容。</w:t>
      </w:r>
      <w:r>
        <w:rPr>
          <w:rFonts w:hint="eastAsia" w:ascii="宋体" w:hAnsi="仿宋" w:eastAsia="宋体" w:cs="宋体"/>
          <w:b/>
          <w:bCs/>
          <w:iCs/>
          <w:color w:val="000000"/>
          <w:spacing w:val="8"/>
          <w:kern w:val="0"/>
          <w:szCs w:val="21"/>
          <w:highlight w:val="none"/>
        </w:rPr>
        <w:t>台海和平稳定的真实威胁是“台独”分裂势力</w:t>
      </w:r>
      <w:r>
        <w:rPr>
          <w:rFonts w:hint="eastAsia" w:ascii="宋体" w:hAnsi="仿宋" w:eastAsia="宋体" w:cs="宋体"/>
          <w:iCs/>
          <w:color w:val="000000"/>
          <w:spacing w:val="8"/>
          <w:kern w:val="0"/>
          <w:szCs w:val="21"/>
          <w:highlight w:val="none"/>
        </w:rPr>
        <w:t>，定海神针是一个中国原则，真正护栏是中美三个联合公报。美方应该停止“以台制华”，回归一个中国原则的本源本义，恪守对中国作出的政治承诺，明确反对和制止“台独”。</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5</w:t>
      </w:r>
      <w:r>
        <w:rPr>
          <w:rFonts w:hint="eastAsia" w:ascii="宋体" w:hAnsi="楷体" w:eastAsia="宋体" w:cs="宋体"/>
          <w:b/>
          <w:bCs/>
          <w:iCs/>
          <w:color w:val="000000" w:themeColor="text1"/>
          <w:szCs w:val="21"/>
          <w:highlight w:val="none"/>
          <w14:textFill>
            <w14:solidFill>
              <w14:schemeClr w14:val="tx1"/>
            </w14:solidFill>
          </w14:textFill>
        </w:rPr>
        <w:t>.中方敦促日本不得擅启核污染水排海</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国际原子能机构理事会会议</w:t>
      </w:r>
      <w:r>
        <w:rPr>
          <w:rFonts w:hint="eastAsia" w:ascii="宋体" w:hAnsi="仿宋" w:eastAsia="宋体" w:cs="宋体"/>
          <w:iCs/>
          <w:color w:val="000000"/>
          <w:szCs w:val="21"/>
          <w:highlight w:val="none"/>
          <w:shd w:val="clear" w:color="auto" w:fill="FFFFFF"/>
          <w:lang w:val="en-US" w:eastAsia="zh-CN"/>
        </w:rPr>
        <w:t>3月</w:t>
      </w:r>
      <w:r>
        <w:rPr>
          <w:rFonts w:hint="eastAsia" w:ascii="宋体" w:hAnsi="仿宋" w:eastAsia="宋体" w:cs="宋体"/>
          <w:iCs/>
          <w:color w:val="000000"/>
          <w:szCs w:val="21"/>
          <w:highlight w:val="none"/>
          <w:shd w:val="clear" w:color="auto" w:fill="FFFFFF"/>
        </w:rPr>
        <w:t>6日在维也纳召开。中国代表指出，</w:t>
      </w:r>
      <w:r>
        <w:rPr>
          <w:rFonts w:hint="eastAsia" w:ascii="宋体" w:hAnsi="仿宋" w:eastAsia="宋体" w:cs="宋体"/>
          <w:b/>
          <w:bCs/>
          <w:iCs/>
          <w:color w:val="000000"/>
          <w:szCs w:val="21"/>
          <w:highlight w:val="none"/>
          <w:shd w:val="clear" w:color="auto" w:fill="FFFFFF"/>
        </w:rPr>
        <w:t>日本不顾国际社会包括其本国民众的广泛质疑和强烈反对，执意强行推进福岛核污染水排海准备，并企图利用国际原子能机构为其背书</w:t>
      </w:r>
      <w:r>
        <w:rPr>
          <w:rFonts w:hint="eastAsia" w:ascii="宋体" w:hAnsi="仿宋" w:eastAsia="宋体" w:cs="宋体"/>
          <w:iCs/>
          <w:color w:val="000000"/>
          <w:szCs w:val="21"/>
          <w:highlight w:val="none"/>
          <w:shd w:val="clear" w:color="auto" w:fill="FFFFFF"/>
        </w:rPr>
        <w:t>，这种做法极不负责任。中方再次敦促日方正视国际社会关切，不得擅自启动核污染水排海。</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6</w:t>
      </w:r>
      <w:r>
        <w:rPr>
          <w:rFonts w:hint="eastAsia" w:ascii="宋体" w:hAnsi="楷体" w:eastAsia="宋体" w:cs="宋体"/>
          <w:b/>
          <w:bCs/>
          <w:iCs/>
          <w:color w:val="000000" w:themeColor="text1"/>
          <w:szCs w:val="21"/>
          <w:highlight w:val="none"/>
          <w14:textFill>
            <w14:solidFill>
              <w14:schemeClr w14:val="tx1"/>
            </w14:solidFill>
          </w14:textFill>
        </w:rPr>
        <w:t>.全国人民代表大会财政经济委员会依法开展2023年计划、预算审查工作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财政经济委员会认为，</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2022年国民经济和社会发展计划执行情况总体是好的，年度计划的主要预期目标大部分实现，主要任务总体进展顺利</w:t>
      </w: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。国务院提出的2023年计划报告和计划草案，总体可行。</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财政经济委员会认为，</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2022年中央和地方预算执行情况总体是好的</w:t>
      </w: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国务院提出的2023年预算报告、中央和地方预算草案，总体可行。建议第十四届全国人民代表大会第一次会议批准国务院提出的《关于2022年中央和地方预算执行情况与2023年中央和地方预算草案的报告》，批准2023年中央预算草案，同时批准</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2023年地方政府一般债务限额165489.22亿元</w:t>
      </w: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专项债务限额256185.08亿元</w:t>
      </w: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财政经济委员会对做好</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2023年计划执行和经济社会发展工作</w:t>
      </w: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提出七条建议：</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一是把稳增长放在</w:t>
      </w:r>
      <w:r>
        <w:rPr>
          <w:rFonts w:hint="eastAsia" w:ascii="宋体" w:hAnsi="仿宋" w:eastAsia="宋体" w:cs="宋体"/>
          <w:b/>
          <w:bCs/>
          <w:iCs/>
          <w:color w:val="FF0000"/>
          <w:szCs w:val="21"/>
          <w:highlight w:val="none"/>
          <w:shd w:val="clear" w:color="auto" w:fill="FFFFFF"/>
        </w:rPr>
        <w:t>更加突出位置</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二是着力扩大国内需求，</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三是依靠改革开放激发动力活力，</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四是优化民营企业发展环境，</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五是强化教育科技人才支撑，</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六是有效防范化解重大经济金融风险，</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七是高度重视稳就业保民生等工作。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财政经济委员会对做好</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2023年预算执行和财政工作</w:t>
      </w:r>
      <w:r>
        <w:rPr>
          <w:rFonts w:hint="eastAsia" w:ascii="宋体" w:hAnsi="仿宋" w:eastAsia="宋体" w:cs="宋体"/>
          <w:b w:val="0"/>
          <w:bCs w:val="0"/>
          <w:iCs/>
          <w:color w:val="000000" w:themeColor="text1"/>
          <w:szCs w:val="21"/>
          <w:highlight w:val="none"/>
          <w:shd w:val="clear" w:color="auto" w:fill="FFFFFF"/>
          <w14:textFill>
            <w14:solidFill>
              <w14:schemeClr w14:val="tx1"/>
            </w14:solidFill>
          </w14:textFill>
        </w:rPr>
        <w:t>提出七条建议：</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一是</w:t>
      </w:r>
      <w:r>
        <w:rPr>
          <w:rFonts w:hint="eastAsia" w:ascii="宋体" w:hAnsi="仿宋" w:eastAsia="宋体" w:cs="宋体"/>
          <w:b/>
          <w:bCs/>
          <w:iCs/>
          <w:color w:val="FF0000"/>
          <w:szCs w:val="21"/>
          <w:highlight w:val="none"/>
          <w:shd w:val="clear" w:color="auto" w:fill="FFFFFF"/>
        </w:rPr>
        <w:t>全面落实积极的财政政策</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二是不断增强国家重大战略任务财力保障，</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lang w:eastAsia="zh-CN"/>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三是切实做好重点民生保障</w:t>
      </w:r>
      <w:r>
        <w:rPr>
          <w:rFonts w:hint="eastAsia" w:ascii="宋体" w:hAnsi="仿宋" w:eastAsia="宋体" w:cs="宋体"/>
          <w:b/>
          <w:bCs/>
          <w:iCs/>
          <w:color w:val="000000" w:themeColor="text1"/>
          <w:szCs w:val="21"/>
          <w:highlight w:val="none"/>
          <w:shd w:val="clear" w:color="auto" w:fill="FFFFFF"/>
          <w:lang w:eastAsia="zh-CN"/>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四是着力改进预算管理，</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五是持续</w:t>
      </w:r>
      <w:r>
        <w:rPr>
          <w:rFonts w:hint="eastAsia" w:ascii="宋体" w:hAnsi="仿宋" w:eastAsia="宋体" w:cs="宋体"/>
          <w:b/>
          <w:bCs/>
          <w:iCs/>
          <w:color w:val="FF0000"/>
          <w:szCs w:val="21"/>
          <w:highlight w:val="none"/>
          <w:shd w:val="clear" w:color="auto" w:fill="FFFFFF"/>
        </w:rPr>
        <w:t>加强地方政府债务管理</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b/>
          <w:bCs/>
          <w:iCs/>
          <w:color w:val="000000" w:themeColor="text1"/>
          <w:szCs w:val="21"/>
          <w:highlight w:val="none"/>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六是深入推进财税体制改革，</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ascii="宋体" w:hAnsi="仿宋" w:eastAsia="宋体" w:cs="宋体"/>
          <w:b/>
          <w:bCs/>
          <w:iCs/>
          <w:color w:val="000000" w:themeColor="text1"/>
          <w:szCs w:val="21"/>
          <w:highlight w:val="yellow"/>
          <w:shd w:val="clear" w:color="auto" w:fill="FFFFFF"/>
          <w14:textFill>
            <w14:solidFill>
              <w14:schemeClr w14:val="tx1"/>
            </w14:solidFill>
          </w14:textFill>
        </w:rPr>
      </w:pP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七是</w:t>
      </w:r>
      <w:r>
        <w:rPr>
          <w:rFonts w:hint="eastAsia" w:ascii="宋体" w:hAnsi="仿宋" w:eastAsia="宋体" w:cs="宋体"/>
          <w:b/>
          <w:bCs/>
          <w:iCs/>
          <w:color w:val="FF0000"/>
          <w:szCs w:val="21"/>
          <w:highlight w:val="none"/>
          <w:shd w:val="clear" w:color="auto" w:fill="FFFFFF"/>
        </w:rPr>
        <w:t>严肃财经纪律</w:t>
      </w:r>
      <w:r>
        <w:rPr>
          <w:rFonts w:hint="eastAsia" w:ascii="宋体" w:hAnsi="仿宋" w:eastAsia="宋体" w:cs="宋体"/>
          <w:b/>
          <w:bCs/>
          <w:iCs/>
          <w:color w:val="000000" w:themeColor="text1"/>
          <w:szCs w:val="21"/>
          <w:highlight w:val="none"/>
          <w:shd w:val="clear" w:color="auto" w:fill="FFFFFF"/>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7</w:t>
      </w:r>
      <w:r>
        <w:rPr>
          <w:rFonts w:hint="eastAsia" w:ascii="宋体" w:hAnsi="楷体" w:eastAsia="宋体" w:cs="宋体"/>
          <w:b/>
          <w:bCs/>
          <w:iCs/>
          <w:color w:val="000000" w:themeColor="text1"/>
          <w:szCs w:val="21"/>
          <w:highlight w:val="none"/>
          <w14:textFill>
            <w14:solidFill>
              <w14:schemeClr w14:val="tx1"/>
            </w14:solidFill>
          </w14:textFill>
        </w:rPr>
        <w:t>.在“三八”国际妇女节到来之际 全国妇联向中外妇女致以节日问候</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在“三八”国际妇女节来临之际，全国妇联向港澳台侨妇女社团及170多个国家驻华使馆、国际组织驻华机构等1500多个组织和个人致函，送上节日问候和美好祝福。</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全国妇联指出，</w:t>
      </w:r>
      <w:r>
        <w:rPr>
          <w:rFonts w:hint="eastAsia" w:ascii="宋体" w:hAnsi="仿宋" w:eastAsia="宋体" w:cs="宋体"/>
          <w:b/>
          <w:bCs/>
          <w:iCs/>
          <w:color w:val="000000"/>
          <w:szCs w:val="21"/>
          <w:highlight w:val="none"/>
          <w:shd w:val="clear" w:color="auto" w:fill="FFFFFF"/>
        </w:rPr>
        <w:t>广大妇女在投身中国式现代化建设的新征程中，充分发挥在社会生活和家庭生活中的独特作用，努力成为伟大事业的建设者、文明风尚的倡导者、敢于追梦的奋斗者，“半边天”作用更加彰显</w:t>
      </w:r>
      <w:r>
        <w:rPr>
          <w:rFonts w:hint="eastAsia" w:ascii="宋体" w:hAnsi="仿宋" w:eastAsia="宋体" w:cs="宋体"/>
          <w:iCs/>
          <w:color w:val="000000"/>
          <w:szCs w:val="21"/>
          <w:highlight w:val="none"/>
          <w:shd w:val="clear" w:color="auto" w:fill="FFFFFF"/>
        </w:rPr>
        <w:t>。我们愿与各国姐妹加强交流、深化合作，为弘扬全人类共同价值、推动构建人类命运共同体、共建共享更加美好的世界作出新的贡献！</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1</w:t>
      </w:r>
      <w:r>
        <w:rPr>
          <w:rFonts w:hint="eastAsia" w:ascii="宋体" w:hAnsi="楷体" w:eastAsia="宋体" w:cs="宋体"/>
          <w:b/>
          <w:bCs/>
          <w:iCs/>
          <w:color w:val="000000" w:themeColor="text1"/>
          <w:szCs w:val="21"/>
          <w:highlight w:val="none"/>
          <w:lang w:val="en-US" w:eastAsia="zh-CN"/>
          <w14:textFill>
            <w14:solidFill>
              <w14:schemeClr w14:val="tx1"/>
            </w14:solidFill>
          </w14:textFill>
        </w:rPr>
        <w:t>8</w:t>
      </w:r>
      <w:r>
        <w:rPr>
          <w:rFonts w:hint="eastAsia" w:ascii="宋体" w:hAnsi="楷体" w:eastAsia="宋体" w:cs="宋体"/>
          <w:b/>
          <w:bCs/>
          <w:iCs/>
          <w:color w:val="000000" w:themeColor="text1"/>
          <w:szCs w:val="21"/>
          <w:highlight w:val="none"/>
          <w14:textFill>
            <w14:solidFill>
              <w14:schemeClr w14:val="tx1"/>
            </w14:solidFill>
          </w14:textFill>
        </w:rPr>
        <w:t>.2023年“最美巾帼奋斗者”先进事迹发布</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yellow"/>
          <w:shd w:val="clear" w:color="auto" w:fill="FFFFFF"/>
        </w:rPr>
      </w:pPr>
      <w:r>
        <w:rPr>
          <w:rFonts w:hint="eastAsia" w:ascii="宋体" w:hAnsi="仿宋" w:eastAsia="宋体" w:cs="宋体"/>
          <w:iCs/>
          <w:color w:val="000000"/>
          <w:szCs w:val="21"/>
          <w:highlight w:val="none"/>
          <w:shd w:val="clear" w:color="auto" w:fill="FFFFFF"/>
        </w:rPr>
        <w:t>在“三八”国际劳动妇女节到来之际，中央宣传部、全国妇联向全社会发布</w:t>
      </w:r>
      <w:r>
        <w:rPr>
          <w:rFonts w:hint="eastAsia" w:ascii="宋体" w:hAnsi="仿宋" w:eastAsia="宋体" w:cs="宋体"/>
          <w:b/>
          <w:bCs/>
          <w:iCs/>
          <w:color w:val="000000"/>
          <w:szCs w:val="21"/>
          <w:highlight w:val="none"/>
          <w:shd w:val="clear" w:color="auto" w:fill="FFFFFF"/>
        </w:rPr>
        <w:t>2023“最美巾帼奋斗者”</w:t>
      </w:r>
      <w:r>
        <w:rPr>
          <w:rFonts w:hint="eastAsia" w:ascii="宋体" w:hAnsi="仿宋" w:eastAsia="宋体" w:cs="宋体"/>
          <w:iCs/>
          <w:color w:val="000000"/>
          <w:szCs w:val="21"/>
          <w:highlight w:val="none"/>
          <w:shd w:val="clear" w:color="auto" w:fill="FFFFFF"/>
        </w:rPr>
        <w:t>先进事迹</w:t>
      </w:r>
      <w:r>
        <w:rPr>
          <w:rFonts w:hint="eastAsia" w:ascii="宋体" w:hAnsi="仿宋" w:eastAsia="宋体" w:cs="宋体"/>
          <w:b/>
          <w:bCs/>
          <w:iCs/>
          <w:color w:val="000000"/>
          <w:szCs w:val="21"/>
          <w:highlight w:val="none"/>
          <w:shd w:val="clear" w:color="auto" w:fill="FFFFFF"/>
        </w:rPr>
        <w:t>。钱素云、陈雨佳、宋寅、孙金娣、王霜、杨浪浪、石丽平、宋晓玲、武桂珍、徐崇彦</w:t>
      </w:r>
      <w:r>
        <w:rPr>
          <w:rFonts w:hint="eastAsia" w:ascii="宋体" w:hAnsi="仿宋" w:eastAsia="宋体" w:cs="宋体"/>
          <w:iCs/>
          <w:color w:val="000000"/>
          <w:szCs w:val="21"/>
          <w:highlight w:val="none"/>
          <w:shd w:val="clear" w:color="auto" w:fill="FFFFFF"/>
        </w:rPr>
        <w:t>10位全国三八红旗手标兵光荣入选。她们对党忠诚、信念坚定，自信自强、敬业奉献，在守护人民健康和安全、助力乡村振兴、科研攻关等各行各业，用坚定信仰诠释初心，用实际行动担当使命，谱写了</w:t>
      </w:r>
      <w:r>
        <w:rPr>
          <w:rFonts w:hint="eastAsia" w:ascii="宋体" w:hAnsi="仿宋" w:eastAsia="宋体" w:cs="宋体"/>
          <w:b/>
          <w:bCs/>
          <w:iCs/>
          <w:color w:val="000000"/>
          <w:szCs w:val="21"/>
          <w:highlight w:val="none"/>
          <w:shd w:val="clear" w:color="auto" w:fill="FFFFFF"/>
        </w:rPr>
        <w:t>“巾帼心向党 奋进新征程”</w:t>
      </w:r>
      <w:r>
        <w:rPr>
          <w:rFonts w:hint="eastAsia" w:ascii="宋体" w:hAnsi="仿宋" w:eastAsia="宋体" w:cs="宋体"/>
          <w:iCs/>
          <w:color w:val="000000"/>
          <w:szCs w:val="21"/>
          <w:highlight w:val="none"/>
          <w:shd w:val="clear" w:color="auto" w:fill="FFFFFF"/>
        </w:rPr>
        <w:t>的壮丽华章。</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19</w:t>
      </w:r>
      <w:r>
        <w:rPr>
          <w:rFonts w:hint="eastAsia" w:ascii="宋体" w:hAnsi="楷体" w:eastAsia="宋体" w:cs="宋体"/>
          <w:b/>
          <w:bCs/>
          <w:iCs/>
          <w:color w:val="000000" w:themeColor="text1"/>
          <w:szCs w:val="21"/>
          <w:highlight w:val="none"/>
          <w14:textFill>
            <w14:solidFill>
              <w14:schemeClr w14:val="tx1"/>
            </w14:solidFill>
          </w14:textFill>
        </w:rPr>
        <w:t>.我国物流市场规模连续7年位居全球第一</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3月8日从中国物流与采购联合会了解到，2022年我国物流业总收入12.7万亿元，同比增长4.7%。物流市场总体保持稳步扩张，全国A级物流企业已超过9000家，中国物流50强企业收入合计近2万亿元，</w:t>
      </w:r>
      <w:r>
        <w:rPr>
          <w:rFonts w:hint="eastAsia" w:ascii="宋体" w:hAnsi="仿宋" w:eastAsia="宋体" w:cs="宋体"/>
          <w:b/>
          <w:bCs/>
          <w:iCs/>
          <w:color w:val="000000"/>
          <w:szCs w:val="21"/>
          <w:highlight w:val="none"/>
          <w:shd w:val="clear" w:color="auto" w:fill="FFFFFF"/>
        </w:rPr>
        <w:t>我国物流市场已连续7年成为全球最大规模的物流市场</w:t>
      </w:r>
      <w:r>
        <w:rPr>
          <w:rFonts w:hint="eastAsia" w:ascii="宋体" w:hAnsi="仿宋" w:eastAsia="宋体" w:cs="宋体"/>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20</w:t>
      </w:r>
      <w:r>
        <w:rPr>
          <w:rFonts w:hint="eastAsia" w:ascii="宋体" w:hAnsi="楷体" w:eastAsia="宋体" w:cs="宋体"/>
          <w:b/>
          <w:bCs/>
          <w:iCs/>
          <w:color w:val="000000" w:themeColor="text1"/>
          <w:szCs w:val="21"/>
          <w:highlight w:val="none"/>
          <w14:textFill>
            <w14:solidFill>
              <w14:schemeClr w14:val="tx1"/>
            </w14:solidFill>
          </w14:textFill>
        </w:rPr>
        <w:t>.全球最大集装箱船交付</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b/>
          <w:bCs/>
          <w:iCs/>
          <w:color w:val="FF0000"/>
          <w:szCs w:val="21"/>
          <w:highlight w:val="none"/>
          <w:shd w:val="clear" w:color="auto" w:fill="FFFFFF"/>
        </w:rPr>
      </w:pPr>
      <w:r>
        <w:rPr>
          <w:rFonts w:hint="eastAsia" w:ascii="宋体" w:hAnsi="仿宋" w:eastAsia="宋体" w:cs="宋体"/>
          <w:iCs/>
          <w:color w:val="000000"/>
          <w:szCs w:val="21"/>
          <w:highlight w:val="none"/>
          <w:shd w:val="clear" w:color="auto" w:fill="FFFFFF"/>
        </w:rPr>
        <w:t>3月9日，我国自主研制的</w:t>
      </w:r>
      <w:r>
        <w:rPr>
          <w:rFonts w:hint="eastAsia" w:ascii="宋体" w:hAnsi="仿宋" w:eastAsia="宋体" w:cs="宋体"/>
          <w:b/>
          <w:bCs/>
          <w:iCs/>
          <w:color w:val="000000"/>
          <w:szCs w:val="21"/>
          <w:highlight w:val="none"/>
          <w:shd w:val="clear" w:color="auto" w:fill="FFFFFF"/>
        </w:rPr>
        <w:t>全球最大集装箱船</w:t>
      </w:r>
      <w:r>
        <w:rPr>
          <w:rFonts w:hint="eastAsia" w:ascii="宋体" w:hAnsi="仿宋" w:eastAsia="宋体" w:cs="宋体"/>
          <w:iCs/>
          <w:color w:val="000000"/>
          <w:szCs w:val="21"/>
          <w:highlight w:val="none"/>
          <w:shd w:val="clear" w:color="auto" w:fill="FFFFFF"/>
        </w:rPr>
        <w:t>在中国船舶集团沪东中华交付。该船一次可装载24116只标准集装箱，货物装载量超过24万吨，将</w:t>
      </w:r>
      <w:r>
        <w:rPr>
          <w:rFonts w:hint="eastAsia" w:ascii="宋体" w:hAnsi="仿宋" w:eastAsia="宋体" w:cs="宋体"/>
          <w:b/>
          <w:bCs/>
          <w:iCs/>
          <w:color w:val="000000"/>
          <w:szCs w:val="21"/>
          <w:highlight w:val="none"/>
          <w:shd w:val="clear" w:color="auto" w:fill="FFFFFF"/>
        </w:rPr>
        <w:t>在我国到欧洲的航线投入运营</w:t>
      </w:r>
      <w:r>
        <w:rPr>
          <w:rFonts w:hint="eastAsia" w:ascii="宋体" w:hAnsi="仿宋" w:eastAsia="宋体" w:cs="宋体"/>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lang w:val="en-US" w:eastAsia="zh-CN"/>
          <w14:textFill>
            <w14:solidFill>
              <w14:schemeClr w14:val="tx1"/>
            </w14:solidFill>
          </w14:textFill>
        </w:rPr>
        <w:t>1</w:t>
      </w:r>
      <w:r>
        <w:rPr>
          <w:rFonts w:hint="eastAsia" w:ascii="宋体" w:hAnsi="楷体" w:eastAsia="宋体" w:cs="宋体"/>
          <w:b/>
          <w:bCs/>
          <w:iCs/>
          <w:color w:val="000000" w:themeColor="text1"/>
          <w:szCs w:val="21"/>
          <w:highlight w:val="none"/>
          <w14:textFill>
            <w14:solidFill>
              <w14:schemeClr w14:val="tx1"/>
            </w14:solidFill>
          </w14:textFill>
        </w:rPr>
        <w:t>.中华人民共和国主席令（第一号）</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国家主席习近平3月11日签署第一号主席令。</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szCs w:val="21"/>
          <w:highlight w:val="yellow"/>
        </w:rPr>
      </w:pPr>
      <w:r>
        <w:rPr>
          <w:rFonts w:hint="eastAsia" w:ascii="宋体" w:hAnsi="仿宋" w:eastAsia="宋体" w:cs="宋体"/>
          <w:iCs/>
          <w:szCs w:val="21"/>
          <w:highlight w:val="none"/>
        </w:rPr>
        <w:t>第一号主席令说，根据中华人民共和国第十四届全国人民代表大会第一次会议的决定，</w:t>
      </w:r>
      <w:r>
        <w:rPr>
          <w:rFonts w:hint="eastAsia" w:ascii="宋体" w:hAnsi="仿宋" w:eastAsia="宋体" w:cs="宋体"/>
          <w:b/>
          <w:bCs/>
          <w:iCs/>
          <w:szCs w:val="21"/>
          <w:highlight w:val="none"/>
        </w:rPr>
        <w:t>任命李强为中华人民共和国国务院总理</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lang w:val="en-US" w:eastAsia="zh-CN"/>
          <w14:textFill>
            <w14:solidFill>
              <w14:schemeClr w14:val="tx1"/>
            </w14:solidFill>
          </w14:textFill>
        </w:rPr>
        <w:t>2</w:t>
      </w:r>
      <w:r>
        <w:rPr>
          <w:rFonts w:hint="eastAsia" w:ascii="宋体" w:hAnsi="楷体" w:eastAsia="宋体" w:cs="宋体"/>
          <w:b/>
          <w:bCs/>
          <w:iCs/>
          <w:color w:val="000000" w:themeColor="text1"/>
          <w:szCs w:val="21"/>
          <w:highlight w:val="none"/>
          <w14:textFill>
            <w14:solidFill>
              <w14:schemeClr w14:val="tx1"/>
            </w14:solidFill>
          </w14:textFill>
        </w:rPr>
        <w:t>.中华人民共和国主席令（第二号）</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根据中华人民共和国第十四届全国人民代表大会第一次会议的决定：</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任命丁薛祥、何立峰、张国清、刘国中为国务院副总理；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任命李尚福、王小洪、吴政隆、谌贻琴（女，白族）、秦刚为国务委员；</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任命吴政隆（兼）为国务院秘书长；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任命秦刚（兼）为外交部部长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任命李尚福（兼）为国防部部长；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任命郑栅洁为国家发展和改革委员会主任</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任命怀进鹏为教育部部长；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任命王志刚为科学技术部部长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任命金壮龙为工业和信息化部部长；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任命潘岳为国家民族事务委员会主任；</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任命王小洪（兼）为公安部部长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任命陈一新为国家安全部部长；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任命唐登杰为民政部部长；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任命贺荣（女）为司法部部长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任命刘昆为财政部部长；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任命王晓萍（女）为人力资源和社会保障部部长；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任命王广华为自然资源部部长；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任命黄润秋为生态环境部部长；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任命倪虹为住房和城乡建设部部长；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任命李小鹏为交通运输部部长；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任命李国英为水利部部长；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任命唐仁健为农业农村部部长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任命王文涛为商务部部长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任命胡和平为文化和旅游部部长；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任命马晓伟为国家卫生健康委员会主任；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任命裴金佳为退役军人事务部部长；</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任命王祥喜为应急管理部部长；</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任命易纲为中国人民银行行长</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szCs w:val="21"/>
          <w:highlight w:val="yellow"/>
        </w:rPr>
      </w:pPr>
      <w:r>
        <w:rPr>
          <w:rFonts w:hint="eastAsia" w:ascii="宋体" w:hAnsi="仿宋" w:eastAsia="宋体" w:cs="宋体"/>
          <w:iCs/>
          <w:szCs w:val="21"/>
          <w:highlight w:val="none"/>
        </w:rPr>
        <w:t>任命侯凯为审计署审计长。</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lang w:val="en-US" w:eastAsia="zh-CN"/>
          <w14:textFill>
            <w14:solidFill>
              <w14:schemeClr w14:val="tx1"/>
            </w14:solidFill>
          </w14:textFill>
        </w:rPr>
        <w:t>3</w:t>
      </w:r>
      <w:r>
        <w:rPr>
          <w:rFonts w:hint="eastAsia" w:ascii="宋体" w:hAnsi="楷体" w:eastAsia="宋体" w:cs="宋体"/>
          <w:b/>
          <w:bCs/>
          <w:iCs/>
          <w:color w:val="000000" w:themeColor="text1"/>
          <w:szCs w:val="21"/>
          <w:highlight w:val="none"/>
          <w14:textFill>
            <w14:solidFill>
              <w14:schemeClr w14:val="tx1"/>
            </w14:solidFill>
          </w14:textFill>
        </w:rPr>
        <w:t>.中华人民共和国主席令（第三号）</w:t>
      </w:r>
    </w:p>
    <w:p>
      <w:pPr>
        <w:keepNext w:val="0"/>
        <w:keepLines w:val="0"/>
        <w:pageBreakBefore w:val="0"/>
        <w:widowControl w:val="0"/>
        <w:overflowPunct/>
        <w:topLinePunct w:val="0"/>
        <w:autoSpaceDE/>
        <w:autoSpaceDN/>
        <w:bidi w:val="0"/>
        <w:adjustRightInd w:val="0"/>
        <w:snapToGrid/>
        <w:spacing w:after="0" w:line="360" w:lineRule="auto"/>
        <w:ind w:firstLine="422" w:firstLineChars="200"/>
        <w:contextualSpacing/>
        <w:jc w:val="left"/>
        <w:textAlignment w:val="auto"/>
        <w:rPr>
          <w:rFonts w:hint="eastAsia" w:ascii="宋体" w:hAnsi="仿宋" w:eastAsia="宋体" w:cs="宋体"/>
          <w:iCs/>
          <w:szCs w:val="21"/>
          <w:highlight w:val="none"/>
        </w:rPr>
      </w:pPr>
      <w:r>
        <w:rPr>
          <w:rFonts w:hint="eastAsia" w:ascii="宋体" w:hAnsi="仿宋" w:eastAsia="宋体" w:cs="宋体"/>
          <w:b/>
          <w:bCs/>
          <w:iCs/>
          <w:szCs w:val="21"/>
          <w:highlight w:val="none"/>
        </w:rPr>
        <w:t>《全国人民代表大会关于修改〈中华人民共和国立法法〉的决定》</w:t>
      </w:r>
      <w:r>
        <w:rPr>
          <w:rFonts w:hint="eastAsia" w:ascii="宋体" w:hAnsi="仿宋" w:eastAsia="宋体" w:cs="宋体"/>
          <w:iCs/>
          <w:szCs w:val="21"/>
          <w:highlight w:val="none"/>
        </w:rPr>
        <w:t>已由中华人民共和国第十四届全国人民代表大会第一次会议于2023年3月13日通过，现予公布，</w:t>
      </w:r>
      <w:r>
        <w:rPr>
          <w:rFonts w:hint="eastAsia" w:ascii="宋体" w:hAnsi="仿宋" w:eastAsia="宋体" w:cs="宋体"/>
          <w:b/>
          <w:bCs/>
          <w:iCs/>
          <w:szCs w:val="21"/>
          <w:highlight w:val="none"/>
        </w:rPr>
        <w:t>自2023年3月15日起施行</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lang w:val="en-US" w:eastAsia="zh-CN"/>
          <w14:textFill>
            <w14:solidFill>
              <w14:schemeClr w14:val="tx1"/>
            </w14:solidFill>
          </w14:textFill>
        </w:rPr>
        <w:t>4</w:t>
      </w:r>
      <w:r>
        <w:rPr>
          <w:rFonts w:hint="eastAsia" w:ascii="宋体" w:hAnsi="楷体" w:eastAsia="宋体" w:cs="宋体"/>
          <w:b/>
          <w:bCs/>
          <w:iCs/>
          <w:color w:val="000000" w:themeColor="text1"/>
          <w:szCs w:val="21"/>
          <w:highlight w:val="none"/>
          <w14:textFill>
            <w14:solidFill>
              <w14:schemeClr w14:val="tx1"/>
            </w14:solidFill>
          </w14:textFill>
        </w:rPr>
        <w:t>.各界人士纪念孙中山逝世98周年</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lang w:val="en-US" w:eastAsia="zh-CN"/>
        </w:rPr>
        <w:t>3月</w:t>
      </w:r>
      <w:r>
        <w:rPr>
          <w:rFonts w:hint="eastAsia" w:ascii="宋体" w:hAnsi="仿宋" w:eastAsia="宋体" w:cs="宋体"/>
          <w:iCs/>
          <w:color w:val="000000"/>
          <w:szCs w:val="21"/>
          <w:highlight w:val="none"/>
          <w:shd w:val="clear" w:color="auto" w:fill="FFFFFF"/>
        </w:rPr>
        <w:t>12日下午，首都各界人士会聚</w:t>
      </w:r>
      <w:r>
        <w:rPr>
          <w:rFonts w:hint="eastAsia" w:ascii="宋体" w:hAnsi="仿宋" w:eastAsia="宋体" w:cs="宋体"/>
          <w:b/>
          <w:bCs/>
          <w:iCs/>
          <w:color w:val="000000"/>
          <w:szCs w:val="21"/>
          <w:highlight w:val="none"/>
          <w:shd w:val="clear" w:color="auto" w:fill="FFFFFF"/>
        </w:rPr>
        <w:t>北京中山公园中山堂</w:t>
      </w:r>
      <w:r>
        <w:rPr>
          <w:rFonts w:hint="eastAsia" w:ascii="宋体" w:hAnsi="仿宋" w:eastAsia="宋体" w:cs="宋体"/>
          <w:iCs/>
          <w:color w:val="000000"/>
          <w:szCs w:val="21"/>
          <w:highlight w:val="none"/>
          <w:shd w:val="clear" w:color="auto" w:fill="FFFFFF"/>
        </w:rPr>
        <w:t>，举行简短而庄严的仪式，纪念</w:t>
      </w:r>
      <w:r>
        <w:rPr>
          <w:rFonts w:hint="eastAsia" w:ascii="宋体" w:hAnsi="仿宋" w:eastAsia="宋体" w:cs="宋体"/>
          <w:b/>
          <w:bCs/>
          <w:iCs/>
          <w:color w:val="000000"/>
          <w:szCs w:val="21"/>
          <w:highlight w:val="none"/>
          <w:shd w:val="clear" w:color="auto" w:fill="FFFFFF"/>
        </w:rPr>
        <w:t>孙中山先生逝世98周年</w:t>
      </w:r>
      <w:r>
        <w:rPr>
          <w:rFonts w:hint="eastAsia" w:ascii="宋体" w:hAnsi="仿宋" w:eastAsia="宋体" w:cs="宋体"/>
          <w:iCs/>
          <w:color w:val="000000"/>
          <w:szCs w:val="21"/>
          <w:highlight w:val="none"/>
          <w:shd w:val="clear" w:color="auto" w:fill="FFFFFF"/>
        </w:rPr>
        <w:t>，深切缅怀这位伟大的民主革命先行者。</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lang w:val="en-US" w:eastAsia="zh-CN"/>
          <w14:textFill>
            <w14:solidFill>
              <w14:schemeClr w14:val="tx1"/>
            </w14:solidFill>
          </w14:textFill>
        </w:rPr>
        <w:t>5</w:t>
      </w:r>
      <w:r>
        <w:rPr>
          <w:rFonts w:ascii="宋体" w:hAnsi="楷体" w:eastAsia="宋体" w:cs="宋体"/>
          <w:b/>
          <w:bCs/>
          <w:iCs/>
          <w:color w:val="000000" w:themeColor="text1"/>
          <w:szCs w:val="21"/>
          <w:highlight w:val="none"/>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我国首批歼-11B女飞行学员顺利单飞</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szCs w:val="21"/>
          <w:highlight w:val="yellow"/>
        </w:rPr>
      </w:pPr>
      <w:r>
        <w:rPr>
          <w:rFonts w:hint="eastAsia" w:ascii="宋体" w:hAnsi="仿宋" w:eastAsia="宋体" w:cs="宋体"/>
          <w:iCs/>
          <w:szCs w:val="21"/>
          <w:highlight w:val="none"/>
        </w:rPr>
        <w:t>3月15日</w:t>
      </w:r>
      <w:r>
        <w:rPr>
          <w:rFonts w:hint="eastAsia" w:ascii="宋体" w:hAnsi="仿宋" w:eastAsia="宋体" w:cs="宋体"/>
          <w:iCs/>
          <w:szCs w:val="21"/>
          <w:highlight w:val="none"/>
          <w:lang w:val="en-US" w:eastAsia="zh-CN"/>
        </w:rPr>
        <w:t>消息</w:t>
      </w:r>
      <w:r>
        <w:rPr>
          <w:rFonts w:hint="eastAsia" w:ascii="宋体" w:hAnsi="仿宋" w:eastAsia="宋体" w:cs="宋体"/>
          <w:iCs/>
          <w:szCs w:val="21"/>
          <w:highlight w:val="none"/>
          <w:lang w:eastAsia="zh-CN"/>
        </w:rPr>
        <w:t>，</w:t>
      </w:r>
      <w:r>
        <w:rPr>
          <w:rFonts w:hint="eastAsia" w:ascii="宋体" w:hAnsi="仿宋" w:eastAsia="宋体" w:cs="宋体"/>
          <w:iCs/>
          <w:szCs w:val="21"/>
          <w:highlight w:val="none"/>
        </w:rPr>
        <w:t>日前，</w:t>
      </w:r>
      <w:r>
        <w:rPr>
          <w:rFonts w:hint="eastAsia" w:ascii="宋体" w:hAnsi="仿宋" w:eastAsia="宋体" w:cs="宋体"/>
          <w:b/>
          <w:bCs/>
          <w:iCs/>
          <w:szCs w:val="21"/>
          <w:highlight w:val="none"/>
        </w:rPr>
        <w:t>我国首批5名歼-11B战机女飞行学员</w:t>
      </w:r>
      <w:r>
        <w:rPr>
          <w:rFonts w:hint="eastAsia" w:ascii="宋体" w:hAnsi="仿宋" w:eastAsia="宋体" w:cs="宋体"/>
          <w:iCs/>
          <w:szCs w:val="21"/>
          <w:highlight w:val="none"/>
        </w:rPr>
        <w:t>在</w:t>
      </w:r>
      <w:r>
        <w:rPr>
          <w:rFonts w:hint="eastAsia" w:ascii="宋体" w:hAnsi="仿宋" w:eastAsia="宋体" w:cs="宋体"/>
          <w:b/>
          <w:bCs/>
          <w:iCs/>
          <w:szCs w:val="21"/>
          <w:highlight w:val="none"/>
        </w:rPr>
        <w:t>空军西安飞行学院完成单飞训练</w:t>
      </w:r>
      <w:r>
        <w:rPr>
          <w:rFonts w:hint="eastAsia" w:ascii="宋体" w:hAnsi="仿宋" w:eastAsia="宋体" w:cs="宋体"/>
          <w:iCs/>
          <w:szCs w:val="21"/>
          <w:highlight w:val="none"/>
        </w:rPr>
        <w:t>，标志着空军飞行院校探索三代机女飞行员成长链路迈出了重要一步。接下来，女飞行学员们将进入编队、低空、空战等课目训练，并于</w:t>
      </w:r>
      <w:r>
        <w:rPr>
          <w:rFonts w:hint="eastAsia" w:ascii="宋体" w:hAnsi="仿宋" w:eastAsia="宋体" w:cs="宋体"/>
          <w:b/>
          <w:bCs/>
          <w:iCs/>
          <w:szCs w:val="21"/>
          <w:highlight w:val="none"/>
        </w:rPr>
        <w:t>今年结业奔赴一线作战部队</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ascii="宋体" w:hAnsi="楷体" w:eastAsia="宋体" w:cs="宋体"/>
          <w:b/>
          <w:bCs/>
          <w:iCs/>
          <w:color w:val="000000" w:themeColor="text1"/>
          <w:szCs w:val="21"/>
          <w:highlight w:val="none"/>
          <w14:textFill>
            <w14:solidFill>
              <w14:schemeClr w14:val="tx1"/>
            </w14:solidFill>
          </w14:textFill>
        </w:rPr>
        <w:t>2</w:t>
      </w:r>
      <w:r>
        <w:rPr>
          <w:rFonts w:hint="eastAsia" w:ascii="宋体" w:hAnsi="楷体" w:eastAsia="宋体" w:cs="宋体"/>
          <w:b/>
          <w:bCs/>
          <w:iCs/>
          <w:color w:val="000000" w:themeColor="text1"/>
          <w:szCs w:val="21"/>
          <w:highlight w:val="none"/>
          <w:lang w:val="en-US" w:eastAsia="zh-CN"/>
          <w14:textFill>
            <w14:solidFill>
              <w14:schemeClr w14:val="tx1"/>
            </w14:solidFill>
          </w14:textFill>
        </w:rPr>
        <w:t>6</w:t>
      </w:r>
      <w:r>
        <w:rPr>
          <w:rFonts w:ascii="宋体" w:hAnsi="楷体" w:eastAsia="宋体" w:cs="宋体"/>
          <w:b/>
          <w:bCs/>
          <w:iCs/>
          <w:color w:val="000000" w:themeColor="text1"/>
          <w:szCs w:val="21"/>
          <w:highlight w:val="none"/>
          <w14:textFill>
            <w14:solidFill>
              <w14:schemeClr w14:val="tx1"/>
            </w14:solidFill>
          </w14:textFill>
        </w:rPr>
        <w:t>.</w:t>
      </w:r>
      <w:r>
        <w:rPr>
          <w:rFonts w:hint="eastAsia" w:ascii="宋体" w:hAnsi="楷体" w:eastAsia="宋体" w:cs="宋体"/>
          <w:b/>
          <w:bCs/>
          <w:iCs/>
          <w:color w:val="000000" w:themeColor="text1"/>
          <w:szCs w:val="21"/>
          <w:highlight w:val="none"/>
          <w14:textFill>
            <w14:solidFill>
              <w14:schemeClr w14:val="tx1"/>
            </w14:solidFill>
          </w14:textFill>
        </w:rPr>
        <w:t>我国打破亚洲陆上垂直深度最深千吨井纪录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yellow"/>
        </w:rPr>
      </w:pPr>
      <w:r>
        <w:rPr>
          <w:rFonts w:hint="eastAsia" w:ascii="宋体" w:hAnsi="仿宋" w:eastAsia="宋体" w:cs="宋体"/>
          <w:iCs/>
          <w:szCs w:val="21"/>
          <w:highlight w:val="none"/>
        </w:rPr>
        <w:t>3月14日，我国在</w:t>
      </w:r>
      <w:r>
        <w:rPr>
          <w:rFonts w:hint="eastAsia" w:ascii="宋体" w:hAnsi="仿宋" w:eastAsia="宋体" w:cs="宋体"/>
          <w:b/>
          <w:bCs/>
          <w:iCs/>
          <w:szCs w:val="21"/>
          <w:highlight w:val="none"/>
        </w:rPr>
        <w:t>油气勘探开发领域</w:t>
      </w:r>
      <w:r>
        <w:rPr>
          <w:rFonts w:hint="eastAsia" w:ascii="宋体" w:hAnsi="仿宋" w:eastAsia="宋体" w:cs="宋体"/>
          <w:iCs/>
          <w:szCs w:val="21"/>
          <w:highlight w:val="none"/>
        </w:rPr>
        <w:t>实施的</w:t>
      </w:r>
      <w:r>
        <w:rPr>
          <w:rFonts w:hint="eastAsia" w:ascii="宋体" w:hAnsi="仿宋" w:eastAsia="宋体" w:cs="宋体"/>
          <w:b/>
          <w:bCs/>
          <w:iCs/>
          <w:szCs w:val="21"/>
          <w:highlight w:val="none"/>
        </w:rPr>
        <w:t>“深地工程”</w:t>
      </w:r>
      <w:r>
        <w:rPr>
          <w:rFonts w:hint="eastAsia" w:ascii="宋体" w:hAnsi="仿宋" w:eastAsia="宋体" w:cs="宋体"/>
          <w:iCs/>
          <w:szCs w:val="21"/>
          <w:highlight w:val="none"/>
        </w:rPr>
        <w:t>再获重大突破，位于</w:t>
      </w:r>
      <w:r>
        <w:rPr>
          <w:rFonts w:hint="eastAsia" w:ascii="宋体" w:hAnsi="仿宋" w:eastAsia="宋体" w:cs="宋体"/>
          <w:b/>
          <w:bCs/>
          <w:iCs/>
          <w:szCs w:val="21"/>
          <w:highlight w:val="none"/>
        </w:rPr>
        <w:t>塔里木盆地</w:t>
      </w:r>
      <w:r>
        <w:rPr>
          <w:rFonts w:hint="eastAsia" w:ascii="宋体" w:hAnsi="仿宋" w:eastAsia="宋体" w:cs="宋体"/>
          <w:iCs/>
          <w:szCs w:val="21"/>
          <w:highlight w:val="none"/>
        </w:rPr>
        <w:t>的</w:t>
      </w:r>
      <w:r>
        <w:rPr>
          <w:rFonts w:hint="eastAsia" w:ascii="宋体" w:hAnsi="仿宋" w:eastAsia="宋体" w:cs="宋体"/>
          <w:b/>
          <w:bCs/>
          <w:iCs/>
          <w:szCs w:val="21"/>
          <w:highlight w:val="none"/>
        </w:rPr>
        <w:t>中国石化顺北84斜井</w:t>
      </w:r>
      <w:r>
        <w:rPr>
          <w:rFonts w:hint="eastAsia" w:ascii="宋体" w:hAnsi="仿宋" w:eastAsia="宋体" w:cs="宋体"/>
          <w:iCs/>
          <w:szCs w:val="21"/>
          <w:highlight w:val="none"/>
        </w:rPr>
        <w:t>，</w:t>
      </w:r>
      <w:r>
        <w:rPr>
          <w:rFonts w:hint="eastAsia" w:ascii="宋体" w:hAnsi="仿宋" w:eastAsia="宋体" w:cs="宋体"/>
          <w:b/>
          <w:bCs/>
          <w:iCs/>
          <w:szCs w:val="21"/>
          <w:highlight w:val="none"/>
        </w:rPr>
        <w:t>垂直钻井深度已突破8937.77米</w:t>
      </w:r>
      <w:r>
        <w:rPr>
          <w:rFonts w:hint="eastAsia" w:ascii="宋体" w:hAnsi="仿宋" w:eastAsia="宋体" w:cs="宋体"/>
          <w:iCs/>
          <w:szCs w:val="21"/>
          <w:highlight w:val="none"/>
        </w:rPr>
        <w:t>，成为</w:t>
      </w:r>
      <w:r>
        <w:rPr>
          <w:rFonts w:hint="eastAsia" w:ascii="宋体" w:hAnsi="仿宋" w:eastAsia="宋体" w:cs="宋体"/>
          <w:b/>
          <w:bCs/>
          <w:iCs/>
          <w:szCs w:val="21"/>
          <w:highlight w:val="none"/>
        </w:rPr>
        <w:t>现在亚洲陆地上垂直深度最深的千吨井</w:t>
      </w:r>
      <w:r>
        <w:rPr>
          <w:rFonts w:hint="eastAsia" w:ascii="宋体" w:hAnsi="仿宋" w:eastAsia="宋体" w:cs="宋体"/>
          <w:iCs/>
          <w:szCs w:val="21"/>
          <w:highlight w:val="none"/>
        </w:rPr>
        <w:t>。目前，顺北油气田已探明地质储量达4亿吨。</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27.《新时代的中国网络法治建设》白皮书发布</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国务院新闻办公室3月16日发布《新时代的中国网络法治建设》白皮书，《新时代的中国网络法治建设》白皮书由前言、正文、结束语三个部分组成，共约1.8万字，以中、英、法、俄等8个语种发布。白皮书介绍，</w:t>
      </w:r>
      <w:r>
        <w:rPr>
          <w:rFonts w:hint="eastAsia" w:ascii="宋体" w:hAnsi="仿宋" w:eastAsia="宋体" w:cs="宋体"/>
          <w:b/>
          <w:bCs/>
          <w:color w:val="000000"/>
          <w:kern w:val="0"/>
          <w:szCs w:val="21"/>
          <w:highlight w:val="none"/>
          <w:lang w:val="en-US" w:eastAsia="zh-CN"/>
        </w:rPr>
        <w:t>中国网民规模全球第一</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移动物联网发展实现“物超人”</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建成全球规模最大、技术领先的光纤宽带和移动通信网络</w:t>
      </w:r>
      <w:r>
        <w:rPr>
          <w:rFonts w:hint="eastAsia" w:ascii="宋体" w:hAnsi="仿宋" w:eastAsia="宋体" w:cs="宋体"/>
          <w:color w:val="000000"/>
          <w:kern w:val="0"/>
          <w:szCs w:val="21"/>
          <w:highlight w:val="none"/>
          <w:lang w:val="en-US" w:eastAsia="zh-CN"/>
        </w:rPr>
        <w:t>。2021年，</w:t>
      </w:r>
      <w:r>
        <w:rPr>
          <w:rFonts w:hint="eastAsia" w:ascii="宋体" w:hAnsi="仿宋" w:eastAsia="宋体" w:cs="宋体"/>
          <w:b/>
          <w:bCs/>
          <w:color w:val="000000"/>
          <w:kern w:val="0"/>
          <w:szCs w:val="21"/>
          <w:highlight w:val="none"/>
          <w:lang w:val="en-US" w:eastAsia="zh-CN"/>
        </w:rPr>
        <w:t>数字经济规模达到45.5万亿，位居世界第二</w:t>
      </w:r>
      <w:r>
        <w:rPr>
          <w:rFonts w:hint="eastAsia" w:ascii="宋体" w:hAnsi="仿宋" w:eastAsia="宋体" w:cs="宋体"/>
          <w:color w:val="000000"/>
          <w:kern w:val="0"/>
          <w:szCs w:val="21"/>
          <w:highlight w:val="none"/>
          <w:lang w:val="en-US" w:eastAsia="zh-CN"/>
        </w:rPr>
        <w:t>。中国制定出台</w:t>
      </w:r>
      <w:r>
        <w:rPr>
          <w:rFonts w:hint="eastAsia" w:ascii="宋体" w:hAnsi="仿宋" w:eastAsia="宋体" w:cs="宋体"/>
          <w:b/>
          <w:bCs/>
          <w:color w:val="000000"/>
          <w:kern w:val="0"/>
          <w:szCs w:val="21"/>
          <w:highlight w:val="none"/>
          <w:lang w:val="en-US" w:eastAsia="zh-CN"/>
        </w:rPr>
        <w:t>网络领域立法140余部</w:t>
      </w:r>
      <w:r>
        <w:rPr>
          <w:rFonts w:hint="eastAsia" w:ascii="宋体" w:hAnsi="仿宋" w:eastAsia="宋体" w:cs="宋体"/>
          <w:color w:val="000000"/>
          <w:kern w:val="0"/>
          <w:szCs w:val="21"/>
          <w:highlight w:val="none"/>
          <w:lang w:val="en-US" w:eastAsia="zh-CN"/>
        </w:rPr>
        <w:t>，基本形成了以</w:t>
      </w:r>
      <w:r>
        <w:rPr>
          <w:rFonts w:hint="eastAsia" w:ascii="宋体" w:hAnsi="仿宋" w:eastAsia="宋体" w:cs="宋体"/>
          <w:b/>
          <w:bCs/>
          <w:color w:val="FF0000"/>
          <w:kern w:val="0"/>
          <w:szCs w:val="21"/>
          <w:highlight w:val="none"/>
          <w:lang w:val="en-US" w:eastAsia="zh-CN"/>
        </w:rPr>
        <w:t>宪法</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根本</w:t>
      </w:r>
      <w:r>
        <w:rPr>
          <w:rFonts w:hint="eastAsia" w:ascii="宋体" w:hAnsi="仿宋" w:eastAsia="宋体" w:cs="宋体"/>
          <w:color w:val="000000"/>
          <w:kern w:val="0"/>
          <w:szCs w:val="21"/>
          <w:highlight w:val="none"/>
          <w:lang w:val="en-US" w:eastAsia="zh-CN"/>
        </w:rPr>
        <w:t>，以</w:t>
      </w:r>
      <w:r>
        <w:rPr>
          <w:rFonts w:hint="eastAsia" w:ascii="宋体" w:hAnsi="仿宋" w:eastAsia="宋体" w:cs="宋体"/>
          <w:b/>
          <w:bCs/>
          <w:color w:val="FF0000"/>
          <w:kern w:val="0"/>
          <w:szCs w:val="21"/>
          <w:highlight w:val="none"/>
          <w:lang w:val="en-US" w:eastAsia="zh-CN"/>
        </w:rPr>
        <w:t>法律、行政法规、部门规章和地方性法规、地方政府规章</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依托</w:t>
      </w:r>
      <w:r>
        <w:rPr>
          <w:rFonts w:hint="eastAsia" w:ascii="宋体" w:hAnsi="仿宋" w:eastAsia="宋体" w:cs="宋体"/>
          <w:color w:val="000000"/>
          <w:kern w:val="0"/>
          <w:szCs w:val="21"/>
          <w:highlight w:val="none"/>
          <w:lang w:val="en-US" w:eastAsia="zh-CN"/>
        </w:rPr>
        <w:t>，以</w:t>
      </w:r>
      <w:r>
        <w:rPr>
          <w:rFonts w:hint="eastAsia" w:ascii="宋体" w:hAnsi="仿宋" w:eastAsia="宋体" w:cs="宋体"/>
          <w:b/>
          <w:bCs/>
          <w:color w:val="FF0000"/>
          <w:kern w:val="0"/>
          <w:szCs w:val="21"/>
          <w:highlight w:val="none"/>
          <w:lang w:val="en-US" w:eastAsia="zh-CN"/>
        </w:rPr>
        <w:t>传统立法</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基础</w:t>
      </w:r>
      <w:r>
        <w:rPr>
          <w:rFonts w:hint="eastAsia" w:ascii="宋体" w:hAnsi="仿宋" w:eastAsia="宋体" w:cs="宋体"/>
          <w:color w:val="000000"/>
          <w:kern w:val="0"/>
          <w:szCs w:val="21"/>
          <w:highlight w:val="none"/>
          <w:lang w:val="en-US" w:eastAsia="zh-CN"/>
        </w:rPr>
        <w:t>，以网络内容建设与管理、网络安全和信息化等</w:t>
      </w:r>
      <w:r>
        <w:rPr>
          <w:rFonts w:hint="eastAsia" w:ascii="宋体" w:hAnsi="仿宋" w:eastAsia="宋体" w:cs="宋体"/>
          <w:b/>
          <w:bCs/>
          <w:color w:val="FF0000"/>
          <w:kern w:val="0"/>
          <w:szCs w:val="21"/>
          <w:highlight w:val="none"/>
          <w:lang w:val="en-US" w:eastAsia="zh-CN"/>
        </w:rPr>
        <w:t>网络专门立法</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主干</w:t>
      </w:r>
      <w:r>
        <w:rPr>
          <w:rFonts w:hint="eastAsia" w:ascii="宋体" w:hAnsi="仿宋" w:eastAsia="宋体" w:cs="宋体"/>
          <w:color w:val="000000"/>
          <w:kern w:val="0"/>
          <w:szCs w:val="21"/>
          <w:highlight w:val="none"/>
          <w:lang w:val="en-US" w:eastAsia="zh-CN"/>
        </w:rPr>
        <w:t>的网络法律体系，为网络强国建设提供了坚实的制度保障。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白皮书指出，中国顺应全球信息化发展大势，立足中国互联网发展实践，将网络法治建设融入全面依法治国战略布局，不断深化对依法治网的规律性认识，在探索中发展、在发展中坚持，</w:t>
      </w:r>
      <w:r>
        <w:rPr>
          <w:rFonts w:hint="eastAsia" w:ascii="宋体" w:hAnsi="仿宋" w:eastAsia="宋体" w:cs="宋体"/>
          <w:b/>
          <w:bCs/>
          <w:color w:val="000000"/>
          <w:kern w:val="0"/>
          <w:szCs w:val="21"/>
          <w:highlight w:val="none"/>
          <w:lang w:val="en-US" w:eastAsia="zh-CN"/>
        </w:rPr>
        <w:t>在立法、执法、司法、普法一体推进中形成了中国特色治网之道</w:t>
      </w:r>
      <w:r>
        <w:rPr>
          <w:rFonts w:hint="eastAsia" w:ascii="宋体" w:hAnsi="仿宋" w:eastAsia="宋体" w:cs="宋体"/>
          <w:color w:val="000000"/>
          <w:kern w:val="0"/>
          <w:szCs w:val="21"/>
          <w:highlight w:val="none"/>
          <w:lang w:val="en-US" w:eastAsia="zh-CN"/>
        </w:rPr>
        <w:t>，为全球互联网治理贡献了中国智慧、中国方案。</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28.我国首个“风光火储一体化”送电的特高压工程开建</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3月16日，</w:t>
      </w:r>
      <w:r>
        <w:rPr>
          <w:rFonts w:hint="eastAsia" w:ascii="宋体" w:hAnsi="仿宋" w:eastAsia="宋体" w:cs="宋体"/>
          <w:b/>
          <w:bCs/>
          <w:color w:val="000000"/>
          <w:kern w:val="0"/>
          <w:szCs w:val="21"/>
          <w:highlight w:val="none"/>
          <w:lang w:val="en-US" w:eastAsia="zh-CN"/>
        </w:rPr>
        <w:t>我国首个“风电、光伏、火电、储能一体化”送电的特高压工程</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陇东送山东</w:t>
      </w:r>
      <w:r>
        <w:rPr>
          <w:rFonts w:hint="eastAsia" w:ascii="宋体" w:hAnsi="仿宋" w:eastAsia="宋体" w:cs="宋体"/>
          <w:color w:val="000000"/>
          <w:kern w:val="0"/>
          <w:szCs w:val="21"/>
          <w:highlight w:val="none"/>
          <w:lang w:val="en-US" w:eastAsia="zh-CN"/>
        </w:rPr>
        <w:t>±800千伏特高压直流输电工程开工建设。工程线路全长926公里，计划于2025年建成投运。</w:t>
      </w:r>
      <w:r>
        <w:rPr>
          <w:rFonts w:hint="eastAsia" w:ascii="宋体" w:hAnsi="仿宋" w:eastAsia="宋体" w:cs="宋体"/>
          <w:b/>
          <w:bCs/>
          <w:color w:val="000000"/>
          <w:kern w:val="0"/>
          <w:szCs w:val="21"/>
          <w:highlight w:val="none"/>
          <w:lang w:val="en-US" w:eastAsia="zh-CN"/>
        </w:rPr>
        <w:t>建成后，甘肃每年可向山东输送风电、光伏、火电及储能电量超360亿度</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29.兵马俑一号坑第三次发掘取得阶段性成果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3月20日消息，从秦始皇帝陵博物院获悉，</w:t>
      </w:r>
      <w:r>
        <w:rPr>
          <w:rFonts w:hint="eastAsia" w:ascii="宋体" w:hAnsi="仿宋" w:eastAsia="宋体" w:cs="宋体"/>
          <w:b/>
          <w:bCs/>
          <w:color w:val="000000"/>
          <w:kern w:val="0"/>
          <w:szCs w:val="21"/>
          <w:highlight w:val="none"/>
          <w:lang w:val="en-US" w:eastAsia="zh-CN"/>
        </w:rPr>
        <w:t>兵马俑一号坑第三次发掘自2009年开始至2022年</w:t>
      </w:r>
      <w:r>
        <w:rPr>
          <w:rFonts w:hint="eastAsia" w:ascii="宋体" w:hAnsi="仿宋" w:eastAsia="宋体" w:cs="宋体"/>
          <w:color w:val="000000"/>
          <w:kern w:val="0"/>
          <w:szCs w:val="21"/>
          <w:highlight w:val="none"/>
          <w:lang w:val="en-US" w:eastAsia="zh-CN"/>
        </w:rPr>
        <w:t>，共计13年，目前取得多项新发现和新认识。截至目前，共发掘清理出陶俑、陶马、兵器等千余件（组）。</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此次考古发掘出</w:t>
      </w:r>
      <w:r>
        <w:rPr>
          <w:rFonts w:hint="eastAsia" w:ascii="宋体" w:hAnsi="仿宋" w:eastAsia="宋体" w:cs="宋体"/>
          <w:b/>
          <w:bCs/>
          <w:color w:val="000000"/>
          <w:kern w:val="0"/>
          <w:szCs w:val="21"/>
          <w:highlight w:val="none"/>
          <w:lang w:val="en-US" w:eastAsia="zh-CN"/>
        </w:rPr>
        <w:t>兵俑佩戴青铜剑的真实状态</w:t>
      </w:r>
      <w:r>
        <w:rPr>
          <w:rFonts w:hint="eastAsia" w:ascii="宋体" w:hAnsi="仿宋" w:eastAsia="宋体" w:cs="宋体"/>
          <w:color w:val="000000"/>
          <w:kern w:val="0"/>
          <w:szCs w:val="21"/>
          <w:highlight w:val="none"/>
          <w:lang w:val="en-US" w:eastAsia="zh-CN"/>
        </w:rPr>
        <w:t>，80公分左右的青铜剑腰间斜跨，是兵俑常备武器。此次新发现还有漆面的盾牌、三捆青铜箭、一把炭化的弓弩，让秦代“远射兵器”的真实面貌也变得清晰起来。</w:t>
      </w:r>
      <w:r>
        <w:rPr>
          <w:rFonts w:hint="eastAsia" w:ascii="宋体" w:hAnsi="仿宋" w:eastAsia="宋体" w:cs="宋体"/>
          <w:b/>
          <w:bCs/>
          <w:color w:val="000000"/>
          <w:kern w:val="0"/>
          <w:szCs w:val="21"/>
          <w:highlight w:val="none"/>
          <w:lang w:val="en-US" w:eastAsia="zh-CN"/>
        </w:rPr>
        <w:t>彩绘陶俑</w:t>
      </w:r>
      <w:r>
        <w:rPr>
          <w:rFonts w:hint="eastAsia" w:ascii="宋体" w:hAnsi="仿宋" w:eastAsia="宋体" w:cs="宋体"/>
          <w:color w:val="000000"/>
          <w:kern w:val="0"/>
          <w:szCs w:val="21"/>
          <w:highlight w:val="none"/>
          <w:lang w:val="en-US" w:eastAsia="zh-CN"/>
        </w:rPr>
        <w:t>也是此次发掘的一大收获，发掘出土的多件彩绘残件颜色鲜活，经过现场抢救性保护和实验室持续保湿修复，已经有部分彩绘俑残件在现场展示。特别是新发现的一件军官俑，虽然彩绘颜料已脱落，与压在陶俑上的土块粘连，文保团队创新研发附网膜回贴法，整条手臂的彩绘有望得到完整修复。</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30.我国已建成3.3万多个社区家政服务网点</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今年以来，我国全面推进“家政服务进社区”，提升家政服务业供给质量，满足城乡居民日益旺盛的居家养老、托育等需求。</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国家发展改革委等部门已确定32个家政服务业提质扩容“领跑者”重点推进城市，通过</w:t>
      </w:r>
      <w:r>
        <w:rPr>
          <w:rFonts w:hint="eastAsia" w:ascii="宋体" w:hAnsi="仿宋" w:eastAsia="宋体" w:cs="宋体"/>
          <w:b/>
          <w:bCs/>
          <w:color w:val="000000"/>
          <w:kern w:val="0"/>
          <w:szCs w:val="21"/>
          <w:highlight w:val="none"/>
          <w:lang w:val="en-US" w:eastAsia="zh-CN"/>
        </w:rPr>
        <w:t>公建民营</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委托运营</w:t>
      </w:r>
      <w:r>
        <w:rPr>
          <w:rFonts w:hint="eastAsia" w:ascii="宋体" w:hAnsi="仿宋" w:eastAsia="宋体" w:cs="宋体"/>
          <w:color w:val="000000"/>
          <w:kern w:val="0"/>
          <w:szCs w:val="21"/>
          <w:highlight w:val="none"/>
          <w:lang w:val="en-US" w:eastAsia="zh-CN"/>
        </w:rPr>
        <w:t>等方式，</w:t>
      </w:r>
      <w:r>
        <w:rPr>
          <w:rFonts w:hint="eastAsia" w:ascii="宋体" w:hAnsi="仿宋" w:eastAsia="宋体" w:cs="宋体"/>
          <w:b/>
          <w:bCs/>
          <w:color w:val="000000"/>
          <w:kern w:val="0"/>
          <w:szCs w:val="21"/>
          <w:highlight w:val="none"/>
          <w:lang w:val="en-US" w:eastAsia="zh-CN"/>
        </w:rPr>
        <w:t>推动家政企业嵌入社区综合服务中心、日间照料中心、托育机构、老年助餐点等社区公共服务设施</w:t>
      </w:r>
      <w:r>
        <w:rPr>
          <w:rFonts w:hint="eastAsia" w:ascii="宋体" w:hAnsi="仿宋" w:eastAsia="宋体" w:cs="宋体"/>
          <w:color w:val="000000"/>
          <w:kern w:val="0"/>
          <w:szCs w:val="21"/>
          <w:highlight w:val="none"/>
          <w:lang w:val="en-US" w:eastAsia="zh-CN"/>
        </w:rPr>
        <w:t>，目前已建成3.3万多个社区家政服务网点。</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31.中国人民银行决定下调金融机构存款准备金率0.25个百分点</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3月17日，中国人民银行表示，</w:t>
      </w:r>
      <w:r>
        <w:rPr>
          <w:rFonts w:hint="eastAsia" w:ascii="宋体" w:hAnsi="仿宋" w:eastAsia="宋体" w:cs="宋体"/>
          <w:b/>
          <w:bCs/>
          <w:color w:val="000000"/>
          <w:kern w:val="0"/>
          <w:szCs w:val="21"/>
          <w:highlight w:val="none"/>
          <w:lang w:val="en-US" w:eastAsia="zh-CN"/>
        </w:rPr>
        <w:t>为推动经济实现质的有效提升和量的合理增长</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保持银行体系流动性合理充裕</w:t>
      </w:r>
      <w:r>
        <w:rPr>
          <w:rFonts w:hint="eastAsia" w:ascii="宋体" w:hAnsi="仿宋" w:eastAsia="宋体" w:cs="宋体"/>
          <w:color w:val="000000"/>
          <w:kern w:val="0"/>
          <w:szCs w:val="21"/>
          <w:highlight w:val="none"/>
          <w:lang w:val="en-US" w:eastAsia="zh-CN"/>
        </w:rPr>
        <w:t>，决定于2023年3月27日</w:t>
      </w:r>
      <w:r>
        <w:rPr>
          <w:rFonts w:hint="eastAsia" w:ascii="宋体" w:hAnsi="仿宋" w:eastAsia="宋体" w:cs="宋体"/>
          <w:b/>
          <w:bCs/>
          <w:color w:val="000000"/>
          <w:kern w:val="0"/>
          <w:szCs w:val="21"/>
          <w:highlight w:val="none"/>
          <w:lang w:val="en-US" w:eastAsia="zh-CN"/>
        </w:rPr>
        <w:t>降低金融机构存款准备金率0.25个百分点</w:t>
      </w:r>
      <w:r>
        <w:rPr>
          <w:rFonts w:hint="eastAsia" w:ascii="宋体" w:hAnsi="仿宋" w:eastAsia="宋体" w:cs="宋体"/>
          <w:color w:val="000000"/>
          <w:kern w:val="0"/>
          <w:szCs w:val="21"/>
          <w:highlight w:val="none"/>
          <w:lang w:val="en-US" w:eastAsia="zh-CN"/>
        </w:rPr>
        <w:t>。本次下调后，</w:t>
      </w:r>
      <w:r>
        <w:rPr>
          <w:rFonts w:hint="eastAsia" w:ascii="宋体" w:hAnsi="仿宋" w:eastAsia="宋体" w:cs="宋体"/>
          <w:b/>
          <w:bCs/>
          <w:color w:val="000000"/>
          <w:kern w:val="0"/>
          <w:szCs w:val="21"/>
          <w:highlight w:val="none"/>
          <w:lang w:val="en-US" w:eastAsia="zh-CN"/>
        </w:rPr>
        <w:t>金融机构加权平均存款准备金率约为7.6%</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32.公安部部署打击假劣农资犯罪行动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公安部3月16日下发通知，部署全国公安机关深入组织开展</w:t>
      </w:r>
      <w:r>
        <w:rPr>
          <w:rFonts w:hint="eastAsia" w:ascii="宋体" w:hAnsi="仿宋" w:eastAsia="宋体" w:cs="宋体"/>
          <w:b/>
          <w:bCs/>
          <w:color w:val="FF0000"/>
          <w:kern w:val="0"/>
          <w:szCs w:val="21"/>
          <w:highlight w:val="none"/>
          <w:lang w:val="en-US" w:eastAsia="zh-CN"/>
        </w:rPr>
        <w:t>“昆仑2023”</w:t>
      </w:r>
      <w:r>
        <w:rPr>
          <w:rFonts w:hint="eastAsia" w:ascii="宋体" w:hAnsi="仿宋" w:eastAsia="宋体" w:cs="宋体"/>
          <w:color w:val="000000"/>
          <w:kern w:val="0"/>
          <w:szCs w:val="21"/>
          <w:highlight w:val="none"/>
          <w:lang w:val="en-US" w:eastAsia="zh-CN"/>
        </w:rPr>
        <w:t>专项行动，聚焦</w:t>
      </w:r>
      <w:r>
        <w:rPr>
          <w:rFonts w:hint="eastAsia" w:ascii="宋体" w:hAnsi="仿宋" w:eastAsia="宋体" w:cs="宋体"/>
          <w:b/>
          <w:bCs/>
          <w:color w:val="000000"/>
          <w:kern w:val="0"/>
          <w:szCs w:val="21"/>
          <w:highlight w:val="none"/>
          <w:lang w:val="en-US" w:eastAsia="zh-CN"/>
        </w:rPr>
        <w:t>种子、肥料等重点农资产品</w:t>
      </w:r>
      <w:r>
        <w:rPr>
          <w:rFonts w:hint="eastAsia" w:ascii="宋体" w:hAnsi="仿宋" w:eastAsia="宋体" w:cs="宋体"/>
          <w:color w:val="000000"/>
          <w:kern w:val="0"/>
          <w:szCs w:val="21"/>
          <w:highlight w:val="none"/>
          <w:lang w:val="en-US" w:eastAsia="zh-CN"/>
        </w:rPr>
        <w:t>，严查严打套牌生产、侵权假冒、非法添加隐性成分，以及侵犯种业知识产权、网络售假等农资犯罪活动。</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33.全国首批“大中小学思政课一体化共同体”项目在京启动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教育部等部门3月18日启动全国首批“大中小学</w:t>
      </w:r>
      <w:r>
        <w:rPr>
          <w:rFonts w:hint="eastAsia" w:ascii="宋体" w:hAnsi="仿宋" w:eastAsia="宋体" w:cs="宋体"/>
          <w:b/>
          <w:bCs/>
          <w:color w:val="FF0000"/>
          <w:kern w:val="0"/>
          <w:szCs w:val="21"/>
          <w:highlight w:val="none"/>
          <w:lang w:val="en-US" w:eastAsia="zh-CN"/>
        </w:rPr>
        <w:t>思政课</w:t>
      </w:r>
      <w:r>
        <w:rPr>
          <w:rFonts w:hint="eastAsia" w:ascii="宋体" w:hAnsi="仿宋" w:eastAsia="宋体" w:cs="宋体"/>
          <w:color w:val="000000"/>
          <w:kern w:val="0"/>
          <w:szCs w:val="21"/>
          <w:highlight w:val="none"/>
          <w:lang w:val="en-US" w:eastAsia="zh-CN"/>
        </w:rPr>
        <w:t>一体化共同体”品牌项目，各地</w:t>
      </w:r>
      <w:r>
        <w:rPr>
          <w:rFonts w:hint="eastAsia" w:ascii="宋体" w:hAnsi="仿宋" w:eastAsia="宋体" w:cs="宋体"/>
          <w:b/>
          <w:bCs/>
          <w:color w:val="000000"/>
          <w:kern w:val="0"/>
          <w:szCs w:val="21"/>
          <w:highlight w:val="none"/>
          <w:lang w:val="en-US" w:eastAsia="zh-CN"/>
        </w:rPr>
        <w:t>牵头高校将联动各级各类学校</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打造一批创新性研究型工作平台、示范“金课”、高水平研究成果等</w:t>
      </w:r>
      <w:r>
        <w:rPr>
          <w:rFonts w:hint="eastAsia" w:ascii="宋体" w:hAnsi="仿宋" w:eastAsia="宋体" w:cs="宋体"/>
          <w:color w:val="000000"/>
          <w:kern w:val="0"/>
          <w:szCs w:val="21"/>
          <w:highlight w:val="none"/>
          <w:lang w:val="en-US" w:eastAsia="zh-CN"/>
        </w:rPr>
        <w:t>，为深入推动</w:t>
      </w:r>
      <w:r>
        <w:rPr>
          <w:rFonts w:hint="eastAsia" w:ascii="宋体" w:hAnsi="仿宋" w:eastAsia="宋体" w:cs="宋体"/>
          <w:b/>
          <w:bCs/>
          <w:color w:val="000000"/>
          <w:kern w:val="0"/>
          <w:szCs w:val="21"/>
          <w:highlight w:val="none"/>
          <w:lang w:val="en-US" w:eastAsia="zh-CN"/>
        </w:rPr>
        <w:t>大中小学思政课一体化</w:t>
      </w:r>
      <w:r>
        <w:rPr>
          <w:rFonts w:hint="eastAsia" w:ascii="宋体" w:hAnsi="仿宋" w:eastAsia="宋体" w:cs="宋体"/>
          <w:color w:val="000000"/>
          <w:kern w:val="0"/>
          <w:szCs w:val="21"/>
          <w:highlight w:val="none"/>
          <w:lang w:val="en-US" w:eastAsia="zh-CN"/>
        </w:rPr>
        <w:t>建设，进行理论研究和实践探索。</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34.全国爱肝日：我国乙肝防治取得积极成效</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b/>
          <w:bCs/>
          <w:color w:val="000000"/>
          <w:kern w:val="0"/>
          <w:szCs w:val="21"/>
          <w:highlight w:val="none"/>
          <w:lang w:val="en-US" w:eastAsia="zh-CN"/>
        </w:rPr>
        <w:t>3月18日是全国爱肝日</w:t>
      </w:r>
      <w:r>
        <w:rPr>
          <w:rFonts w:hint="eastAsia" w:ascii="宋体" w:hAnsi="仿宋" w:eastAsia="宋体" w:cs="宋体"/>
          <w:color w:val="000000"/>
          <w:kern w:val="0"/>
          <w:szCs w:val="21"/>
          <w:highlight w:val="none"/>
          <w:lang w:val="en-US" w:eastAsia="zh-CN"/>
        </w:rPr>
        <w:t>。目前，我国乙肝防治工作取得积极成效，</w:t>
      </w:r>
      <w:r>
        <w:rPr>
          <w:rFonts w:hint="eastAsia" w:ascii="宋体" w:hAnsi="仿宋" w:eastAsia="宋体" w:cs="宋体"/>
          <w:b/>
          <w:bCs/>
          <w:color w:val="000000"/>
          <w:kern w:val="0"/>
          <w:szCs w:val="21"/>
          <w:highlight w:val="none"/>
          <w:lang w:val="en-US" w:eastAsia="zh-CN"/>
        </w:rPr>
        <w:t>适龄儿童乙肝疫苗接种率达到90%以上</w:t>
      </w:r>
      <w:r>
        <w:rPr>
          <w:rFonts w:hint="eastAsia" w:ascii="宋体" w:hAnsi="仿宋" w:eastAsia="宋体" w:cs="宋体"/>
          <w:color w:val="000000"/>
          <w:kern w:val="0"/>
          <w:szCs w:val="21"/>
          <w:highlight w:val="none"/>
          <w:lang w:val="en-US" w:eastAsia="zh-CN"/>
        </w:rPr>
        <w:t>，并</w:t>
      </w:r>
      <w:r>
        <w:rPr>
          <w:rFonts w:hint="eastAsia" w:ascii="宋体" w:hAnsi="仿宋" w:eastAsia="宋体" w:cs="宋体"/>
          <w:b/>
          <w:bCs/>
          <w:color w:val="000000"/>
          <w:kern w:val="0"/>
          <w:szCs w:val="21"/>
          <w:highlight w:val="none"/>
          <w:lang w:val="en-US" w:eastAsia="zh-CN"/>
        </w:rPr>
        <w:t>实现预防乙肝母婴传播全覆盖</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35.中方代表七十多个国家就落实《世界人权宣言》提出明确主张</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中国代表3月17日在联合国人权理事会第52届会议上代表七十多个国家就</w:t>
      </w:r>
      <w:r>
        <w:rPr>
          <w:rFonts w:hint="eastAsia" w:ascii="宋体" w:hAnsi="仿宋" w:eastAsia="宋体" w:cs="宋体"/>
          <w:b/>
          <w:bCs/>
          <w:color w:val="000000"/>
          <w:kern w:val="0"/>
          <w:szCs w:val="21"/>
          <w:highlight w:val="none"/>
          <w:lang w:val="en-US" w:eastAsia="zh-CN"/>
        </w:rPr>
        <w:t>《世界人权宣言》通过75周年</w:t>
      </w:r>
      <w:r>
        <w:rPr>
          <w:rFonts w:hint="eastAsia" w:ascii="宋体" w:hAnsi="仿宋" w:eastAsia="宋体" w:cs="宋体"/>
          <w:color w:val="000000"/>
          <w:kern w:val="0"/>
          <w:szCs w:val="21"/>
          <w:highlight w:val="none"/>
          <w:lang w:val="en-US" w:eastAsia="zh-CN"/>
        </w:rPr>
        <w:t>作共同发言，明确提出</w:t>
      </w:r>
      <w:r>
        <w:rPr>
          <w:rFonts w:hint="eastAsia" w:ascii="宋体" w:hAnsi="仿宋" w:eastAsia="宋体" w:cs="宋体"/>
          <w:b/>
          <w:bCs/>
          <w:color w:val="000000"/>
          <w:kern w:val="0"/>
          <w:szCs w:val="21"/>
          <w:highlight w:val="none"/>
          <w:lang w:val="en-US" w:eastAsia="zh-CN"/>
        </w:rPr>
        <w:t>要全面推进</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要结果导向</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要相互尊重</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要对话合作</w:t>
      </w:r>
      <w:r>
        <w:rPr>
          <w:rFonts w:hint="eastAsia" w:ascii="宋体" w:hAnsi="仿宋" w:eastAsia="宋体" w:cs="宋体"/>
          <w:color w:val="000000"/>
          <w:kern w:val="0"/>
          <w:szCs w:val="21"/>
          <w:highlight w:val="none"/>
          <w:lang w:val="en-US" w:eastAsia="zh-CN"/>
        </w:rPr>
        <w:t>四项主张。</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36.我国首座液化天然气薄膜罐完成调峰任务</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3月19日从中国石油获悉，我国首座投用的陆上液化天然气薄膜罐冬季保供累计供应天然气达</w:t>
      </w:r>
      <w:r>
        <w:rPr>
          <w:rFonts w:hint="eastAsia" w:ascii="宋体" w:hAnsi="仿宋" w:eastAsia="宋体" w:cs="宋体"/>
          <w:b/>
          <w:bCs/>
          <w:color w:val="000000"/>
          <w:kern w:val="0"/>
          <w:szCs w:val="21"/>
          <w:highlight w:val="none"/>
          <w:lang w:val="en-US" w:eastAsia="zh-CN"/>
        </w:rPr>
        <w:t>4000万立方米</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京津冀天然气保供</w:t>
      </w:r>
      <w:r>
        <w:rPr>
          <w:rFonts w:hint="eastAsia" w:ascii="宋体" w:hAnsi="仿宋" w:eastAsia="宋体" w:cs="宋体"/>
          <w:color w:val="000000"/>
          <w:kern w:val="0"/>
          <w:szCs w:val="21"/>
          <w:highlight w:val="none"/>
          <w:lang w:val="en-US" w:eastAsia="zh-CN"/>
        </w:rPr>
        <w:t>发挥了应急调峰作用。与普通的储气罐不同，</w:t>
      </w:r>
      <w:r>
        <w:rPr>
          <w:rFonts w:hint="eastAsia" w:ascii="宋体" w:hAnsi="仿宋" w:eastAsia="宋体" w:cs="宋体"/>
          <w:b/>
          <w:bCs/>
          <w:color w:val="000000"/>
          <w:kern w:val="0"/>
          <w:szCs w:val="21"/>
          <w:highlight w:val="none"/>
          <w:lang w:val="en-US" w:eastAsia="zh-CN"/>
        </w:rPr>
        <w:t>薄膜型液化天然气储罐不仅用钢量比传统的储气罐减少90%，碳排放也减少27%。</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37.人民日报发表俄罗斯总统普京署名文章</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在国家主席习近平对俄罗斯进行国事访问前夕，俄罗斯总统普京20日在《人民日报》发表题为《俄罗斯和中国——面向未来的伙伴关系》的署名文章，向友好的中国人民致意，并表示</w:t>
      </w:r>
      <w:r>
        <w:rPr>
          <w:rFonts w:hint="eastAsia" w:ascii="宋体" w:hAnsi="仿宋" w:eastAsia="宋体" w:cs="宋体"/>
          <w:b/>
          <w:bCs/>
          <w:color w:val="000000"/>
          <w:kern w:val="0"/>
          <w:szCs w:val="21"/>
          <w:highlight w:val="none"/>
          <w:lang w:val="en-US" w:eastAsia="zh-CN"/>
        </w:rPr>
        <w:t>俄中关系是大国之间和谐与创造性合作的典范</w:t>
      </w:r>
      <w:r>
        <w:rPr>
          <w:rFonts w:hint="eastAsia" w:ascii="宋体" w:hAnsi="仿宋" w:eastAsia="宋体" w:cs="宋体"/>
          <w:color w:val="000000"/>
          <w:kern w:val="0"/>
          <w:szCs w:val="21"/>
          <w:highlight w:val="none"/>
          <w:lang w:val="en-US" w:eastAsia="zh-CN"/>
        </w:rPr>
        <w:t>，期待与习近平主席的会谈为双边各方面协作注入新的强大动力。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文章说，十年来，坚实的俄中友谊继续不断加强，造福惠及两国和两国人民。两国关系进展令人惊叹，达到了有史以来最高水平并继续巩固旺盛。</w:t>
      </w:r>
      <w:r>
        <w:rPr>
          <w:rFonts w:hint="eastAsia" w:ascii="宋体" w:hAnsi="仿宋" w:eastAsia="宋体" w:cs="宋体"/>
          <w:b/>
          <w:bCs/>
          <w:color w:val="000000"/>
          <w:kern w:val="0"/>
          <w:szCs w:val="21"/>
          <w:highlight w:val="none"/>
          <w:lang w:val="en-US" w:eastAsia="zh-CN"/>
        </w:rPr>
        <w:t>两国建立了极为信任的政治对话，是一种全面的新时代战略协作</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文章说，</w:t>
      </w:r>
      <w:r>
        <w:rPr>
          <w:rFonts w:hint="eastAsia" w:ascii="宋体" w:hAnsi="仿宋" w:eastAsia="宋体" w:cs="宋体"/>
          <w:b/>
          <w:bCs/>
          <w:color w:val="000000"/>
          <w:kern w:val="0"/>
          <w:szCs w:val="21"/>
          <w:highlight w:val="none"/>
          <w:lang w:val="en-US" w:eastAsia="zh-CN"/>
        </w:rPr>
        <w:t>俄罗斯和中国始终致力于建立平等、开放、包容、不针对第三国的地区和全球安全体系</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文章指出，</w:t>
      </w:r>
      <w:r>
        <w:rPr>
          <w:rFonts w:hint="eastAsia" w:ascii="宋体" w:hAnsi="仿宋" w:eastAsia="宋体" w:cs="宋体"/>
          <w:b/>
          <w:bCs/>
          <w:color w:val="000000"/>
          <w:kern w:val="0"/>
          <w:szCs w:val="21"/>
          <w:highlight w:val="none"/>
          <w:lang w:val="en-US" w:eastAsia="zh-CN"/>
        </w:rPr>
        <w:t>俄中关系是大国之间和谐与创造性合作的典范</w:t>
      </w:r>
      <w:r>
        <w:rPr>
          <w:rFonts w:hint="eastAsia" w:ascii="宋体" w:hAnsi="仿宋" w:eastAsia="宋体" w:cs="宋体"/>
          <w:color w:val="000000"/>
          <w:kern w:val="0"/>
          <w:szCs w:val="21"/>
          <w:highlight w:val="none"/>
          <w:lang w:val="en-US" w:eastAsia="zh-CN"/>
        </w:rPr>
        <w:t>。他坚信，基于两国人民的战略抉择的俄中友谊和伙伴关系将继续增长强盛，使俄罗斯和中国幸福繁荣。</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38.“天网2023”行动正式启动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3月20日，</w:t>
      </w:r>
      <w:r>
        <w:rPr>
          <w:rFonts w:hint="eastAsia" w:ascii="宋体" w:hAnsi="仿宋" w:eastAsia="宋体" w:cs="宋体"/>
          <w:b/>
          <w:bCs/>
          <w:color w:val="000000"/>
          <w:kern w:val="0"/>
          <w:szCs w:val="21"/>
          <w:highlight w:val="none"/>
          <w:lang w:val="en-US" w:eastAsia="zh-CN"/>
        </w:rPr>
        <w:t>中央反腐败协调小组国际追逃追赃和跨境腐败治理工作办公室</w:t>
      </w:r>
      <w:r>
        <w:rPr>
          <w:rFonts w:hint="eastAsia" w:ascii="宋体" w:hAnsi="仿宋" w:eastAsia="宋体" w:cs="宋体"/>
          <w:color w:val="000000"/>
          <w:kern w:val="0"/>
          <w:szCs w:val="21"/>
          <w:highlight w:val="none"/>
          <w:lang w:val="en-US" w:eastAsia="zh-CN"/>
        </w:rPr>
        <w:t>召开会议，研究部署2023年反腐败国际追逃追赃和跨境腐败治理工作，并启动</w:t>
      </w:r>
      <w:r>
        <w:rPr>
          <w:rFonts w:hint="eastAsia" w:ascii="宋体" w:hAnsi="仿宋" w:eastAsia="宋体" w:cs="宋体"/>
          <w:b/>
          <w:bCs/>
          <w:color w:val="FF0000"/>
          <w:kern w:val="0"/>
          <w:szCs w:val="21"/>
          <w:highlight w:val="none"/>
          <w:lang w:val="en-US" w:eastAsia="zh-CN"/>
        </w:rPr>
        <w:t>“天网2023”</w:t>
      </w:r>
      <w:r>
        <w:rPr>
          <w:rFonts w:hint="eastAsia" w:ascii="宋体" w:hAnsi="仿宋" w:eastAsia="宋体" w:cs="宋体"/>
          <w:color w:val="000000"/>
          <w:kern w:val="0"/>
          <w:szCs w:val="21"/>
          <w:highlight w:val="none"/>
          <w:lang w:val="en-US" w:eastAsia="zh-CN"/>
        </w:rPr>
        <w:t>行动。其中，</w:t>
      </w:r>
      <w:r>
        <w:rPr>
          <w:rFonts w:hint="eastAsia" w:ascii="宋体" w:hAnsi="仿宋" w:eastAsia="宋体" w:cs="宋体"/>
          <w:b/>
          <w:bCs/>
          <w:color w:val="FF0000"/>
          <w:kern w:val="0"/>
          <w:szCs w:val="21"/>
          <w:highlight w:val="none"/>
          <w:lang w:val="en-US" w:eastAsia="zh-CN"/>
        </w:rPr>
        <w:t>国家监委牵头</w:t>
      </w:r>
      <w:r>
        <w:rPr>
          <w:rFonts w:hint="eastAsia" w:ascii="宋体" w:hAnsi="仿宋" w:eastAsia="宋体" w:cs="宋体"/>
          <w:b/>
          <w:bCs/>
          <w:color w:val="000000"/>
          <w:kern w:val="0"/>
          <w:szCs w:val="21"/>
          <w:highlight w:val="none"/>
          <w:lang w:val="en-US" w:eastAsia="zh-CN"/>
        </w:rPr>
        <w:t>开展职务犯罪国际追逃追赃专项行动</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FF0000"/>
          <w:kern w:val="0"/>
          <w:szCs w:val="21"/>
          <w:highlight w:val="none"/>
          <w:lang w:val="en-US" w:eastAsia="zh-CN"/>
        </w:rPr>
        <w:t>公安部</w:t>
      </w:r>
      <w:r>
        <w:rPr>
          <w:rFonts w:hint="eastAsia" w:ascii="宋体" w:hAnsi="仿宋" w:eastAsia="宋体" w:cs="宋体"/>
          <w:b/>
          <w:bCs/>
          <w:color w:val="000000"/>
          <w:kern w:val="0"/>
          <w:szCs w:val="21"/>
          <w:highlight w:val="none"/>
          <w:lang w:val="en-US" w:eastAsia="zh-CN"/>
        </w:rPr>
        <w:t>开展“猎狐”专项行动</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FF0000"/>
          <w:kern w:val="0"/>
          <w:szCs w:val="21"/>
          <w:highlight w:val="none"/>
          <w:lang w:val="en-US" w:eastAsia="zh-CN"/>
        </w:rPr>
        <w:t>中国人民银行会同公安部</w:t>
      </w:r>
      <w:r>
        <w:rPr>
          <w:rFonts w:hint="eastAsia" w:ascii="宋体" w:hAnsi="仿宋" w:eastAsia="宋体" w:cs="宋体"/>
          <w:b/>
          <w:bCs/>
          <w:color w:val="000000"/>
          <w:kern w:val="0"/>
          <w:szCs w:val="21"/>
          <w:highlight w:val="none"/>
          <w:lang w:val="en-US" w:eastAsia="zh-CN"/>
        </w:rPr>
        <w:t>开展预防、打击利用离岸公司和地下钱庄向境外转移赃款专项行动</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FF0000"/>
          <w:kern w:val="0"/>
          <w:szCs w:val="21"/>
          <w:highlight w:val="none"/>
          <w:lang w:val="en-US" w:eastAsia="zh-CN"/>
        </w:rPr>
        <w:t>最高人民法院会同最高人民检察院</w:t>
      </w:r>
      <w:r>
        <w:rPr>
          <w:rFonts w:hint="eastAsia" w:ascii="宋体" w:hAnsi="仿宋" w:eastAsia="宋体" w:cs="宋体"/>
          <w:b/>
          <w:bCs/>
          <w:color w:val="000000"/>
          <w:kern w:val="0"/>
          <w:szCs w:val="21"/>
          <w:highlight w:val="none"/>
          <w:lang w:val="en-US" w:eastAsia="zh-CN"/>
        </w:rPr>
        <w:t>开展犯罪嫌疑人、被告人逃匿、死亡案件追赃专项行动</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FF0000"/>
          <w:kern w:val="0"/>
          <w:szCs w:val="21"/>
          <w:highlight w:val="none"/>
          <w:lang w:val="en-US" w:eastAsia="zh-CN"/>
        </w:rPr>
        <w:t>中央组织部会同公安部</w:t>
      </w:r>
      <w:r>
        <w:rPr>
          <w:rFonts w:hint="eastAsia" w:ascii="宋体" w:hAnsi="仿宋" w:eastAsia="宋体" w:cs="宋体"/>
          <w:b/>
          <w:bCs/>
          <w:color w:val="000000"/>
          <w:kern w:val="0"/>
          <w:szCs w:val="21"/>
          <w:highlight w:val="none"/>
          <w:lang w:val="en-US" w:eastAsia="zh-CN"/>
        </w:rPr>
        <w:t>等开展违规办理和持有证件专项治理</w:t>
      </w:r>
      <w:r>
        <w:rPr>
          <w:rFonts w:hint="eastAsia" w:ascii="宋体" w:hAnsi="仿宋" w:eastAsia="宋体" w:cs="宋体"/>
          <w:color w:val="000000"/>
          <w:kern w:val="0"/>
          <w:szCs w:val="21"/>
          <w:highlight w:val="none"/>
          <w:lang w:val="en-US" w:eastAsia="zh-CN"/>
        </w:rPr>
        <w:t>等工作。</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39.我国成为全球森林资源增长最快最多的国家</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b/>
          <w:bCs/>
          <w:color w:val="000000"/>
          <w:kern w:val="0"/>
          <w:szCs w:val="21"/>
          <w:highlight w:val="none"/>
          <w:lang w:val="en-US" w:eastAsia="zh-CN"/>
        </w:rPr>
        <w:t>3月21日是第11个国际森林日</w:t>
      </w:r>
      <w:r>
        <w:rPr>
          <w:rFonts w:hint="eastAsia" w:ascii="宋体" w:hAnsi="仿宋" w:eastAsia="宋体" w:cs="宋体"/>
          <w:color w:val="000000"/>
          <w:kern w:val="0"/>
          <w:szCs w:val="21"/>
          <w:highlight w:val="none"/>
          <w:lang w:val="en-US" w:eastAsia="zh-CN"/>
        </w:rPr>
        <w:t>，今年的主题是</w:t>
      </w:r>
      <w:r>
        <w:rPr>
          <w:rFonts w:hint="eastAsia" w:ascii="宋体" w:hAnsi="仿宋" w:eastAsia="宋体" w:cs="宋体"/>
          <w:b/>
          <w:bCs/>
          <w:color w:val="000000"/>
          <w:kern w:val="0"/>
          <w:szCs w:val="21"/>
          <w:highlight w:val="none"/>
          <w:lang w:val="en-US" w:eastAsia="zh-CN"/>
        </w:rPr>
        <w:t>“森林与健康”</w:t>
      </w:r>
      <w:r>
        <w:rPr>
          <w:rFonts w:hint="eastAsia" w:ascii="宋体" w:hAnsi="仿宋" w:eastAsia="宋体" w:cs="宋体"/>
          <w:color w:val="000000"/>
          <w:kern w:val="0"/>
          <w:szCs w:val="21"/>
          <w:highlight w:val="none"/>
          <w:lang w:val="en-US" w:eastAsia="zh-CN"/>
        </w:rPr>
        <w:t>。记者从国家林草局了解到，目前，</w:t>
      </w:r>
      <w:r>
        <w:rPr>
          <w:rFonts w:hint="eastAsia" w:ascii="宋体" w:hAnsi="仿宋" w:eastAsia="宋体" w:cs="宋体"/>
          <w:b/>
          <w:bCs/>
          <w:color w:val="FF0000"/>
          <w:kern w:val="0"/>
          <w:szCs w:val="21"/>
          <w:highlight w:val="none"/>
          <w:lang w:val="en-US" w:eastAsia="zh-CN"/>
        </w:rPr>
        <w:t>我国森林面积达34.65亿亩</w:t>
      </w:r>
      <w:r>
        <w:rPr>
          <w:rFonts w:hint="eastAsia" w:ascii="宋体" w:hAnsi="仿宋" w:eastAsia="宋体" w:cs="宋体"/>
          <w:color w:val="000000"/>
          <w:kern w:val="0"/>
          <w:szCs w:val="21"/>
          <w:highlight w:val="none"/>
          <w:lang w:val="en-US" w:eastAsia="zh-CN"/>
        </w:rPr>
        <w:t>，其中，</w:t>
      </w:r>
      <w:r>
        <w:rPr>
          <w:rFonts w:hint="eastAsia" w:ascii="宋体" w:hAnsi="仿宋" w:eastAsia="宋体" w:cs="宋体"/>
          <w:b/>
          <w:bCs/>
          <w:color w:val="000000"/>
          <w:kern w:val="0"/>
          <w:szCs w:val="21"/>
          <w:highlight w:val="none"/>
          <w:lang w:val="en-US" w:eastAsia="zh-CN"/>
        </w:rPr>
        <w:t>人工林保存面积达13.14亿亩，居世界首位</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我国成为全球森林资源增长最快最多的国家</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按照年度国土绿化植树造林计划，</w:t>
      </w:r>
      <w:r>
        <w:rPr>
          <w:rFonts w:hint="eastAsia" w:ascii="宋体" w:hAnsi="仿宋" w:eastAsia="宋体" w:cs="宋体"/>
          <w:b/>
          <w:bCs/>
          <w:color w:val="000000"/>
          <w:kern w:val="0"/>
          <w:szCs w:val="21"/>
          <w:highlight w:val="none"/>
          <w:lang w:val="en-US" w:eastAsia="zh-CN"/>
        </w:rPr>
        <w:t>今年全国国土绿化任务不低于1亿亩</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人工造林不低于2000万亩</w:t>
      </w:r>
      <w:r>
        <w:rPr>
          <w:rFonts w:hint="eastAsia" w:ascii="宋体" w:hAnsi="仿宋" w:eastAsia="宋体" w:cs="宋体"/>
          <w:color w:val="000000"/>
          <w:kern w:val="0"/>
          <w:szCs w:val="21"/>
          <w:highlight w:val="none"/>
          <w:lang w:val="en-US" w:eastAsia="zh-CN"/>
        </w:rPr>
        <w:t>，春季力争完成全年造林任务的80%以上。</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40.全国水利工程供水能力超过8900亿立方米</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b/>
          <w:bCs/>
          <w:color w:val="000000"/>
          <w:kern w:val="0"/>
          <w:szCs w:val="21"/>
          <w:highlight w:val="none"/>
          <w:lang w:val="en-US" w:eastAsia="zh-CN"/>
        </w:rPr>
        <w:t>3月22日是第三十一届“世界水日”</w:t>
      </w:r>
      <w:r>
        <w:rPr>
          <w:rFonts w:hint="eastAsia" w:ascii="宋体" w:hAnsi="仿宋" w:eastAsia="宋体" w:cs="宋体"/>
          <w:color w:val="000000"/>
          <w:kern w:val="0"/>
          <w:szCs w:val="21"/>
          <w:highlight w:val="none"/>
          <w:lang w:val="en-US" w:eastAsia="zh-CN"/>
        </w:rPr>
        <w:t>，为纪念“世界水日”，我国确定</w:t>
      </w:r>
      <w:r>
        <w:rPr>
          <w:rFonts w:hint="eastAsia" w:ascii="宋体" w:hAnsi="仿宋" w:eastAsia="宋体" w:cs="宋体"/>
          <w:b/>
          <w:bCs/>
          <w:color w:val="000000"/>
          <w:kern w:val="0"/>
          <w:szCs w:val="21"/>
          <w:highlight w:val="none"/>
          <w:lang w:val="en-US" w:eastAsia="zh-CN"/>
        </w:rPr>
        <w:t>“中国水周”的主题为“强化依法治水 携手共护母亲河”</w:t>
      </w:r>
      <w:r>
        <w:rPr>
          <w:rFonts w:hint="eastAsia" w:ascii="宋体" w:hAnsi="仿宋" w:eastAsia="宋体" w:cs="宋体"/>
          <w:color w:val="000000"/>
          <w:kern w:val="0"/>
          <w:szCs w:val="21"/>
          <w:highlight w:val="none"/>
          <w:lang w:val="en-US" w:eastAsia="zh-CN"/>
        </w:rPr>
        <w:t>。眼下，我国水生态持续向好，水资源调配能力不断增强。</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保护黄河是事关中华民族伟大复兴的千秋大计。</w:t>
      </w:r>
      <w:r>
        <w:rPr>
          <w:rFonts w:hint="eastAsia" w:ascii="宋体" w:hAnsi="仿宋" w:eastAsia="宋体" w:cs="宋体"/>
          <w:b/>
          <w:bCs/>
          <w:color w:val="000000"/>
          <w:kern w:val="0"/>
          <w:szCs w:val="21"/>
          <w:highlight w:val="none"/>
          <w:lang w:val="en-US" w:eastAsia="zh-CN"/>
        </w:rPr>
        <w:t>4月1日《黄河保护法》</w:t>
      </w:r>
      <w:r>
        <w:rPr>
          <w:rFonts w:hint="eastAsia" w:ascii="宋体" w:hAnsi="仿宋" w:eastAsia="宋体" w:cs="宋体"/>
          <w:color w:val="000000"/>
          <w:kern w:val="0"/>
          <w:szCs w:val="21"/>
          <w:highlight w:val="none"/>
          <w:lang w:val="en-US" w:eastAsia="zh-CN"/>
        </w:rPr>
        <w:t>即将实施，保护黄河将有法可依。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随着水利工程不断建设，全国水资源调配能力也在不断增强。</w:t>
      </w:r>
      <w:r>
        <w:rPr>
          <w:rFonts w:hint="eastAsia" w:ascii="宋体" w:hAnsi="仿宋" w:eastAsia="宋体" w:cs="宋体"/>
          <w:b/>
          <w:bCs/>
          <w:color w:val="000000"/>
          <w:kern w:val="0"/>
          <w:szCs w:val="21"/>
          <w:highlight w:val="none"/>
          <w:lang w:val="en-US" w:eastAsia="zh-CN"/>
        </w:rPr>
        <w:t>过去一年，我国完成水利建设投资10893亿元</w:t>
      </w:r>
      <w:r>
        <w:rPr>
          <w:rFonts w:hint="eastAsia" w:ascii="宋体" w:hAnsi="仿宋" w:eastAsia="宋体" w:cs="宋体"/>
          <w:color w:val="000000"/>
          <w:kern w:val="0"/>
          <w:szCs w:val="21"/>
          <w:highlight w:val="none"/>
          <w:lang w:val="en-US" w:eastAsia="zh-CN"/>
        </w:rPr>
        <w:t>，比2021年增长43.8%，历史性地迈上万亿元台阶。</w:t>
      </w:r>
      <w:r>
        <w:rPr>
          <w:rFonts w:hint="eastAsia" w:ascii="宋体" w:hAnsi="仿宋" w:eastAsia="宋体" w:cs="宋体"/>
          <w:b/>
          <w:bCs/>
          <w:color w:val="000000"/>
          <w:kern w:val="0"/>
          <w:szCs w:val="21"/>
          <w:highlight w:val="none"/>
          <w:lang w:val="en-US" w:eastAsia="zh-CN"/>
        </w:rPr>
        <w:t>全国水利工程供水能力超过8900亿立方米</w:t>
      </w:r>
      <w:r>
        <w:rPr>
          <w:rFonts w:hint="eastAsia" w:ascii="宋体" w:hAnsi="仿宋" w:eastAsia="宋体" w:cs="宋体"/>
          <w:color w:val="000000"/>
          <w:kern w:val="0"/>
          <w:szCs w:val="21"/>
          <w:highlight w:val="none"/>
          <w:lang w:val="en-US" w:eastAsia="zh-CN"/>
        </w:rPr>
        <w:t>，有力保障了国家经济安全、粮食安全、生态安全和城乡居民用水安全。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今年，我国将</w:t>
      </w:r>
      <w:r>
        <w:rPr>
          <w:rFonts w:hint="eastAsia" w:ascii="宋体" w:hAnsi="仿宋" w:eastAsia="宋体" w:cs="宋体"/>
          <w:b/>
          <w:bCs/>
          <w:color w:val="000000"/>
          <w:kern w:val="0"/>
          <w:szCs w:val="21"/>
          <w:highlight w:val="none"/>
          <w:lang w:val="en-US" w:eastAsia="zh-CN"/>
        </w:rPr>
        <w:t>重点推进66项重大水利工程的前期工作</w:t>
      </w:r>
      <w:r>
        <w:rPr>
          <w:rFonts w:hint="eastAsia" w:ascii="宋体" w:hAnsi="仿宋" w:eastAsia="宋体" w:cs="宋体"/>
          <w:color w:val="000000"/>
          <w:kern w:val="0"/>
          <w:szCs w:val="21"/>
          <w:highlight w:val="none"/>
          <w:lang w:val="en-US" w:eastAsia="zh-CN"/>
        </w:rPr>
        <w:t>，加快构建国家水网主骨架和大动脉。</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41.第二届“民主：全人类共同价值”国际论坛在京举行</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b/>
          <w:bCs/>
          <w:color w:val="000000"/>
          <w:kern w:val="0"/>
          <w:szCs w:val="21"/>
          <w:highlight w:val="none"/>
          <w:lang w:val="en-US" w:eastAsia="zh-CN"/>
        </w:rPr>
        <w:t>第二届“民主：全人类共同价值”国际论坛</w:t>
      </w:r>
      <w:r>
        <w:rPr>
          <w:rFonts w:hint="eastAsia" w:ascii="宋体" w:hAnsi="仿宋" w:eastAsia="宋体" w:cs="宋体"/>
          <w:color w:val="000000"/>
          <w:kern w:val="0"/>
          <w:szCs w:val="21"/>
          <w:highlight w:val="none"/>
          <w:lang w:val="en-US" w:eastAsia="zh-CN"/>
        </w:rPr>
        <w:t>3月22日—23日在京举行。本次论坛以线下线上相结合方式举行，来自100多个国家、地区和国际组织的数百名中外嘉宾围绕</w:t>
      </w:r>
      <w:r>
        <w:rPr>
          <w:rFonts w:hint="eastAsia" w:ascii="宋体" w:hAnsi="仿宋" w:eastAsia="宋体" w:cs="宋体"/>
          <w:b/>
          <w:bCs/>
          <w:color w:val="000000"/>
          <w:kern w:val="0"/>
          <w:szCs w:val="21"/>
          <w:highlight w:val="none"/>
          <w:lang w:val="en-US" w:eastAsia="zh-CN"/>
        </w:rPr>
        <w:t>“民主与可持续发展”“民主与创新”“民主与现代化道路”等议题</w:t>
      </w:r>
      <w:r>
        <w:rPr>
          <w:rFonts w:hint="eastAsia" w:ascii="宋体" w:hAnsi="仿宋" w:eastAsia="宋体" w:cs="宋体"/>
          <w:color w:val="000000"/>
          <w:kern w:val="0"/>
          <w:szCs w:val="21"/>
          <w:highlight w:val="none"/>
          <w:lang w:val="en-US" w:eastAsia="zh-CN"/>
        </w:rPr>
        <w:t>展开讨论，共话民主真谛。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与会嘉宾认为，民主是全人类的共同价值，</w:t>
      </w:r>
      <w:r>
        <w:rPr>
          <w:rFonts w:hint="eastAsia" w:ascii="宋体" w:hAnsi="仿宋" w:eastAsia="宋体" w:cs="宋体"/>
          <w:b/>
          <w:bCs/>
          <w:color w:val="000000"/>
          <w:kern w:val="0"/>
          <w:szCs w:val="21"/>
          <w:highlight w:val="none"/>
          <w:lang w:val="en-US" w:eastAsia="zh-CN"/>
        </w:rPr>
        <w:t>实现民主的形式多种多样</w:t>
      </w:r>
      <w:r>
        <w:rPr>
          <w:rFonts w:hint="eastAsia" w:ascii="宋体" w:hAnsi="仿宋" w:eastAsia="宋体" w:cs="宋体"/>
          <w:color w:val="000000"/>
          <w:kern w:val="0"/>
          <w:szCs w:val="21"/>
          <w:highlight w:val="none"/>
          <w:lang w:val="en-US" w:eastAsia="zh-CN"/>
        </w:rPr>
        <w:t>，各国应当尊重世界文明多样性，尊重别国民主发展道路，加强交流互鉴，推动构建人类命运共同体</w:t>
      </w:r>
      <w:r>
        <w:rPr>
          <w:rFonts w:hint="eastAsia" w:ascii="宋体" w:hAnsi="仿宋" w:eastAsia="宋体" w:cs="宋体"/>
          <w:b/>
          <w:bCs/>
          <w:color w:val="000000"/>
          <w:kern w:val="0"/>
          <w:szCs w:val="21"/>
          <w:highlight w:val="none"/>
          <w:lang w:val="en-US" w:eastAsia="zh-CN"/>
        </w:rPr>
        <w:t>【2012年11月中共十八大明确提出的“人类命运共同体”意识，旨在追求本国利益时兼顾他国合理关切，在谋求本国发展中促进各国共同发展】</w:t>
      </w:r>
      <w:r>
        <w:rPr>
          <w:rFonts w:hint="eastAsia" w:ascii="宋体" w:hAnsi="仿宋" w:eastAsia="宋体" w:cs="宋体"/>
          <w:color w:val="000000"/>
          <w:kern w:val="0"/>
          <w:szCs w:val="21"/>
          <w:highlight w:val="none"/>
          <w:lang w:val="en-US" w:eastAsia="zh-CN"/>
        </w:rPr>
        <w:t>。中国共产党提出和发展</w:t>
      </w:r>
      <w:r>
        <w:rPr>
          <w:rFonts w:hint="eastAsia" w:ascii="宋体" w:hAnsi="仿宋" w:eastAsia="宋体" w:cs="宋体"/>
          <w:b/>
          <w:bCs/>
          <w:color w:val="000000"/>
          <w:kern w:val="0"/>
          <w:szCs w:val="21"/>
          <w:highlight w:val="none"/>
          <w:lang w:val="en-US" w:eastAsia="zh-CN"/>
        </w:rPr>
        <w:t>全过程人民民主</w:t>
      </w:r>
      <w:r>
        <w:rPr>
          <w:rFonts w:hint="eastAsia" w:ascii="宋体" w:hAnsi="仿宋" w:eastAsia="宋体" w:cs="宋体"/>
          <w:color w:val="000000"/>
          <w:kern w:val="0"/>
          <w:szCs w:val="21"/>
          <w:highlight w:val="none"/>
          <w:lang w:val="en-US" w:eastAsia="zh-CN"/>
        </w:rPr>
        <w:t>，把人民当家作主的价值理念不断转化为科学有效的制度安排和具体现实的民主实践，为中国式现代化凝聚了共识和力量。中国的民主之路越走越宽广，也为人类政治文明进步贡献了中国智慧。</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42.我国启动建设首个陆海统筹生态治理与系统调控重点实验室</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3月24日消息，近日，生态环境部启动国内首个</w:t>
      </w:r>
      <w:r>
        <w:rPr>
          <w:rFonts w:hint="eastAsia" w:ascii="宋体" w:hAnsi="仿宋" w:eastAsia="宋体" w:cs="宋体"/>
          <w:b/>
          <w:bCs/>
          <w:color w:val="000000"/>
          <w:kern w:val="0"/>
          <w:szCs w:val="21"/>
          <w:highlight w:val="none"/>
          <w:lang w:val="en-US" w:eastAsia="zh-CN"/>
        </w:rPr>
        <w:t>陆海统筹生态治理与系统调控的重点实验室</w:t>
      </w:r>
      <w:r>
        <w:rPr>
          <w:rFonts w:hint="eastAsia" w:ascii="宋体" w:hAnsi="仿宋" w:eastAsia="宋体" w:cs="宋体"/>
          <w:color w:val="000000"/>
          <w:kern w:val="0"/>
          <w:szCs w:val="21"/>
          <w:highlight w:val="none"/>
          <w:lang w:val="en-US" w:eastAsia="zh-CN"/>
        </w:rPr>
        <w:t>，以黄河流域下游河海复合生态系统等典型河口海湾为研究对象，开展区域陆海复合生态系统主要环境要素迁移转化机制等研究。</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43.各地开展“世界气象日”主题活动</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b/>
          <w:bCs/>
          <w:color w:val="000000"/>
          <w:kern w:val="0"/>
          <w:szCs w:val="21"/>
          <w:highlight w:val="none"/>
          <w:lang w:val="en-US" w:eastAsia="zh-CN"/>
        </w:rPr>
        <w:t>3月23日是第63个“世界气象日”</w:t>
      </w:r>
      <w:r>
        <w:rPr>
          <w:rFonts w:hint="eastAsia" w:ascii="宋体" w:hAnsi="仿宋" w:eastAsia="宋体" w:cs="宋体"/>
          <w:color w:val="000000"/>
          <w:kern w:val="0"/>
          <w:szCs w:val="21"/>
          <w:highlight w:val="none"/>
          <w:lang w:val="en-US" w:eastAsia="zh-CN"/>
        </w:rPr>
        <w:t>，全国各地气象部门通过线上线下相结合的方式，推进气象科普进学校、进社区，提升社会公众防灾避险、科学利用气候资源等能力。活动期间，中国气象局还公布了“2022年度气象现代化建设重大进展”。</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44.全国文物行业职业技能大赛3月25日开赛</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3月25日上午，国家文物局、人力资源社会保障部、中华全国总工会共同主办的</w:t>
      </w:r>
      <w:r>
        <w:rPr>
          <w:rFonts w:hint="eastAsia" w:ascii="宋体" w:hAnsi="仿宋" w:eastAsia="宋体" w:cs="宋体"/>
          <w:b/>
          <w:bCs/>
          <w:color w:val="000000"/>
          <w:kern w:val="0"/>
          <w:szCs w:val="21"/>
          <w:highlight w:val="none"/>
          <w:lang w:val="en-US" w:eastAsia="zh-CN"/>
        </w:rPr>
        <w:t>全国文物行业职业技能大赛</w:t>
      </w:r>
      <w:r>
        <w:rPr>
          <w:rFonts w:hint="eastAsia" w:ascii="宋体" w:hAnsi="仿宋" w:eastAsia="宋体" w:cs="宋体"/>
          <w:color w:val="000000"/>
          <w:kern w:val="0"/>
          <w:szCs w:val="21"/>
          <w:highlight w:val="none"/>
          <w:lang w:val="en-US" w:eastAsia="zh-CN"/>
        </w:rPr>
        <w:t>在</w:t>
      </w:r>
      <w:r>
        <w:rPr>
          <w:rFonts w:hint="eastAsia" w:ascii="宋体" w:hAnsi="仿宋" w:eastAsia="宋体" w:cs="宋体"/>
          <w:b/>
          <w:bCs/>
          <w:color w:val="000000"/>
          <w:kern w:val="0"/>
          <w:szCs w:val="21"/>
          <w:highlight w:val="none"/>
          <w:lang w:val="en-US" w:eastAsia="zh-CN"/>
        </w:rPr>
        <w:t>山西太原</w:t>
      </w:r>
      <w:r>
        <w:rPr>
          <w:rFonts w:hint="eastAsia" w:ascii="宋体" w:hAnsi="仿宋" w:eastAsia="宋体" w:cs="宋体"/>
          <w:color w:val="000000"/>
          <w:kern w:val="0"/>
          <w:szCs w:val="21"/>
          <w:highlight w:val="none"/>
          <w:lang w:val="en-US" w:eastAsia="zh-CN"/>
        </w:rPr>
        <w:t>开赛。来自全国的219名选手同台竞技。比赛设立</w:t>
      </w:r>
      <w:r>
        <w:rPr>
          <w:rFonts w:hint="eastAsia" w:ascii="宋体" w:hAnsi="仿宋" w:eastAsia="宋体" w:cs="宋体"/>
          <w:b/>
          <w:bCs/>
          <w:color w:val="000000"/>
          <w:kern w:val="0"/>
          <w:szCs w:val="21"/>
          <w:highlight w:val="none"/>
          <w:lang w:val="en-US" w:eastAsia="zh-CN"/>
        </w:rPr>
        <w:t>木作、泥瓦作、陶瓷、壁画彩塑和金属文物修复师、考古探掘工6个项目</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45.中华人民共和国和洪都拉斯共和国建立外交关系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中国与洪都拉斯两国外长3月26日在北京签署</w:t>
      </w:r>
      <w:r>
        <w:rPr>
          <w:rFonts w:hint="eastAsia" w:ascii="宋体" w:hAnsi="仿宋" w:eastAsia="宋体" w:cs="宋体"/>
          <w:b/>
          <w:bCs/>
          <w:color w:val="000000"/>
          <w:kern w:val="0"/>
          <w:szCs w:val="21"/>
          <w:highlight w:val="none"/>
          <w:lang w:val="en-US" w:eastAsia="zh-CN"/>
        </w:rPr>
        <w:t>《中华人民共和国和洪都拉斯共和国关于建立外交关系的联合公报》</w:t>
      </w:r>
      <w:r>
        <w:rPr>
          <w:rFonts w:hint="eastAsia" w:ascii="宋体" w:hAnsi="仿宋" w:eastAsia="宋体" w:cs="宋体"/>
          <w:color w:val="000000"/>
          <w:kern w:val="0"/>
          <w:szCs w:val="21"/>
          <w:highlight w:val="none"/>
          <w:lang w:val="en-US" w:eastAsia="zh-CN"/>
        </w:rPr>
        <w:t>，两国正式建立外交关系。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公报指出，中华人民共和国和洪都拉斯共和国，根据两国人民的利益和愿望，</w:t>
      </w:r>
      <w:r>
        <w:rPr>
          <w:rFonts w:hint="eastAsia" w:ascii="宋体" w:hAnsi="仿宋" w:eastAsia="宋体" w:cs="宋体"/>
          <w:b/>
          <w:bCs/>
          <w:color w:val="000000"/>
          <w:kern w:val="0"/>
          <w:szCs w:val="21"/>
          <w:highlight w:val="none"/>
          <w:lang w:val="en-US" w:eastAsia="zh-CN"/>
        </w:rPr>
        <w:t>兹决定自公报签署之日起相互承认并建立</w:t>
      </w:r>
      <w:r>
        <w:rPr>
          <w:rFonts w:hint="eastAsia" w:ascii="宋体" w:hAnsi="仿宋" w:eastAsia="宋体" w:cs="宋体"/>
          <w:b/>
          <w:bCs/>
          <w:color w:val="FF0000"/>
          <w:kern w:val="0"/>
          <w:szCs w:val="21"/>
          <w:highlight w:val="none"/>
          <w:lang w:val="en-US" w:eastAsia="zh-CN"/>
        </w:rPr>
        <w:t>大使级外交关系</w:t>
      </w:r>
      <w:r>
        <w:rPr>
          <w:rFonts w:hint="eastAsia" w:ascii="宋体" w:hAnsi="仿宋" w:eastAsia="宋体" w:cs="宋体"/>
          <w:color w:val="000000"/>
          <w:kern w:val="0"/>
          <w:szCs w:val="21"/>
          <w:highlight w:val="none"/>
          <w:lang w:val="en-US" w:eastAsia="zh-CN"/>
        </w:rPr>
        <w:t>。两国政府同意在互相尊重主权和领土完整、互不侵犯、互不干涉内政、平等互利、和平共处的原则基础上发展两国友好关系。</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b/>
          <w:bCs/>
          <w:color w:val="000000"/>
          <w:kern w:val="0"/>
          <w:szCs w:val="21"/>
          <w:highlight w:val="none"/>
          <w:lang w:val="en-US" w:eastAsia="zh-CN"/>
        </w:rPr>
        <w:t>洪都拉斯共和国政府承认世界上只有一个中国，中华人民共和国政府是代表全中国的唯一合法政府，台湾是中国领土不可分割的一部分。</w:t>
      </w:r>
      <w:r>
        <w:rPr>
          <w:rFonts w:hint="eastAsia" w:ascii="宋体" w:hAnsi="仿宋" w:eastAsia="宋体" w:cs="宋体"/>
          <w:color w:val="000000"/>
          <w:kern w:val="0"/>
          <w:szCs w:val="21"/>
          <w:highlight w:val="none"/>
          <w:lang w:val="en-US" w:eastAsia="zh-CN"/>
        </w:rPr>
        <w:t>洪都拉斯共和国政府即日断绝同台湾的所谓“外交关系”，并承诺不再同台湾发生任何官方关系，不进行任何官方往来。中华人民共和国政府对洪都拉斯共和国政府的上述立场表示赞赏。</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46.五部门联合规范校外培训机构财务管理活动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教育部等五部门联合印发《校外培训机构财务管理暂行办法》，</w:t>
      </w:r>
      <w:r>
        <w:rPr>
          <w:rFonts w:hint="eastAsia" w:ascii="宋体" w:hAnsi="仿宋" w:eastAsia="宋体" w:cs="宋体"/>
          <w:b/>
          <w:bCs/>
          <w:color w:val="000000"/>
          <w:kern w:val="0"/>
          <w:szCs w:val="21"/>
          <w:highlight w:val="none"/>
          <w:lang w:val="en-US" w:eastAsia="zh-CN"/>
        </w:rPr>
        <w:t>明确</w:t>
      </w:r>
      <w:r>
        <w:rPr>
          <w:rFonts w:hint="eastAsia" w:ascii="宋体" w:hAnsi="仿宋" w:eastAsia="宋体" w:cs="宋体"/>
          <w:b/>
          <w:bCs/>
          <w:color w:val="FF0000"/>
          <w:kern w:val="0"/>
          <w:szCs w:val="21"/>
          <w:highlight w:val="none"/>
          <w:lang w:val="en-US" w:eastAsia="zh-CN"/>
        </w:rPr>
        <w:t>禁止上市公司、外商投资义务教育阶段学科类培训机构</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禁止中小学校举办或参与举办培训机构</w:t>
      </w:r>
      <w:r>
        <w:rPr>
          <w:rFonts w:hint="eastAsia" w:ascii="宋体" w:hAnsi="仿宋" w:eastAsia="宋体" w:cs="宋体"/>
          <w:color w:val="000000"/>
          <w:kern w:val="0"/>
          <w:szCs w:val="21"/>
          <w:highlight w:val="none"/>
          <w:lang w:val="en-US" w:eastAsia="zh-CN"/>
        </w:rPr>
        <w:t>。营利性校外培训机构成立后，</w:t>
      </w:r>
      <w:r>
        <w:rPr>
          <w:rFonts w:hint="eastAsia" w:ascii="宋体" w:hAnsi="仿宋" w:eastAsia="宋体" w:cs="宋体"/>
          <w:b/>
          <w:bCs/>
          <w:color w:val="FF0000"/>
          <w:kern w:val="0"/>
          <w:szCs w:val="21"/>
          <w:highlight w:val="none"/>
          <w:lang w:val="en-US" w:eastAsia="zh-CN"/>
        </w:rPr>
        <w:t>举办者不得抽逃出资</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校外培训不得使用培训贷方式缴纳培训费用</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非营利性培训机构举办者不得分红或取得其他投资收益</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47.中国代表团在国际残疾人职业技能竞赛中获6金</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b/>
          <w:bCs/>
          <w:color w:val="000000"/>
          <w:kern w:val="0"/>
          <w:szCs w:val="21"/>
          <w:highlight w:val="none"/>
          <w:lang w:val="en-US" w:eastAsia="zh-CN"/>
        </w:rPr>
        <w:t>第十届国际残疾人职业技能竞赛</w:t>
      </w:r>
      <w:r>
        <w:rPr>
          <w:rFonts w:hint="eastAsia" w:ascii="宋体" w:hAnsi="仿宋" w:eastAsia="宋体" w:cs="宋体"/>
          <w:color w:val="000000"/>
          <w:kern w:val="0"/>
          <w:szCs w:val="21"/>
          <w:highlight w:val="none"/>
          <w:lang w:val="en-US" w:eastAsia="zh-CN"/>
        </w:rPr>
        <w:t>25日在</w:t>
      </w:r>
      <w:r>
        <w:rPr>
          <w:rFonts w:hint="eastAsia" w:ascii="宋体" w:hAnsi="仿宋" w:eastAsia="宋体" w:cs="宋体"/>
          <w:b/>
          <w:bCs/>
          <w:color w:val="000000"/>
          <w:kern w:val="0"/>
          <w:szCs w:val="21"/>
          <w:highlight w:val="none"/>
          <w:lang w:val="en-US" w:eastAsia="zh-CN"/>
        </w:rPr>
        <w:t>法国梅斯</w:t>
      </w:r>
      <w:r>
        <w:rPr>
          <w:rFonts w:hint="eastAsia" w:ascii="宋体" w:hAnsi="仿宋" w:eastAsia="宋体" w:cs="宋体"/>
          <w:color w:val="000000"/>
          <w:kern w:val="0"/>
          <w:szCs w:val="21"/>
          <w:highlight w:val="none"/>
          <w:lang w:val="en-US" w:eastAsia="zh-CN"/>
        </w:rPr>
        <w:t>落下帷幕。</w:t>
      </w:r>
      <w:r>
        <w:rPr>
          <w:rFonts w:hint="eastAsia" w:ascii="宋体" w:hAnsi="仿宋" w:eastAsia="宋体" w:cs="宋体"/>
          <w:b/>
          <w:bCs/>
          <w:color w:val="000000"/>
          <w:kern w:val="0"/>
          <w:szCs w:val="21"/>
          <w:highlight w:val="none"/>
          <w:lang w:val="en-US" w:eastAsia="zh-CN"/>
        </w:rPr>
        <w:t>中国代表团</w:t>
      </w:r>
      <w:r>
        <w:rPr>
          <w:rFonts w:hint="eastAsia" w:ascii="宋体" w:hAnsi="仿宋" w:eastAsia="宋体" w:cs="宋体"/>
          <w:color w:val="000000"/>
          <w:kern w:val="0"/>
          <w:szCs w:val="21"/>
          <w:highlight w:val="none"/>
          <w:lang w:val="en-US" w:eastAsia="zh-CN"/>
        </w:rPr>
        <w:t>在9个类别20个项目的竞赛中，取得</w:t>
      </w:r>
      <w:r>
        <w:rPr>
          <w:rFonts w:hint="eastAsia" w:ascii="宋体" w:hAnsi="仿宋" w:eastAsia="宋体" w:cs="宋体"/>
          <w:b/>
          <w:bCs/>
          <w:color w:val="000000"/>
          <w:kern w:val="0"/>
          <w:szCs w:val="21"/>
          <w:highlight w:val="none"/>
          <w:lang w:val="en-US" w:eastAsia="zh-CN"/>
        </w:rPr>
        <w:t>6金7银7铜</w:t>
      </w:r>
      <w:r>
        <w:rPr>
          <w:rFonts w:hint="eastAsia" w:ascii="宋体" w:hAnsi="仿宋" w:eastAsia="宋体" w:cs="宋体"/>
          <w:color w:val="000000"/>
          <w:kern w:val="0"/>
          <w:szCs w:val="21"/>
          <w:highlight w:val="none"/>
          <w:lang w:val="en-US" w:eastAsia="zh-CN"/>
        </w:rPr>
        <w:t>的好成绩。国际残疾人职业技能竞赛是最高水平的世界性残疾人职业技能赛事，又称特殊职业奥林匹克、国际残疾人展能节。</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48.2023年“清朗”行动重拳整治9大网络生态突出问题</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国务院新闻办公室3月28日举行新闻发布会，国家互联网信息办公室有关负责人介绍了</w:t>
      </w:r>
      <w:r>
        <w:rPr>
          <w:rFonts w:hint="eastAsia" w:ascii="宋体" w:hAnsi="仿宋" w:eastAsia="宋体" w:cs="宋体"/>
          <w:b/>
          <w:bCs/>
          <w:color w:val="000000"/>
          <w:kern w:val="0"/>
          <w:szCs w:val="21"/>
          <w:highlight w:val="none"/>
          <w:lang w:val="en-US" w:eastAsia="zh-CN"/>
        </w:rPr>
        <w:t>2023年“清朗”系列专项行动</w:t>
      </w:r>
      <w:r>
        <w:rPr>
          <w:rFonts w:hint="eastAsia" w:ascii="宋体" w:hAnsi="仿宋" w:eastAsia="宋体" w:cs="宋体"/>
          <w:color w:val="000000"/>
          <w:kern w:val="0"/>
          <w:szCs w:val="21"/>
          <w:highlight w:val="none"/>
          <w:lang w:val="en-US" w:eastAsia="zh-CN"/>
        </w:rPr>
        <w:t>的相关情况。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国家网信办有关负责人在发布会上介绍，2023年“清朗”系列专项行动，将</w:t>
      </w:r>
      <w:r>
        <w:rPr>
          <w:rFonts w:hint="eastAsia" w:ascii="宋体" w:hAnsi="仿宋" w:eastAsia="宋体" w:cs="宋体"/>
          <w:b/>
          <w:bCs/>
          <w:color w:val="000000"/>
          <w:kern w:val="0"/>
          <w:szCs w:val="21"/>
          <w:highlight w:val="none"/>
          <w:lang w:val="en-US" w:eastAsia="zh-CN"/>
        </w:rPr>
        <w:t>以“推动形成良好网络生态”为工作目标</w:t>
      </w:r>
      <w:r>
        <w:rPr>
          <w:rFonts w:hint="eastAsia" w:ascii="宋体" w:hAnsi="仿宋" w:eastAsia="宋体" w:cs="宋体"/>
          <w:color w:val="000000"/>
          <w:kern w:val="0"/>
          <w:szCs w:val="21"/>
          <w:highlight w:val="none"/>
          <w:lang w:val="en-US" w:eastAsia="zh-CN"/>
        </w:rPr>
        <w:t>，聚焦9方面新情况新问题和难点瓶颈。具体包括：</w:t>
      </w:r>
      <w:r>
        <w:rPr>
          <w:rFonts w:hint="eastAsia" w:ascii="宋体" w:hAnsi="仿宋" w:eastAsia="宋体" w:cs="宋体"/>
          <w:b/>
          <w:bCs/>
          <w:color w:val="000000"/>
          <w:kern w:val="0"/>
          <w:szCs w:val="21"/>
          <w:highlight w:val="none"/>
          <w:lang w:val="en-US" w:eastAsia="zh-CN"/>
        </w:rPr>
        <w:t>从严整治“自媒体”乱象</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打击网络水军操纵信息内容</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规范重点流量环节网络传播秩序</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优化营商网络环境、保护企业合法权益</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生活服务类平台信息内容整治</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整治短视频信息内容导向不良问题</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2023年暑期未成年人网络环境整治</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网络戾气整治</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2023年春节网络环境整治</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49.国务院新闻办公室发表《2022年美国侵犯人权报告》</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b w:val="0"/>
          <w:bCs w:val="0"/>
          <w:color w:val="000000"/>
          <w:kern w:val="0"/>
          <w:szCs w:val="21"/>
          <w:highlight w:val="none"/>
          <w:lang w:val="en-US" w:eastAsia="zh-CN"/>
        </w:rPr>
      </w:pPr>
      <w:r>
        <w:rPr>
          <w:rFonts w:hint="eastAsia" w:ascii="宋体" w:hAnsi="仿宋" w:eastAsia="宋体" w:cs="宋体"/>
          <w:b w:val="0"/>
          <w:bCs w:val="0"/>
          <w:color w:val="000000"/>
          <w:kern w:val="0"/>
          <w:szCs w:val="21"/>
          <w:highlight w:val="none"/>
          <w:lang w:val="en-US" w:eastAsia="zh-CN"/>
        </w:rPr>
        <w:t>国务院新闻办公室3月28日发表《2022年美国侵犯人权报告》，揭露美国侵犯人权的真相。</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b w:val="0"/>
          <w:bCs w:val="0"/>
          <w:color w:val="000000"/>
          <w:kern w:val="0"/>
          <w:szCs w:val="21"/>
          <w:highlight w:val="none"/>
          <w:lang w:val="en-US" w:eastAsia="zh-CN"/>
        </w:rPr>
      </w:pPr>
      <w:r>
        <w:rPr>
          <w:rFonts w:hint="eastAsia" w:ascii="宋体" w:hAnsi="仿宋" w:eastAsia="宋体" w:cs="宋体"/>
          <w:b w:val="0"/>
          <w:bCs w:val="0"/>
          <w:color w:val="000000"/>
          <w:kern w:val="0"/>
          <w:szCs w:val="21"/>
          <w:highlight w:val="none"/>
          <w:lang w:val="en-US" w:eastAsia="zh-CN"/>
        </w:rPr>
        <w:t>报告分为序言、</w:t>
      </w:r>
      <w:r>
        <w:rPr>
          <w:rFonts w:hint="eastAsia" w:ascii="宋体" w:hAnsi="仿宋" w:eastAsia="宋体" w:cs="宋体"/>
          <w:b/>
          <w:bCs/>
          <w:color w:val="000000"/>
          <w:kern w:val="0"/>
          <w:szCs w:val="21"/>
          <w:highlight w:val="none"/>
          <w:lang w:val="en-US" w:eastAsia="zh-CN"/>
        </w:rPr>
        <w:t>公民权利保护制度严重失能</w:t>
      </w:r>
      <w:r>
        <w:rPr>
          <w:rFonts w:hint="eastAsia" w:ascii="宋体" w:hAnsi="仿宋" w:eastAsia="宋体" w:cs="宋体"/>
          <w:b w:val="0"/>
          <w:bCs w:val="0"/>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美式选举民主日益空心化</w:t>
      </w:r>
      <w:r>
        <w:rPr>
          <w:rFonts w:hint="eastAsia" w:ascii="宋体" w:hAnsi="仿宋" w:eastAsia="宋体" w:cs="宋体"/>
          <w:b w:val="0"/>
          <w:bCs w:val="0"/>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种族歧视与不平等愈演愈烈</w:t>
      </w:r>
      <w:r>
        <w:rPr>
          <w:rFonts w:hint="eastAsia" w:ascii="宋体" w:hAnsi="仿宋" w:eastAsia="宋体" w:cs="宋体"/>
          <w:b w:val="0"/>
          <w:bCs w:val="0"/>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底层民众基本生存危机加重</w:t>
      </w:r>
      <w:r>
        <w:rPr>
          <w:rFonts w:hint="eastAsia" w:ascii="宋体" w:hAnsi="仿宋" w:eastAsia="宋体" w:cs="宋体"/>
          <w:b w:val="0"/>
          <w:bCs w:val="0"/>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妇女儿童权利历史性倒退</w:t>
      </w:r>
      <w:r>
        <w:rPr>
          <w:rFonts w:hint="eastAsia" w:ascii="宋体" w:hAnsi="仿宋" w:eastAsia="宋体" w:cs="宋体"/>
          <w:b w:val="0"/>
          <w:bCs w:val="0"/>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恣意侵犯他国人权践踏正义</w:t>
      </w:r>
      <w:r>
        <w:rPr>
          <w:rFonts w:hint="eastAsia" w:ascii="宋体" w:hAnsi="仿宋" w:eastAsia="宋体" w:cs="宋体"/>
          <w:b w:val="0"/>
          <w:bCs w:val="0"/>
          <w:color w:val="000000"/>
          <w:kern w:val="0"/>
          <w:szCs w:val="21"/>
          <w:highlight w:val="none"/>
          <w:lang w:val="en-US" w:eastAsia="zh-CN"/>
        </w:rPr>
        <w:t>，共七部分。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b w:val="0"/>
          <w:bCs w:val="0"/>
          <w:color w:val="000000"/>
          <w:kern w:val="0"/>
          <w:szCs w:val="21"/>
          <w:highlight w:val="none"/>
          <w:lang w:val="en-US" w:eastAsia="zh-CN"/>
        </w:rPr>
      </w:pPr>
      <w:r>
        <w:rPr>
          <w:rFonts w:hint="eastAsia" w:ascii="宋体" w:hAnsi="仿宋" w:eastAsia="宋体" w:cs="宋体"/>
          <w:b w:val="0"/>
          <w:bCs w:val="0"/>
          <w:color w:val="000000"/>
          <w:kern w:val="0"/>
          <w:szCs w:val="21"/>
          <w:highlight w:val="none"/>
          <w:lang w:val="en-US" w:eastAsia="zh-CN"/>
        </w:rPr>
        <w:t>报告称，</w:t>
      </w:r>
      <w:r>
        <w:rPr>
          <w:rFonts w:hint="eastAsia" w:ascii="宋体" w:hAnsi="仿宋" w:eastAsia="宋体" w:cs="宋体"/>
          <w:b/>
          <w:bCs/>
          <w:color w:val="000000"/>
          <w:kern w:val="0"/>
          <w:szCs w:val="21"/>
          <w:highlight w:val="none"/>
          <w:lang w:val="en-US" w:eastAsia="zh-CN"/>
        </w:rPr>
        <w:t>2022年是美国人权状况标志性倒退的一年</w:t>
      </w:r>
      <w:r>
        <w:rPr>
          <w:rFonts w:hint="eastAsia" w:ascii="宋体" w:hAnsi="仿宋" w:eastAsia="宋体" w:cs="宋体"/>
          <w:b w:val="0"/>
          <w:bCs w:val="0"/>
          <w:color w:val="000000"/>
          <w:kern w:val="0"/>
          <w:szCs w:val="21"/>
          <w:highlight w:val="none"/>
          <w:lang w:val="en-US" w:eastAsia="zh-CN"/>
        </w:rPr>
        <w:t>。自诩“人权卫士”的美国，金钱政治、种族歧视、枪支泛滥、警察暴力、贫富分化等痼疾难除，人权立法司法大开历史倒车，美国人民的基本权利和自由被进一步架空。</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50.2022年度全国十大考古新发现揭晓</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3月28日上午，国家文物局揭晓</w:t>
      </w:r>
      <w:r>
        <w:rPr>
          <w:rFonts w:hint="eastAsia" w:ascii="宋体" w:hAnsi="仿宋" w:eastAsia="宋体" w:cs="宋体"/>
          <w:b/>
          <w:bCs/>
          <w:color w:val="000000"/>
          <w:kern w:val="0"/>
          <w:szCs w:val="21"/>
          <w:highlight w:val="none"/>
          <w:lang w:val="en-US" w:eastAsia="zh-CN"/>
        </w:rPr>
        <w:t>“2022年度全国十大考古新发现”</w:t>
      </w:r>
      <w:r>
        <w:rPr>
          <w:rFonts w:hint="eastAsia" w:ascii="宋体" w:hAnsi="仿宋" w:eastAsia="宋体" w:cs="宋体"/>
          <w:color w:val="000000"/>
          <w:kern w:val="0"/>
          <w:szCs w:val="21"/>
          <w:highlight w:val="none"/>
          <w:lang w:val="en-US" w:eastAsia="zh-CN"/>
        </w:rPr>
        <w:t>评选结果，项目涵盖了距今百万年和距今一万年的旧石器、新石器时代古人类文化遗存，夏商周三代的大型城址和墓葬，以及秦汉以来边疆、中原和沿海的重要考古发现和成果，</w:t>
      </w:r>
      <w:r>
        <w:rPr>
          <w:rFonts w:hint="eastAsia" w:ascii="宋体" w:hAnsi="仿宋" w:eastAsia="宋体" w:cs="宋体"/>
          <w:b/>
          <w:bCs/>
          <w:color w:val="000000"/>
          <w:kern w:val="0"/>
          <w:szCs w:val="21"/>
          <w:highlight w:val="none"/>
          <w:lang w:val="en-US" w:eastAsia="zh-CN"/>
        </w:rPr>
        <w:t>为进一步探寻中华文明的起源、发展和演进提供了更加丰富的关键证据</w:t>
      </w:r>
      <w:r>
        <w:rPr>
          <w:rFonts w:hint="eastAsia" w:ascii="宋体" w:hAnsi="仿宋" w:eastAsia="宋体" w:cs="宋体"/>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b/>
          <w:bCs/>
          <w:color w:val="000000"/>
          <w:kern w:val="0"/>
          <w:szCs w:val="21"/>
          <w:highlight w:val="none"/>
          <w:lang w:val="en-US" w:eastAsia="zh-CN"/>
        </w:rPr>
      </w:pPr>
      <w:r>
        <w:rPr>
          <w:rFonts w:hint="eastAsia" w:ascii="宋体" w:hAnsi="仿宋" w:eastAsia="宋体" w:cs="宋体"/>
          <w:b/>
          <w:bCs/>
          <w:color w:val="000000"/>
          <w:kern w:val="0"/>
          <w:szCs w:val="21"/>
          <w:highlight w:val="none"/>
          <w:lang w:val="en-US" w:eastAsia="zh-CN"/>
        </w:rPr>
        <w:t>【“2022年度全国十大考古新发现”，</w:t>
      </w:r>
      <w:r>
        <w:rPr>
          <w:rFonts w:hint="eastAsia" w:ascii="宋体" w:hAnsi="仿宋" w:eastAsia="宋体" w:cs="宋体"/>
          <w:b/>
          <w:bCs/>
          <w:color w:val="FF0000"/>
          <w:kern w:val="0"/>
          <w:szCs w:val="21"/>
          <w:highlight w:val="none"/>
          <w:lang w:val="en-US" w:eastAsia="zh-CN"/>
        </w:rPr>
        <w:t>湖北十堰</w:t>
      </w:r>
      <w:r>
        <w:rPr>
          <w:rFonts w:hint="eastAsia" w:ascii="宋体" w:hAnsi="仿宋" w:eastAsia="宋体" w:cs="宋体"/>
          <w:b/>
          <w:bCs/>
          <w:color w:val="000000"/>
          <w:kern w:val="0"/>
          <w:szCs w:val="21"/>
          <w:highlight w:val="none"/>
          <w:lang w:val="en-US" w:eastAsia="zh-CN"/>
        </w:rPr>
        <w:t>学堂梁子遗址、</w:t>
      </w:r>
      <w:r>
        <w:rPr>
          <w:rFonts w:hint="eastAsia" w:ascii="宋体" w:hAnsi="仿宋" w:eastAsia="宋体" w:cs="宋体"/>
          <w:b/>
          <w:bCs/>
          <w:color w:val="FF0000"/>
          <w:kern w:val="0"/>
          <w:szCs w:val="21"/>
          <w:highlight w:val="none"/>
          <w:lang w:val="en-US" w:eastAsia="zh-CN"/>
        </w:rPr>
        <w:t>山东临淄</w:t>
      </w:r>
      <w:r>
        <w:rPr>
          <w:rFonts w:hint="eastAsia" w:ascii="宋体" w:hAnsi="仿宋" w:eastAsia="宋体" w:cs="宋体"/>
          <w:b/>
          <w:bCs/>
          <w:color w:val="000000"/>
          <w:kern w:val="0"/>
          <w:szCs w:val="21"/>
          <w:highlight w:val="none"/>
          <w:lang w:val="en-US" w:eastAsia="zh-CN"/>
        </w:rPr>
        <w:t>赵家徐姚遗址、</w:t>
      </w:r>
      <w:r>
        <w:rPr>
          <w:rFonts w:hint="eastAsia" w:ascii="宋体" w:hAnsi="仿宋" w:eastAsia="宋体" w:cs="宋体"/>
          <w:b/>
          <w:bCs/>
          <w:color w:val="FF0000"/>
          <w:kern w:val="0"/>
          <w:szCs w:val="21"/>
          <w:highlight w:val="none"/>
          <w:lang w:val="en-US" w:eastAsia="zh-CN"/>
        </w:rPr>
        <w:t>山西兴县</w:t>
      </w:r>
      <w:r>
        <w:rPr>
          <w:rFonts w:hint="eastAsia" w:ascii="宋体" w:hAnsi="仿宋" w:eastAsia="宋体" w:cs="宋体"/>
          <w:b/>
          <w:bCs/>
          <w:color w:val="000000"/>
          <w:kern w:val="0"/>
          <w:szCs w:val="21"/>
          <w:highlight w:val="none"/>
          <w:lang w:val="en-US" w:eastAsia="zh-CN"/>
        </w:rPr>
        <w:t>碧村遗址、</w:t>
      </w:r>
      <w:r>
        <w:rPr>
          <w:rFonts w:hint="eastAsia" w:ascii="宋体" w:hAnsi="仿宋" w:eastAsia="宋体" w:cs="宋体"/>
          <w:b/>
          <w:bCs/>
          <w:color w:val="FF0000"/>
          <w:kern w:val="0"/>
          <w:szCs w:val="21"/>
          <w:highlight w:val="none"/>
          <w:lang w:val="en-US" w:eastAsia="zh-CN"/>
        </w:rPr>
        <w:t>河南偃师</w:t>
      </w:r>
      <w:r>
        <w:rPr>
          <w:rFonts w:hint="eastAsia" w:ascii="宋体" w:hAnsi="仿宋" w:eastAsia="宋体" w:cs="宋体"/>
          <w:b/>
          <w:bCs/>
          <w:color w:val="000000"/>
          <w:kern w:val="0"/>
          <w:szCs w:val="21"/>
          <w:highlight w:val="none"/>
          <w:lang w:val="en-US" w:eastAsia="zh-CN"/>
        </w:rPr>
        <w:t>二里头都邑多网格式布局、</w:t>
      </w:r>
      <w:r>
        <w:rPr>
          <w:rFonts w:hint="eastAsia" w:ascii="宋体" w:hAnsi="仿宋" w:eastAsia="宋体" w:cs="宋体"/>
          <w:b/>
          <w:bCs/>
          <w:color w:val="FF0000"/>
          <w:kern w:val="0"/>
          <w:szCs w:val="21"/>
          <w:highlight w:val="none"/>
          <w:lang w:val="en-US" w:eastAsia="zh-CN"/>
        </w:rPr>
        <w:t>河南安阳</w:t>
      </w:r>
      <w:r>
        <w:rPr>
          <w:rFonts w:hint="eastAsia" w:ascii="宋体" w:hAnsi="仿宋" w:eastAsia="宋体" w:cs="宋体"/>
          <w:b/>
          <w:bCs/>
          <w:color w:val="000000"/>
          <w:kern w:val="0"/>
          <w:szCs w:val="21"/>
          <w:highlight w:val="none"/>
          <w:lang w:val="en-US" w:eastAsia="zh-CN"/>
        </w:rPr>
        <w:t>殷墟商王陵及周边遗存、</w:t>
      </w:r>
      <w:r>
        <w:rPr>
          <w:rFonts w:hint="eastAsia" w:ascii="宋体" w:hAnsi="仿宋" w:eastAsia="宋体" w:cs="宋体"/>
          <w:b/>
          <w:bCs/>
          <w:color w:val="FF0000"/>
          <w:kern w:val="0"/>
          <w:szCs w:val="21"/>
          <w:highlight w:val="none"/>
          <w:lang w:val="en-US" w:eastAsia="zh-CN"/>
        </w:rPr>
        <w:t>陕西旬邑</w:t>
      </w:r>
      <w:r>
        <w:rPr>
          <w:rFonts w:hint="eastAsia" w:ascii="宋体" w:hAnsi="仿宋" w:eastAsia="宋体" w:cs="宋体"/>
          <w:b/>
          <w:bCs/>
          <w:color w:val="000000"/>
          <w:kern w:val="0"/>
          <w:szCs w:val="21"/>
          <w:highlight w:val="none"/>
          <w:lang w:val="en-US" w:eastAsia="zh-CN"/>
        </w:rPr>
        <w:t>西头遗址、</w:t>
      </w:r>
      <w:r>
        <w:rPr>
          <w:rFonts w:hint="eastAsia" w:ascii="宋体" w:hAnsi="仿宋" w:eastAsia="宋体" w:cs="宋体"/>
          <w:b/>
          <w:bCs/>
          <w:color w:val="FF0000"/>
          <w:kern w:val="0"/>
          <w:szCs w:val="21"/>
          <w:highlight w:val="none"/>
          <w:lang w:val="en-US" w:eastAsia="zh-CN"/>
        </w:rPr>
        <w:t>贵州贵安新区</w:t>
      </w:r>
      <w:r>
        <w:rPr>
          <w:rFonts w:hint="eastAsia" w:ascii="宋体" w:hAnsi="仿宋" w:eastAsia="宋体" w:cs="宋体"/>
          <w:b/>
          <w:bCs/>
          <w:color w:val="000000"/>
          <w:kern w:val="0"/>
          <w:szCs w:val="21"/>
          <w:highlight w:val="none"/>
          <w:lang w:val="en-US" w:eastAsia="zh-CN"/>
        </w:rPr>
        <w:t>大松山墓群、</w:t>
      </w:r>
      <w:r>
        <w:rPr>
          <w:rFonts w:hint="eastAsia" w:ascii="宋体" w:hAnsi="仿宋" w:eastAsia="宋体" w:cs="宋体"/>
          <w:b/>
          <w:bCs/>
          <w:color w:val="FF0000"/>
          <w:kern w:val="0"/>
          <w:szCs w:val="21"/>
          <w:highlight w:val="none"/>
          <w:lang w:val="en-US" w:eastAsia="zh-CN"/>
        </w:rPr>
        <w:t>吉林珲春</w:t>
      </w:r>
      <w:r>
        <w:rPr>
          <w:rFonts w:hint="eastAsia" w:ascii="宋体" w:hAnsi="仿宋" w:eastAsia="宋体" w:cs="宋体"/>
          <w:b/>
          <w:bCs/>
          <w:color w:val="000000"/>
          <w:kern w:val="0"/>
          <w:szCs w:val="21"/>
          <w:highlight w:val="none"/>
          <w:lang w:val="en-US" w:eastAsia="zh-CN"/>
        </w:rPr>
        <w:t>古城村寺庙址、</w:t>
      </w:r>
      <w:r>
        <w:rPr>
          <w:rFonts w:hint="eastAsia" w:ascii="宋体" w:hAnsi="仿宋" w:eastAsia="宋体" w:cs="宋体"/>
          <w:b/>
          <w:bCs/>
          <w:color w:val="FF0000"/>
          <w:kern w:val="0"/>
          <w:szCs w:val="21"/>
          <w:highlight w:val="none"/>
          <w:lang w:val="en-US" w:eastAsia="zh-CN"/>
        </w:rPr>
        <w:t>河南开封</w:t>
      </w:r>
      <w:r>
        <w:rPr>
          <w:rFonts w:hint="eastAsia" w:ascii="宋体" w:hAnsi="仿宋" w:eastAsia="宋体" w:cs="宋体"/>
          <w:b/>
          <w:bCs/>
          <w:color w:val="000000"/>
          <w:kern w:val="0"/>
          <w:szCs w:val="21"/>
          <w:highlight w:val="none"/>
          <w:lang w:val="en-US" w:eastAsia="zh-CN"/>
        </w:rPr>
        <w:t>州桥及附近汴河遗址、</w:t>
      </w:r>
      <w:r>
        <w:rPr>
          <w:rFonts w:hint="eastAsia" w:ascii="宋体" w:hAnsi="仿宋" w:eastAsia="宋体" w:cs="宋体"/>
          <w:b/>
          <w:bCs/>
          <w:color w:val="FF0000"/>
          <w:kern w:val="0"/>
          <w:szCs w:val="21"/>
          <w:highlight w:val="none"/>
          <w:lang w:val="en-US" w:eastAsia="zh-CN"/>
        </w:rPr>
        <w:t>浙江温州</w:t>
      </w:r>
      <w:r>
        <w:rPr>
          <w:rFonts w:hint="eastAsia" w:ascii="宋体" w:hAnsi="仿宋" w:eastAsia="宋体" w:cs="宋体"/>
          <w:b/>
          <w:bCs/>
          <w:color w:val="000000"/>
          <w:kern w:val="0"/>
          <w:szCs w:val="21"/>
          <w:highlight w:val="none"/>
          <w:lang w:val="en-US" w:eastAsia="zh-CN"/>
        </w:rPr>
        <w:t>朔门古港遗址入选】</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eastAsia"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51.中国沙特两国共建重大石化项目开工</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3月29日，</w:t>
      </w:r>
      <w:r>
        <w:rPr>
          <w:rFonts w:hint="eastAsia" w:ascii="宋体" w:hAnsi="仿宋" w:eastAsia="宋体" w:cs="宋体"/>
          <w:b/>
          <w:bCs/>
          <w:color w:val="000000"/>
          <w:kern w:val="0"/>
          <w:szCs w:val="21"/>
          <w:highlight w:val="none"/>
          <w:lang w:val="en-US" w:eastAsia="zh-CN"/>
        </w:rPr>
        <w:t>中国、沙特</w:t>
      </w:r>
      <w:r>
        <w:rPr>
          <w:rFonts w:hint="eastAsia" w:ascii="宋体" w:hAnsi="仿宋" w:eastAsia="宋体" w:cs="宋体"/>
          <w:color w:val="000000"/>
          <w:kern w:val="0"/>
          <w:szCs w:val="21"/>
          <w:highlight w:val="none"/>
          <w:lang w:val="en-US" w:eastAsia="zh-CN"/>
        </w:rPr>
        <w:t>两国共建的</w:t>
      </w:r>
      <w:r>
        <w:rPr>
          <w:rFonts w:hint="eastAsia" w:ascii="宋体" w:hAnsi="仿宋" w:eastAsia="宋体" w:cs="宋体"/>
          <w:b/>
          <w:bCs/>
          <w:color w:val="000000"/>
          <w:kern w:val="0"/>
          <w:szCs w:val="21"/>
          <w:highlight w:val="none"/>
          <w:lang w:val="en-US" w:eastAsia="zh-CN"/>
        </w:rPr>
        <w:t>精细化工及原料工程</w:t>
      </w:r>
      <w:r>
        <w:rPr>
          <w:rFonts w:hint="eastAsia" w:ascii="宋体" w:hAnsi="仿宋" w:eastAsia="宋体" w:cs="宋体"/>
          <w:color w:val="000000"/>
          <w:kern w:val="0"/>
          <w:szCs w:val="21"/>
          <w:highlight w:val="none"/>
          <w:lang w:val="en-US" w:eastAsia="zh-CN"/>
        </w:rPr>
        <w:t>在</w:t>
      </w:r>
      <w:r>
        <w:rPr>
          <w:rFonts w:hint="eastAsia" w:ascii="宋体" w:hAnsi="仿宋" w:eastAsia="宋体" w:cs="宋体"/>
          <w:b/>
          <w:bCs/>
          <w:color w:val="000000"/>
          <w:kern w:val="0"/>
          <w:szCs w:val="21"/>
          <w:highlight w:val="none"/>
          <w:lang w:val="en-US" w:eastAsia="zh-CN"/>
        </w:rPr>
        <w:t>辽宁盘锦</w:t>
      </w:r>
      <w:r>
        <w:rPr>
          <w:rFonts w:hint="eastAsia" w:ascii="宋体" w:hAnsi="仿宋" w:eastAsia="宋体" w:cs="宋体"/>
          <w:color w:val="000000"/>
          <w:kern w:val="0"/>
          <w:szCs w:val="21"/>
          <w:highlight w:val="none"/>
          <w:lang w:val="en-US" w:eastAsia="zh-CN"/>
        </w:rPr>
        <w:t>开工建设，项目总投资837亿元，主要建设1500万吨/年炼油和乙烯等共32套工艺装置，预计2025年竣工，投产后可实现年销售收入超千亿元。</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52.国内首艘万吨级远洋通信海缆铺设船3月29日下水</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yellow"/>
          <w:lang w:val="en-US" w:eastAsia="zh-CN"/>
        </w:rPr>
      </w:pPr>
      <w:r>
        <w:rPr>
          <w:rFonts w:hint="default" w:ascii="宋体" w:hAnsi="仿宋" w:eastAsia="宋体" w:cs="宋体"/>
          <w:b w:val="0"/>
          <w:bCs w:val="0"/>
          <w:color w:val="000000"/>
          <w:kern w:val="0"/>
          <w:szCs w:val="21"/>
          <w:highlight w:val="none"/>
          <w:lang w:val="en-US" w:eastAsia="zh-CN"/>
        </w:rPr>
        <w:t>3月29日，</w:t>
      </w:r>
      <w:r>
        <w:rPr>
          <w:rFonts w:hint="default" w:ascii="宋体" w:hAnsi="仿宋" w:eastAsia="宋体" w:cs="宋体"/>
          <w:b/>
          <w:bCs/>
          <w:color w:val="000000"/>
          <w:kern w:val="0"/>
          <w:szCs w:val="21"/>
          <w:highlight w:val="none"/>
          <w:lang w:val="en-US" w:eastAsia="zh-CN"/>
        </w:rPr>
        <w:t>国内首艘万吨级远洋通信海缆铺设船</w:t>
      </w:r>
      <w:r>
        <w:rPr>
          <w:rFonts w:hint="default" w:ascii="宋体" w:hAnsi="仿宋" w:eastAsia="宋体" w:cs="宋体"/>
          <w:b w:val="0"/>
          <w:bCs w:val="0"/>
          <w:color w:val="000000"/>
          <w:kern w:val="0"/>
          <w:szCs w:val="21"/>
          <w:highlight w:val="none"/>
          <w:lang w:val="en-US" w:eastAsia="zh-CN"/>
        </w:rPr>
        <w:t>在江西九江下水。该船全长155米、宽23.2米，一次性载缆量可达10000吨，能够实现万米级全海深作业。</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hint="default" w:ascii="宋体" w:hAnsi="楷体" w:eastAsia="宋体" w:cs="宋体"/>
          <w:b/>
          <w:bCs/>
          <w:iCs/>
          <w:color w:val="000000" w:themeColor="text1"/>
          <w:szCs w:val="21"/>
          <w:highlight w:val="none"/>
          <w:lang w:val="en-US" w:eastAsia="zh-CN"/>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53.全球最大级别15.5万吨穿梭油轮正式交付</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yellow"/>
          <w:lang w:val="en-US" w:eastAsia="zh-CN"/>
        </w:rPr>
      </w:pPr>
      <w:r>
        <w:rPr>
          <w:rFonts w:hint="default" w:ascii="宋体" w:hAnsi="仿宋" w:eastAsia="宋体" w:cs="宋体"/>
          <w:color w:val="000000"/>
          <w:kern w:val="0"/>
          <w:szCs w:val="21"/>
          <w:highlight w:val="none"/>
          <w:lang w:val="en-US" w:eastAsia="zh-CN"/>
        </w:rPr>
        <w:t>3月30日，</w:t>
      </w:r>
      <w:r>
        <w:rPr>
          <w:rFonts w:hint="default" w:ascii="宋体" w:hAnsi="仿宋" w:eastAsia="宋体" w:cs="宋体"/>
          <w:b/>
          <w:bCs/>
          <w:color w:val="000000"/>
          <w:kern w:val="0"/>
          <w:szCs w:val="21"/>
          <w:highlight w:val="none"/>
          <w:lang w:val="en-US" w:eastAsia="zh-CN"/>
        </w:rPr>
        <w:t>我国自主设计建造的全球最大级别穿梭油轮</w:t>
      </w:r>
      <w:r>
        <w:rPr>
          <w:rFonts w:hint="default" w:ascii="宋体" w:hAnsi="仿宋" w:eastAsia="宋体" w:cs="宋体"/>
          <w:color w:val="000000"/>
          <w:kern w:val="0"/>
          <w:szCs w:val="21"/>
          <w:highlight w:val="none"/>
          <w:lang w:val="en-US" w:eastAsia="zh-CN"/>
        </w:rPr>
        <w:t>在中国船舶大连造船正式交付。该船载重量15.5万吨，采用全球领先的动力定位技术和用于原油装卸载的全新一代艏装载系统，交付后将</w:t>
      </w:r>
      <w:r>
        <w:rPr>
          <w:rFonts w:hint="default" w:ascii="宋体" w:hAnsi="仿宋" w:eastAsia="宋体" w:cs="宋体"/>
          <w:b/>
          <w:bCs/>
          <w:color w:val="000000"/>
          <w:kern w:val="0"/>
          <w:szCs w:val="21"/>
          <w:highlight w:val="none"/>
          <w:lang w:val="en-US" w:eastAsia="zh-CN"/>
        </w:rPr>
        <w:t>赴巴西开展提油作业</w:t>
      </w:r>
      <w:r>
        <w:rPr>
          <w:rFonts w:hint="default" w:ascii="宋体" w:hAnsi="仿宋" w:eastAsia="宋体" w:cs="宋体"/>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82" w:firstLineChars="200"/>
        <w:jc w:val="left"/>
        <w:textAlignment w:val="auto"/>
        <w:outlineLvl w:val="1"/>
        <w:rPr>
          <w:rFonts w:ascii="宋体" w:hAnsi="Times New Roman" w:eastAsia="宋体" w:cs="宋体"/>
          <w:b/>
          <w:iCs/>
          <w:color w:val="000000" w:themeColor="text1"/>
          <w:sz w:val="24"/>
          <w:szCs w:val="24"/>
          <w:highlight w:val="none"/>
          <w14:textFill>
            <w14:solidFill>
              <w14:schemeClr w14:val="tx1"/>
            </w14:solidFill>
          </w14:textFill>
        </w:rPr>
      </w:pPr>
      <w:r>
        <w:rPr>
          <w:rFonts w:hint="eastAsia" w:ascii="宋体" w:hAnsi="Times New Roman" w:eastAsia="宋体" w:cs="宋体"/>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1.赫什接受总台记者专访：美国策划炸毁“北溪”是为切断俄欧联系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szCs w:val="21"/>
          <w:highlight w:val="yellow"/>
        </w:rPr>
      </w:pPr>
      <w:r>
        <w:rPr>
          <w:rFonts w:hint="eastAsia" w:ascii="宋体" w:hAnsi="仿宋" w:eastAsia="宋体" w:cs="宋体"/>
          <w:iCs/>
          <w:szCs w:val="21"/>
          <w:highlight w:val="none"/>
        </w:rPr>
        <w:t>报道美国策划参与“北溪”天然气管道爆炸事件的</w:t>
      </w:r>
      <w:r>
        <w:rPr>
          <w:rFonts w:hint="eastAsia" w:ascii="宋体" w:hAnsi="仿宋" w:eastAsia="宋体" w:cs="宋体"/>
          <w:b/>
          <w:bCs/>
          <w:iCs/>
          <w:szCs w:val="21"/>
          <w:highlight w:val="none"/>
        </w:rPr>
        <w:t>美国资深调查记者西摩·赫什</w:t>
      </w:r>
      <w:r>
        <w:rPr>
          <w:rFonts w:hint="eastAsia" w:ascii="宋体" w:hAnsi="仿宋" w:eastAsia="宋体" w:cs="宋体"/>
          <w:iCs/>
          <w:szCs w:val="21"/>
          <w:highlight w:val="none"/>
        </w:rPr>
        <w:t>3月3日接受了央视总台记者专访。赫什表示，美国一直以来都不愿意看到</w:t>
      </w:r>
      <w:r>
        <w:rPr>
          <w:rFonts w:hint="eastAsia" w:ascii="宋体" w:hAnsi="仿宋" w:eastAsia="宋体" w:cs="宋体"/>
          <w:b/>
          <w:bCs/>
          <w:iCs/>
          <w:szCs w:val="21"/>
          <w:highlight w:val="none"/>
        </w:rPr>
        <w:t>欧洲从俄罗斯进口能源</w:t>
      </w:r>
      <w:r>
        <w:rPr>
          <w:rFonts w:hint="eastAsia" w:ascii="宋体" w:hAnsi="仿宋" w:eastAsia="宋体" w:cs="宋体"/>
          <w:iCs/>
          <w:szCs w:val="21"/>
          <w:highlight w:val="none"/>
        </w:rPr>
        <w:t>，策划炸毁“北溪”管道正是</w:t>
      </w:r>
      <w:r>
        <w:rPr>
          <w:rFonts w:hint="eastAsia" w:ascii="宋体" w:hAnsi="仿宋" w:eastAsia="宋体" w:cs="宋体"/>
          <w:b/>
          <w:bCs/>
          <w:iCs/>
          <w:szCs w:val="21"/>
          <w:highlight w:val="none"/>
        </w:rPr>
        <w:t>美国彻底切断这一联系</w:t>
      </w:r>
      <w:r>
        <w:rPr>
          <w:rFonts w:hint="eastAsia" w:ascii="宋体" w:hAnsi="仿宋" w:eastAsia="宋体" w:cs="宋体"/>
          <w:iCs/>
          <w:szCs w:val="21"/>
          <w:highlight w:val="none"/>
        </w:rPr>
        <w:t>的手段。</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2.穆迪下调美国银行业评级展望至负面</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宋体"/>
          <w:iCs/>
          <w:szCs w:val="21"/>
          <w:highlight w:val="yellow"/>
        </w:rPr>
      </w:pPr>
      <w:r>
        <w:rPr>
          <w:rFonts w:hint="eastAsia" w:ascii="宋体" w:hAnsi="仿宋" w:eastAsia="宋体" w:cs="宋体"/>
          <w:iCs/>
          <w:szCs w:val="21"/>
          <w:highlight w:val="none"/>
        </w:rPr>
        <w:t>美国硅谷银行和签名银行相继被关闭后，国际评级机构</w:t>
      </w:r>
      <w:r>
        <w:rPr>
          <w:rFonts w:hint="eastAsia" w:ascii="宋体" w:hAnsi="仿宋" w:eastAsia="宋体" w:cs="宋体"/>
          <w:b/>
          <w:bCs/>
          <w:iCs/>
          <w:szCs w:val="21"/>
          <w:highlight w:val="none"/>
        </w:rPr>
        <w:t>穆迪公司</w:t>
      </w:r>
      <w:r>
        <w:rPr>
          <w:rFonts w:hint="eastAsia" w:ascii="宋体" w:hAnsi="仿宋" w:eastAsia="宋体" w:cs="宋体"/>
          <w:b w:val="0"/>
          <w:bCs w:val="0"/>
          <w:iCs/>
          <w:szCs w:val="21"/>
          <w:highlight w:val="none"/>
          <w:lang w:val="en-US" w:eastAsia="zh-CN"/>
        </w:rPr>
        <w:t>3月</w:t>
      </w:r>
      <w:r>
        <w:rPr>
          <w:rFonts w:hint="eastAsia" w:ascii="宋体" w:hAnsi="仿宋" w:eastAsia="宋体" w:cs="宋体"/>
          <w:iCs/>
          <w:szCs w:val="21"/>
          <w:highlight w:val="none"/>
        </w:rPr>
        <w:t>14日把</w:t>
      </w:r>
      <w:r>
        <w:rPr>
          <w:rFonts w:hint="eastAsia" w:ascii="宋体" w:hAnsi="仿宋" w:eastAsia="宋体" w:cs="宋体"/>
          <w:b/>
          <w:bCs/>
          <w:iCs/>
          <w:szCs w:val="21"/>
          <w:highlight w:val="none"/>
        </w:rPr>
        <w:t>美国银行业评级展望</w:t>
      </w:r>
      <w:r>
        <w:rPr>
          <w:rFonts w:hint="eastAsia" w:ascii="宋体" w:hAnsi="仿宋" w:eastAsia="宋体" w:cs="宋体"/>
          <w:iCs/>
          <w:szCs w:val="21"/>
          <w:highlight w:val="none"/>
        </w:rPr>
        <w:t>从“稳定”下调为</w:t>
      </w:r>
      <w:r>
        <w:rPr>
          <w:rFonts w:hint="eastAsia" w:ascii="宋体" w:hAnsi="仿宋" w:eastAsia="宋体" w:cs="宋体"/>
          <w:b/>
          <w:bCs/>
          <w:iCs/>
          <w:szCs w:val="21"/>
          <w:highlight w:val="none"/>
        </w:rPr>
        <w:t>“负面”</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14:textFill>
            <w14:solidFill>
              <w14:schemeClr w14:val="tx1"/>
            </w14:solidFill>
          </w14:textFill>
        </w:rPr>
        <w:t>3.美国一核电站泄漏事故隐瞒数月后公开</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eastAsia="宋体" w:cs="宋体"/>
          <w:iCs/>
          <w:szCs w:val="21"/>
          <w:highlight w:val="yellow"/>
        </w:rPr>
      </w:pPr>
      <w:r>
        <w:rPr>
          <w:rFonts w:hint="eastAsia" w:ascii="宋体" w:hAnsi="仿宋" w:eastAsia="宋体" w:cs="宋体"/>
          <w:iCs/>
          <w:szCs w:val="21"/>
          <w:highlight w:val="none"/>
        </w:rPr>
        <w:t>据美国媒体</w:t>
      </w:r>
      <w:r>
        <w:rPr>
          <w:rFonts w:hint="eastAsia" w:ascii="宋体" w:hAnsi="仿宋" w:eastAsia="宋体" w:cs="宋体"/>
          <w:iCs/>
          <w:szCs w:val="21"/>
          <w:highlight w:val="none"/>
          <w:lang w:val="en-US" w:eastAsia="zh-CN"/>
        </w:rPr>
        <w:t>3月</w:t>
      </w:r>
      <w:r>
        <w:rPr>
          <w:rFonts w:hint="eastAsia" w:ascii="宋体" w:hAnsi="仿宋" w:eastAsia="宋体" w:cs="宋体"/>
          <w:iCs/>
          <w:szCs w:val="21"/>
          <w:highlight w:val="none"/>
        </w:rPr>
        <w:t>17日报道，美国</w:t>
      </w:r>
      <w:r>
        <w:rPr>
          <w:rFonts w:hint="eastAsia" w:ascii="宋体" w:hAnsi="仿宋" w:eastAsia="宋体" w:cs="宋体"/>
          <w:b/>
          <w:bCs/>
          <w:iCs/>
          <w:szCs w:val="21"/>
          <w:highlight w:val="none"/>
        </w:rPr>
        <w:t>明尼苏达州一座核电站</w:t>
      </w:r>
      <w:r>
        <w:rPr>
          <w:rFonts w:hint="eastAsia" w:ascii="宋体" w:hAnsi="仿宋" w:eastAsia="宋体" w:cs="宋体"/>
          <w:iCs/>
          <w:szCs w:val="21"/>
          <w:highlight w:val="none"/>
        </w:rPr>
        <w:t>去年11月发生了含有放射性物质</w:t>
      </w:r>
      <w:r>
        <w:rPr>
          <w:rFonts w:hint="eastAsia" w:ascii="宋体" w:hAnsi="仿宋" w:eastAsia="宋体" w:cs="宋体"/>
          <w:b/>
          <w:bCs/>
          <w:iCs/>
          <w:szCs w:val="21"/>
          <w:highlight w:val="none"/>
        </w:rPr>
        <w:t>氚</w:t>
      </w:r>
      <w:r>
        <w:rPr>
          <w:rFonts w:hint="eastAsia" w:ascii="宋体" w:hAnsi="仿宋" w:eastAsia="宋体" w:cs="宋体"/>
          <w:iCs/>
          <w:szCs w:val="21"/>
          <w:highlight w:val="none"/>
        </w:rPr>
        <w:t>的污染水泄漏事故，泄漏量达到约150万升。</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4</w:t>
      </w:r>
      <w:r>
        <w:rPr>
          <w:rFonts w:hint="eastAsia" w:ascii="宋体" w:hAnsi="楷体" w:eastAsia="宋体" w:cs="宋体"/>
          <w:b/>
          <w:bCs/>
          <w:iCs/>
          <w:color w:val="000000" w:themeColor="text1"/>
          <w:szCs w:val="21"/>
          <w:highlight w:val="none"/>
          <w14:textFill>
            <w14:solidFill>
              <w14:schemeClr w14:val="tx1"/>
            </w14:solidFill>
          </w14:textFill>
        </w:rPr>
        <w:t>.匈塞铁路贝诺段开通一周年</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匈塞铁路塞尔维亚境内</w:t>
      </w:r>
      <w:r>
        <w:rPr>
          <w:rFonts w:hint="eastAsia" w:ascii="宋体" w:hAnsi="仿宋" w:eastAsia="宋体" w:cs="宋体"/>
          <w:b/>
          <w:bCs/>
          <w:iCs/>
          <w:szCs w:val="21"/>
          <w:highlight w:val="none"/>
        </w:rPr>
        <w:t>贝尔格莱德至诺维萨德段</w:t>
      </w:r>
      <w:r>
        <w:rPr>
          <w:rFonts w:hint="eastAsia" w:ascii="宋体" w:hAnsi="仿宋" w:eastAsia="宋体" w:cs="宋体"/>
          <w:iCs/>
          <w:szCs w:val="21"/>
          <w:highlight w:val="none"/>
        </w:rPr>
        <w:t>开通运营一周年庆祝活动</w:t>
      </w:r>
      <w:r>
        <w:rPr>
          <w:rFonts w:hint="eastAsia" w:ascii="宋体" w:hAnsi="仿宋" w:eastAsia="宋体" w:cs="宋体"/>
          <w:iCs/>
          <w:szCs w:val="21"/>
          <w:highlight w:val="none"/>
          <w:lang w:val="en-US" w:eastAsia="zh-CN"/>
        </w:rPr>
        <w:t>3月</w:t>
      </w:r>
      <w:r>
        <w:rPr>
          <w:rFonts w:hint="eastAsia" w:ascii="宋体" w:hAnsi="仿宋" w:eastAsia="宋体" w:cs="宋体"/>
          <w:iCs/>
          <w:szCs w:val="21"/>
          <w:highlight w:val="none"/>
        </w:rPr>
        <w:t>19日在诺维萨德举行。塞尔维亚总理布尔纳比奇，塞建设、交通和基础设施部长韦西奇当天出席庆祝活动，布尔纳比奇</w:t>
      </w:r>
      <w:r>
        <w:rPr>
          <w:rFonts w:hint="eastAsia" w:ascii="宋体" w:hAnsi="仿宋" w:eastAsia="宋体" w:cs="宋体"/>
          <w:b/>
          <w:bCs/>
          <w:iCs/>
          <w:szCs w:val="21"/>
          <w:highlight w:val="none"/>
        </w:rPr>
        <w:t>感谢中方的“一带一路”倡议</w:t>
      </w:r>
      <w:r>
        <w:rPr>
          <w:rFonts w:hint="eastAsia" w:ascii="宋体" w:hAnsi="仿宋" w:eastAsia="宋体" w:cs="宋体"/>
          <w:iCs/>
          <w:szCs w:val="21"/>
          <w:highlight w:val="none"/>
        </w:rPr>
        <w:t>，高度评价匈塞铁路对塞尔维亚发展作出的贡献。</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color w:val="000000"/>
          <w:kern w:val="0"/>
          <w:szCs w:val="21"/>
          <w:highlight w:val="yellow"/>
        </w:rPr>
      </w:pPr>
      <w:r>
        <w:rPr>
          <w:rFonts w:hint="eastAsia" w:ascii="宋体" w:hAnsi="仿宋" w:eastAsia="宋体" w:cs="宋体"/>
          <w:iCs/>
          <w:szCs w:val="21"/>
          <w:highlight w:val="none"/>
        </w:rPr>
        <w:t>匈塞铁路全长约350公里，连接贝尔格莱德和匈牙利首都布达佩斯，是</w:t>
      </w:r>
      <w:r>
        <w:rPr>
          <w:rFonts w:hint="eastAsia" w:ascii="宋体" w:hAnsi="仿宋" w:eastAsia="宋体" w:cs="宋体"/>
          <w:b/>
          <w:bCs/>
          <w:iCs/>
          <w:szCs w:val="21"/>
          <w:highlight w:val="none"/>
        </w:rPr>
        <w:t>中国—中东欧国家合作的标志性项目</w:t>
      </w:r>
      <w:r>
        <w:rPr>
          <w:rFonts w:hint="eastAsia" w:ascii="宋体" w:hAnsi="仿宋" w:eastAsia="宋体" w:cs="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5</w:t>
      </w:r>
      <w:r>
        <w:rPr>
          <w:rFonts w:hint="eastAsia" w:ascii="宋体" w:hAnsi="楷体" w:eastAsia="宋体" w:cs="宋体"/>
          <w:b/>
          <w:bCs/>
          <w:iCs/>
          <w:color w:val="000000" w:themeColor="text1"/>
          <w:szCs w:val="21"/>
          <w:highlight w:val="none"/>
          <w14:textFill>
            <w14:solidFill>
              <w14:schemeClr w14:val="tx1"/>
            </w14:solidFill>
          </w14:textFill>
        </w:rPr>
        <w:t>.中巴合作煤电一体化项目举行投运仪式</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color w:val="000000"/>
          <w:kern w:val="0"/>
          <w:szCs w:val="21"/>
          <w:highlight w:val="yellow"/>
        </w:rPr>
      </w:pPr>
      <w:r>
        <w:rPr>
          <w:rFonts w:hint="eastAsia" w:ascii="宋体" w:hAnsi="仿宋" w:eastAsia="宋体" w:cs="宋体"/>
          <w:iCs/>
          <w:szCs w:val="21"/>
          <w:highlight w:val="none"/>
          <w:lang w:val="en-US" w:eastAsia="zh-CN"/>
        </w:rPr>
        <w:t>3月22日，位于</w:t>
      </w:r>
      <w:r>
        <w:rPr>
          <w:rFonts w:hint="eastAsia" w:ascii="宋体" w:hAnsi="仿宋" w:eastAsia="宋体" w:cs="宋体"/>
          <w:b/>
          <w:bCs/>
          <w:iCs/>
          <w:szCs w:val="21"/>
          <w:highlight w:val="none"/>
          <w:lang w:val="en-US" w:eastAsia="zh-CN"/>
        </w:rPr>
        <w:t>巴基斯坦南部</w:t>
      </w:r>
      <w:r>
        <w:rPr>
          <w:rFonts w:hint="eastAsia" w:ascii="宋体" w:hAnsi="仿宋" w:eastAsia="宋体" w:cs="宋体"/>
          <w:iCs/>
          <w:szCs w:val="21"/>
          <w:highlight w:val="none"/>
          <w:lang w:val="en-US" w:eastAsia="zh-CN"/>
        </w:rPr>
        <w:t>的</w:t>
      </w:r>
      <w:r>
        <w:rPr>
          <w:rFonts w:hint="eastAsia" w:ascii="宋体" w:hAnsi="仿宋" w:eastAsia="宋体" w:cs="宋体"/>
          <w:b/>
          <w:bCs/>
          <w:iCs/>
          <w:szCs w:val="21"/>
          <w:highlight w:val="none"/>
          <w:lang w:val="en-US" w:eastAsia="zh-CN"/>
        </w:rPr>
        <w:t>塔尔煤田一区块煤电一体化项目</w:t>
      </w:r>
      <w:r>
        <w:rPr>
          <w:rFonts w:hint="eastAsia" w:ascii="宋体" w:hAnsi="仿宋" w:eastAsia="宋体" w:cs="宋体"/>
          <w:iCs/>
          <w:szCs w:val="21"/>
          <w:highlight w:val="none"/>
          <w:lang w:val="en-US" w:eastAsia="zh-CN"/>
        </w:rPr>
        <w:t>举行投运仪式，该项目是</w:t>
      </w:r>
      <w:r>
        <w:rPr>
          <w:rFonts w:hint="eastAsia" w:ascii="宋体" w:hAnsi="仿宋" w:eastAsia="宋体" w:cs="宋体"/>
          <w:b/>
          <w:bCs/>
          <w:iCs/>
          <w:szCs w:val="21"/>
          <w:highlight w:val="none"/>
          <w:lang w:val="en-US" w:eastAsia="zh-CN"/>
        </w:rPr>
        <w:t>中巴经济走廊框架下的重点能源合作项目</w:t>
      </w:r>
      <w:r>
        <w:rPr>
          <w:rFonts w:hint="eastAsia" w:ascii="宋体" w:hAnsi="仿宋" w:eastAsia="宋体" w:cs="宋体"/>
          <w:iCs/>
          <w:szCs w:val="21"/>
          <w:highlight w:val="none"/>
          <w:lang w:val="en-US" w:eastAsia="zh-CN"/>
        </w:rPr>
        <w:t>，能满足400万户家庭的用电需求。巴基斯坦总理夏巴兹·谢里夫表示，该项目将为巴基斯坦经济发展注入力量、带来繁荣。</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6</w:t>
      </w:r>
      <w:r>
        <w:rPr>
          <w:rFonts w:hint="eastAsia" w:ascii="宋体" w:hAnsi="楷体" w:eastAsia="宋体" w:cs="宋体"/>
          <w:b/>
          <w:bCs/>
          <w:iCs/>
          <w:color w:val="000000" w:themeColor="text1"/>
          <w:szCs w:val="21"/>
          <w:highlight w:val="none"/>
          <w14:textFill>
            <w14:solidFill>
              <w14:schemeClr w14:val="tx1"/>
            </w14:solidFill>
          </w14:textFill>
        </w:rPr>
        <w:t>.塞尔维亚举行纪念活动悼念北约轰炸南联盟遇难者</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塞尔维亚3月24日举行纪念活动，悼念</w:t>
      </w:r>
      <w:r>
        <w:rPr>
          <w:rFonts w:hint="eastAsia" w:ascii="宋体" w:hAnsi="仿宋" w:eastAsia="宋体" w:cs="宋体"/>
          <w:b/>
          <w:bCs/>
          <w:iCs/>
          <w:szCs w:val="21"/>
          <w:highlight w:val="none"/>
        </w:rPr>
        <w:t>24年前北约轰炸南联盟遇难者</w:t>
      </w:r>
      <w:r>
        <w:rPr>
          <w:rFonts w:hint="eastAsia" w:ascii="宋体" w:hAnsi="仿宋" w:eastAsia="宋体" w:cs="宋体"/>
          <w:iCs/>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rPr>
      </w:pPr>
      <w:r>
        <w:rPr>
          <w:rFonts w:hint="eastAsia" w:ascii="宋体" w:hAnsi="仿宋" w:eastAsia="宋体" w:cs="宋体"/>
          <w:iCs/>
          <w:szCs w:val="21"/>
          <w:highlight w:val="none"/>
        </w:rPr>
        <w:t>1999年3月24日开始，以美国为首的北约悍然对当时的</w:t>
      </w:r>
      <w:r>
        <w:rPr>
          <w:rFonts w:hint="eastAsia" w:ascii="宋体" w:hAnsi="仿宋" w:eastAsia="宋体" w:cs="宋体"/>
          <w:b/>
          <w:bCs/>
          <w:iCs/>
          <w:szCs w:val="21"/>
          <w:highlight w:val="none"/>
        </w:rPr>
        <w:t>南联盟</w:t>
      </w:r>
      <w:r>
        <w:rPr>
          <w:rFonts w:hint="eastAsia" w:ascii="宋体" w:hAnsi="仿宋" w:eastAsia="宋体" w:cs="宋体"/>
          <w:iCs/>
          <w:szCs w:val="21"/>
          <w:highlight w:val="none"/>
        </w:rPr>
        <w:t>进行长达</w:t>
      </w:r>
      <w:r>
        <w:rPr>
          <w:rFonts w:hint="eastAsia" w:ascii="宋体" w:hAnsi="仿宋" w:eastAsia="宋体" w:cs="宋体"/>
          <w:b/>
          <w:bCs/>
          <w:iCs/>
          <w:szCs w:val="21"/>
          <w:highlight w:val="none"/>
        </w:rPr>
        <w:t>78天</w:t>
      </w:r>
      <w:r>
        <w:rPr>
          <w:rFonts w:hint="eastAsia" w:ascii="宋体" w:hAnsi="仿宋" w:eastAsia="宋体" w:cs="宋体"/>
          <w:iCs/>
          <w:szCs w:val="21"/>
          <w:highlight w:val="none"/>
        </w:rPr>
        <w:t>的轰炸，造成2000多名无辜平民丧生、6000多人受伤、近100万人流离失所。当年北约还投下大量贫铀弹</w:t>
      </w:r>
      <w:r>
        <w:rPr>
          <w:rFonts w:hint="eastAsia" w:ascii="宋体" w:hAnsi="仿宋" w:eastAsia="宋体" w:cs="宋体"/>
          <w:b/>
          <w:bCs/>
          <w:iCs/>
          <w:szCs w:val="21"/>
          <w:highlight w:val="none"/>
          <w:lang w:eastAsia="zh-CN"/>
        </w:rPr>
        <w:t>【以含有铀238的硬质合金为主要原料制成的炮弹和枪弹，其主要成分是铀238，具有一定的放射性】</w:t>
      </w:r>
      <w:r>
        <w:rPr>
          <w:rFonts w:hint="eastAsia" w:ascii="宋体" w:hAnsi="仿宋" w:eastAsia="宋体" w:cs="宋体"/>
          <w:iCs/>
          <w:szCs w:val="21"/>
          <w:highlight w:val="none"/>
        </w:rPr>
        <w:t>，贻害至今。</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b/>
          <w:bCs/>
          <w:iCs/>
          <w:color w:val="000000"/>
          <w:kern w:val="0"/>
          <w:szCs w:val="21"/>
          <w:highlight w:val="none"/>
          <w:lang w:eastAsia="zh-CN"/>
        </w:rPr>
      </w:pPr>
      <w:r>
        <w:rPr>
          <w:rFonts w:hint="eastAsia" w:ascii="宋体" w:hAnsi="仿宋" w:eastAsia="宋体" w:cs="宋体"/>
          <w:b/>
          <w:bCs/>
          <w:iCs/>
          <w:szCs w:val="21"/>
          <w:highlight w:val="none"/>
          <w:lang w:eastAsia="zh-CN"/>
        </w:rPr>
        <w:t>【1999年5月7日，中国驻南联盟大使馆遭到袭击，造成</w:t>
      </w:r>
      <w:r>
        <w:rPr>
          <w:rFonts w:hint="eastAsia" w:ascii="宋体" w:hAnsi="仿宋" w:eastAsia="宋体" w:cs="宋体"/>
          <w:b/>
          <w:bCs/>
          <w:iCs/>
          <w:szCs w:val="21"/>
          <w:highlight w:val="none"/>
          <w:lang w:eastAsia="zh-CN"/>
        </w:rPr>
        <w:t>邵云环、</w:t>
      </w:r>
      <w:r>
        <w:rPr>
          <w:rFonts w:hint="eastAsia" w:ascii="宋体" w:hAnsi="仿宋" w:eastAsia="宋体" w:cs="宋体"/>
          <w:b/>
          <w:bCs/>
          <w:iCs/>
          <w:szCs w:val="21"/>
          <w:highlight w:val="none"/>
          <w:lang w:eastAsia="zh-CN"/>
        </w:rPr>
        <w:t>许杏虎、</w:t>
      </w:r>
      <w:r>
        <w:rPr>
          <w:rFonts w:hint="eastAsia" w:ascii="宋体" w:hAnsi="仿宋" w:eastAsia="宋体" w:cs="宋体"/>
          <w:b/>
          <w:bCs/>
          <w:iCs/>
          <w:szCs w:val="21"/>
          <w:highlight w:val="none"/>
          <w:lang w:eastAsia="zh-CN"/>
        </w:rPr>
        <w:t>朱颖3名记者遇难、20多位外交人员受伤】</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7</w:t>
      </w:r>
      <w:r>
        <w:rPr>
          <w:rFonts w:hint="eastAsia" w:ascii="宋体" w:hAnsi="楷体" w:eastAsia="宋体" w:cs="宋体"/>
          <w:b/>
          <w:bCs/>
          <w:iCs/>
          <w:color w:val="000000" w:themeColor="text1"/>
          <w:szCs w:val="21"/>
          <w:highlight w:val="none"/>
          <w14:textFill>
            <w14:solidFill>
              <w14:schemeClr w14:val="tx1"/>
            </w14:solidFill>
          </w14:textFill>
        </w:rPr>
        <w:t>.赞比亚下凯富峡水电站全部机组投产运行</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color w:val="000000"/>
          <w:kern w:val="0"/>
          <w:szCs w:val="21"/>
          <w:highlight w:val="yellow"/>
        </w:rPr>
      </w:pPr>
      <w:r>
        <w:rPr>
          <w:rFonts w:hint="eastAsia" w:ascii="宋体" w:hAnsi="仿宋" w:eastAsia="宋体" w:cs="宋体"/>
          <w:iCs/>
          <w:szCs w:val="21"/>
          <w:highlight w:val="none"/>
          <w:lang w:val="en-US" w:eastAsia="zh-CN"/>
        </w:rPr>
        <w:t>由中国企业承建的</w:t>
      </w:r>
      <w:r>
        <w:rPr>
          <w:rFonts w:hint="eastAsia" w:ascii="宋体" w:hAnsi="仿宋" w:eastAsia="宋体" w:cs="宋体"/>
          <w:b/>
          <w:bCs/>
          <w:iCs/>
          <w:szCs w:val="21"/>
          <w:highlight w:val="none"/>
          <w:lang w:val="en-US" w:eastAsia="zh-CN"/>
        </w:rPr>
        <w:t>赞比亚下凯富峡水电站</w:t>
      </w:r>
      <w:r>
        <w:rPr>
          <w:rFonts w:hint="eastAsia" w:ascii="宋体" w:hAnsi="仿宋" w:eastAsia="宋体" w:cs="宋体"/>
          <w:b w:val="0"/>
          <w:bCs w:val="0"/>
          <w:iCs/>
          <w:szCs w:val="21"/>
          <w:highlight w:val="none"/>
          <w:lang w:val="en-US" w:eastAsia="zh-CN"/>
        </w:rPr>
        <w:t>3月</w:t>
      </w:r>
      <w:r>
        <w:rPr>
          <w:rFonts w:hint="eastAsia" w:ascii="宋体" w:hAnsi="仿宋" w:eastAsia="宋体" w:cs="宋体"/>
          <w:iCs/>
          <w:szCs w:val="21"/>
          <w:highlight w:val="none"/>
          <w:lang w:val="en-US" w:eastAsia="zh-CN"/>
        </w:rPr>
        <w:t>24日举行五号机组并网发电仪式，这</w:t>
      </w:r>
      <w:r>
        <w:rPr>
          <w:rFonts w:hint="eastAsia" w:ascii="宋体" w:hAnsi="仿宋" w:eastAsia="宋体" w:cs="宋体"/>
          <w:b/>
          <w:bCs/>
          <w:iCs/>
          <w:szCs w:val="21"/>
          <w:highlight w:val="none"/>
          <w:lang w:val="en-US" w:eastAsia="zh-CN"/>
        </w:rPr>
        <w:t>标志着该水电站所有发电机组全部投产运行</w:t>
      </w:r>
      <w:r>
        <w:rPr>
          <w:rFonts w:hint="eastAsia" w:ascii="宋体" w:hAnsi="仿宋" w:eastAsia="宋体" w:cs="宋体"/>
          <w:iCs/>
          <w:szCs w:val="21"/>
          <w:highlight w:val="none"/>
          <w:lang w:val="en-US" w:eastAsia="zh-CN"/>
        </w:rPr>
        <w:t>，总装机容量750兆瓦。</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8</w:t>
      </w:r>
      <w:r>
        <w:rPr>
          <w:rFonts w:hint="eastAsia" w:ascii="宋体" w:hAnsi="楷体" w:eastAsia="宋体" w:cs="宋体"/>
          <w:b/>
          <w:bCs/>
          <w:iCs/>
          <w:color w:val="000000" w:themeColor="text1"/>
          <w:szCs w:val="21"/>
          <w:highlight w:val="none"/>
          <w14:textFill>
            <w14:solidFill>
              <w14:schemeClr w14:val="tx1"/>
            </w14:solidFill>
          </w14:textFill>
        </w:rPr>
        <w:t>.联合国水事会议通过《水行动议程》</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color w:val="000000"/>
          <w:kern w:val="0"/>
          <w:szCs w:val="21"/>
          <w:highlight w:val="yellow"/>
        </w:rPr>
      </w:pPr>
      <w:r>
        <w:rPr>
          <w:rFonts w:hint="eastAsia" w:ascii="宋体" w:hAnsi="仿宋" w:eastAsia="宋体" w:cs="宋体"/>
          <w:iCs/>
          <w:szCs w:val="21"/>
          <w:highlight w:val="none"/>
          <w:lang w:val="en-US" w:eastAsia="zh-CN"/>
        </w:rPr>
        <w:t>为期三天的</w:t>
      </w:r>
      <w:r>
        <w:rPr>
          <w:rFonts w:hint="eastAsia" w:ascii="宋体" w:hAnsi="仿宋" w:eastAsia="宋体" w:cs="宋体"/>
          <w:b/>
          <w:bCs/>
          <w:iCs/>
          <w:szCs w:val="21"/>
          <w:highlight w:val="none"/>
          <w:lang w:val="en-US" w:eastAsia="zh-CN"/>
        </w:rPr>
        <w:t>联合国水事会议</w:t>
      </w:r>
      <w:r>
        <w:rPr>
          <w:rFonts w:hint="eastAsia" w:ascii="宋体" w:hAnsi="仿宋" w:eastAsia="宋体" w:cs="宋体"/>
          <w:iCs/>
          <w:szCs w:val="21"/>
          <w:highlight w:val="none"/>
          <w:lang w:val="en-US" w:eastAsia="zh-CN"/>
        </w:rPr>
        <w:t>3月24日在联合国总部闭幕，会议通过了包含近700项保护水资源承诺的</w:t>
      </w:r>
      <w:r>
        <w:rPr>
          <w:rFonts w:hint="eastAsia" w:ascii="宋体" w:hAnsi="仿宋" w:eastAsia="宋体" w:cs="宋体"/>
          <w:b/>
          <w:bCs/>
          <w:iCs/>
          <w:szCs w:val="21"/>
          <w:highlight w:val="none"/>
          <w:lang w:val="en-US" w:eastAsia="zh-CN"/>
        </w:rPr>
        <w:t>《水行动议程》</w:t>
      </w:r>
      <w:r>
        <w:rPr>
          <w:rFonts w:hint="eastAsia" w:ascii="宋体" w:hAnsi="仿宋" w:eastAsia="宋体" w:cs="宋体"/>
          <w:iCs/>
          <w:szCs w:val="21"/>
          <w:highlight w:val="none"/>
          <w:lang w:val="en-US" w:eastAsia="zh-CN"/>
        </w:rPr>
        <w:t>，其中包括</w:t>
      </w:r>
      <w:r>
        <w:rPr>
          <w:rFonts w:hint="eastAsia" w:ascii="宋体" w:hAnsi="仿宋" w:eastAsia="宋体" w:cs="宋体"/>
          <w:b/>
          <w:bCs/>
          <w:iCs/>
          <w:szCs w:val="21"/>
          <w:highlight w:val="none"/>
          <w:lang w:val="en-US" w:eastAsia="zh-CN"/>
        </w:rPr>
        <w:t>重新评估水作为强大经济驱动力的意义</w:t>
      </w:r>
      <w:r>
        <w:rPr>
          <w:rFonts w:hint="eastAsia" w:ascii="宋体" w:hAnsi="仿宋" w:eastAsia="宋体" w:cs="宋体"/>
          <w:iCs/>
          <w:szCs w:val="21"/>
          <w:highlight w:val="none"/>
          <w:lang w:val="en-US" w:eastAsia="zh-CN"/>
        </w:rPr>
        <w:t>等。联合国秘书长古特雷斯当天</w:t>
      </w:r>
      <w:r>
        <w:rPr>
          <w:rFonts w:hint="eastAsia" w:ascii="宋体" w:hAnsi="仿宋" w:eastAsia="宋体" w:cs="宋体"/>
          <w:b/>
          <w:bCs/>
          <w:iCs/>
          <w:szCs w:val="21"/>
          <w:highlight w:val="none"/>
          <w:lang w:val="en-US" w:eastAsia="zh-CN"/>
        </w:rPr>
        <w:t>呼吁，将保护水资源置于全球政治议程的中心</w:t>
      </w:r>
      <w:r>
        <w:rPr>
          <w:rFonts w:hint="eastAsia" w:ascii="宋体" w:hAnsi="仿宋" w:eastAsia="宋体" w:cs="宋体"/>
          <w:iCs/>
          <w:szCs w:val="21"/>
          <w:highlight w:val="none"/>
          <w:lang w:val="en-US" w:eastAsia="zh-CN"/>
        </w:rPr>
        <w:t>，并致力于落实《水行动议程》。</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9</w:t>
      </w:r>
      <w:r>
        <w:rPr>
          <w:rFonts w:hint="eastAsia" w:ascii="宋体" w:hAnsi="楷体" w:eastAsia="宋体" w:cs="宋体"/>
          <w:b/>
          <w:bCs/>
          <w:iCs/>
          <w:color w:val="000000" w:themeColor="text1"/>
          <w:szCs w:val="21"/>
          <w:highlight w:val="none"/>
          <w14:textFill>
            <w14:solidFill>
              <w14:schemeClr w14:val="tx1"/>
            </w14:solidFill>
          </w14:textFill>
        </w:rPr>
        <w:t>.沙特和伊朗两国外长同意于4月底前会面</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color w:val="000000"/>
          <w:kern w:val="0"/>
          <w:szCs w:val="21"/>
          <w:highlight w:val="yellow"/>
        </w:rPr>
      </w:pPr>
      <w:r>
        <w:rPr>
          <w:rFonts w:hint="eastAsia" w:ascii="宋体" w:hAnsi="仿宋" w:eastAsia="宋体" w:cs="宋体"/>
          <w:iCs/>
          <w:szCs w:val="21"/>
          <w:highlight w:val="none"/>
          <w:lang w:val="en-US" w:eastAsia="zh-CN"/>
        </w:rPr>
        <w:t>据沙特国家通讯社3月27日报道，</w:t>
      </w:r>
      <w:r>
        <w:rPr>
          <w:rFonts w:hint="eastAsia" w:ascii="宋体" w:hAnsi="仿宋" w:eastAsia="宋体" w:cs="宋体"/>
          <w:b/>
          <w:bCs/>
          <w:iCs/>
          <w:szCs w:val="21"/>
          <w:highlight w:val="none"/>
          <w:lang w:val="en-US" w:eastAsia="zh-CN"/>
        </w:rPr>
        <w:t>沙特外交大臣费萨尔和伊朗外交部长阿卜杜拉希扬</w:t>
      </w:r>
      <w:r>
        <w:rPr>
          <w:rFonts w:hint="eastAsia" w:ascii="宋体" w:hAnsi="仿宋" w:eastAsia="宋体" w:cs="宋体"/>
          <w:iCs/>
          <w:szCs w:val="21"/>
          <w:highlight w:val="none"/>
          <w:lang w:val="en-US" w:eastAsia="zh-CN"/>
        </w:rPr>
        <w:t>已同意将在</w:t>
      </w:r>
      <w:r>
        <w:rPr>
          <w:rFonts w:hint="eastAsia" w:ascii="宋体" w:hAnsi="仿宋" w:eastAsia="宋体" w:cs="宋体"/>
          <w:b/>
          <w:bCs/>
          <w:iCs/>
          <w:szCs w:val="21"/>
          <w:highlight w:val="none"/>
          <w:lang w:val="en-US" w:eastAsia="zh-CN"/>
        </w:rPr>
        <w:t>4月底前会面</w:t>
      </w:r>
      <w:r>
        <w:rPr>
          <w:rFonts w:hint="eastAsia" w:ascii="宋体" w:hAnsi="仿宋" w:eastAsia="宋体" w:cs="宋体"/>
          <w:iCs/>
          <w:szCs w:val="21"/>
          <w:highlight w:val="none"/>
          <w:lang w:val="en-US" w:eastAsia="zh-CN"/>
        </w:rPr>
        <w:t>。报道称，这是两国外长近期第二次通电话，双方讨论了一系列共同关心的话题。伊朗官方媒体同日也报道了两国外长同意会面的消息。</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2" w:firstLineChars="200"/>
        <w:contextualSpacing/>
        <w:jc w:val="left"/>
        <w:textAlignment w:val="auto"/>
        <w:outlineLvl w:val="3"/>
        <w:rPr>
          <w:rFonts w:ascii="宋体" w:hAnsi="楷体" w:eastAsia="宋体" w:cs="宋体"/>
          <w:b/>
          <w:bCs/>
          <w:iCs/>
          <w:color w:val="000000" w:themeColor="text1"/>
          <w:szCs w:val="21"/>
          <w:highlight w:val="none"/>
          <w14:textFill>
            <w14:solidFill>
              <w14:schemeClr w14:val="tx1"/>
            </w14:solidFill>
          </w14:textFill>
        </w:rPr>
      </w:pPr>
      <w:r>
        <w:rPr>
          <w:rFonts w:hint="eastAsia" w:ascii="宋体" w:hAnsi="楷体" w:eastAsia="宋体" w:cs="宋体"/>
          <w:b/>
          <w:bCs/>
          <w:iCs/>
          <w:color w:val="000000" w:themeColor="text1"/>
          <w:szCs w:val="21"/>
          <w:highlight w:val="none"/>
          <w:lang w:val="en-US" w:eastAsia="zh-CN"/>
          <w14:textFill>
            <w14:solidFill>
              <w14:schemeClr w14:val="tx1"/>
            </w14:solidFill>
          </w14:textFill>
        </w:rPr>
        <w:t>10</w:t>
      </w:r>
      <w:r>
        <w:rPr>
          <w:rFonts w:hint="eastAsia" w:ascii="宋体" w:hAnsi="楷体" w:eastAsia="宋体" w:cs="宋体"/>
          <w:b/>
          <w:bCs/>
          <w:iCs/>
          <w:color w:val="000000" w:themeColor="text1"/>
          <w:szCs w:val="21"/>
          <w:highlight w:val="none"/>
          <w14:textFill>
            <w14:solidFill>
              <w14:schemeClr w14:val="tx1"/>
            </w14:solidFill>
          </w14:textFill>
        </w:rPr>
        <w:t>.中方呼吁有关国家消除种族主义和歧视</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val="en-US" w:eastAsia="zh-CN"/>
        </w:rPr>
      </w:pPr>
      <w:r>
        <w:rPr>
          <w:rFonts w:hint="eastAsia" w:ascii="宋体" w:hAnsi="仿宋" w:eastAsia="宋体" w:cs="宋体"/>
          <w:iCs/>
          <w:szCs w:val="21"/>
          <w:highlight w:val="none"/>
          <w:lang w:val="en-US" w:eastAsia="zh-CN"/>
        </w:rPr>
        <w:t>联合国大会27日举行活动</w:t>
      </w:r>
      <w:r>
        <w:rPr>
          <w:rFonts w:hint="eastAsia" w:ascii="宋体" w:hAnsi="仿宋" w:eastAsia="宋体" w:cs="宋体"/>
          <w:b/>
          <w:bCs/>
          <w:iCs/>
          <w:szCs w:val="21"/>
          <w:highlight w:val="none"/>
          <w:lang w:val="en-US" w:eastAsia="zh-CN"/>
        </w:rPr>
        <w:t>纪念“奴隶制和跨大西洋贩卖奴隶行为受害者国际纪念日”</w:t>
      </w:r>
      <w:r>
        <w:rPr>
          <w:rFonts w:hint="eastAsia" w:ascii="宋体" w:hAnsi="仿宋" w:eastAsia="宋体" w:cs="宋体"/>
          <w:iCs/>
          <w:szCs w:val="21"/>
          <w:highlight w:val="none"/>
          <w:lang w:val="en-US" w:eastAsia="zh-CN"/>
        </w:rPr>
        <w:t>。中国代表发言指出，</w:t>
      </w:r>
      <w:r>
        <w:rPr>
          <w:rFonts w:hint="eastAsia" w:ascii="宋体" w:hAnsi="仿宋" w:eastAsia="宋体" w:cs="宋体"/>
          <w:b/>
          <w:bCs/>
          <w:iCs/>
          <w:szCs w:val="21"/>
          <w:highlight w:val="none"/>
          <w:lang w:val="en-US" w:eastAsia="zh-CN"/>
        </w:rPr>
        <w:t>贩卖奴隶和奴隶制是人类历史上最恶劣的侵犯人权行为</w:t>
      </w:r>
      <w:r>
        <w:rPr>
          <w:rFonts w:hint="eastAsia" w:ascii="宋体" w:hAnsi="仿宋" w:eastAsia="宋体" w:cs="宋体"/>
          <w:iCs/>
          <w:szCs w:val="21"/>
          <w:highlight w:val="none"/>
          <w:lang w:val="en-US" w:eastAsia="zh-CN"/>
        </w:rPr>
        <w:t>，</w:t>
      </w:r>
      <w:r>
        <w:rPr>
          <w:rFonts w:hint="eastAsia" w:ascii="宋体" w:hAnsi="仿宋" w:eastAsia="宋体" w:cs="宋体"/>
          <w:b/>
          <w:bCs/>
          <w:iCs/>
          <w:szCs w:val="21"/>
          <w:highlight w:val="none"/>
          <w:lang w:val="en-US" w:eastAsia="zh-CN"/>
        </w:rPr>
        <w:t>跨大西洋贩卖奴隶是其中最黑暗、最丑陋的一段历史</w:t>
      </w:r>
      <w:r>
        <w:rPr>
          <w:rFonts w:hint="eastAsia" w:ascii="宋体" w:hAnsi="仿宋" w:eastAsia="宋体" w:cs="宋体"/>
          <w:iCs/>
          <w:szCs w:val="21"/>
          <w:highlight w:val="none"/>
          <w:lang w:val="en-US" w:eastAsia="zh-CN"/>
        </w:rPr>
        <w:t>。如今，包括非洲人后裔在内的少数族裔在世界上一些地区，特别是那些前殖民国家，仍然遭受着无处不在的歧视。</w:t>
      </w:r>
      <w:r>
        <w:rPr>
          <w:rFonts w:hint="eastAsia" w:ascii="宋体" w:hAnsi="仿宋" w:eastAsia="宋体" w:cs="宋体"/>
          <w:b/>
          <w:bCs/>
          <w:iCs/>
          <w:szCs w:val="21"/>
          <w:highlight w:val="none"/>
          <w:lang w:val="en-US" w:eastAsia="zh-CN"/>
        </w:rPr>
        <w:t>中方呼吁相关国家承担历史责任、采取切实行动，消除一切形式的种族主义和种族歧视</w:t>
      </w:r>
      <w:r>
        <w:rPr>
          <w:rFonts w:hint="eastAsia" w:ascii="宋体" w:hAnsi="仿宋" w:eastAsia="宋体" w:cs="宋体"/>
          <w:iCs/>
          <w:szCs w:val="21"/>
          <w:highlight w:val="none"/>
          <w:lang w:val="en-US" w:eastAsia="zh-CN"/>
        </w:rPr>
        <w:t>。</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ascii="宋体" w:hAnsi="仿宋" w:eastAsia="宋体" w:cs="宋体"/>
          <w:b/>
          <w:bCs/>
          <w:iCs/>
          <w:color w:val="000000"/>
          <w:kern w:val="0"/>
          <w:szCs w:val="21"/>
          <w:highlight w:val="yellow"/>
        </w:rPr>
      </w:pPr>
      <w:r>
        <w:rPr>
          <w:rFonts w:hint="eastAsia" w:ascii="宋体" w:hAnsi="仿宋" w:eastAsia="宋体" w:cs="宋体"/>
          <w:b/>
          <w:bCs/>
          <w:iCs/>
          <w:szCs w:val="21"/>
          <w:highlight w:val="none"/>
          <w:lang w:val="en-US" w:eastAsia="zh-CN"/>
        </w:rPr>
        <w:t>【16世纪开始，历时300年之久的“</w:t>
      </w:r>
      <w:r>
        <w:rPr>
          <w:rFonts w:hint="eastAsia" w:ascii="宋体" w:hAnsi="仿宋" w:eastAsia="宋体" w:cs="宋体"/>
          <w:b/>
          <w:bCs/>
          <w:iCs/>
          <w:color w:val="FF0000"/>
          <w:szCs w:val="21"/>
          <w:highlight w:val="none"/>
          <w:lang w:val="en-US" w:eastAsia="zh-CN"/>
        </w:rPr>
        <w:t>黑三角贸易</w:t>
      </w:r>
      <w:r>
        <w:rPr>
          <w:rFonts w:hint="eastAsia" w:ascii="宋体" w:hAnsi="仿宋" w:eastAsia="宋体" w:cs="宋体"/>
          <w:b/>
          <w:bCs/>
          <w:iCs/>
          <w:szCs w:val="21"/>
          <w:highlight w:val="none"/>
          <w:lang w:val="en-US" w:eastAsia="zh-CN"/>
        </w:rPr>
        <w:t>”，是欧洲奴隶贩子从本国出发装载盐、布匹、朗姆酒等，在非洲换成奴隶沿着所谓的“</w:t>
      </w:r>
      <w:r>
        <w:rPr>
          <w:rFonts w:hint="eastAsia" w:ascii="宋体" w:hAnsi="仿宋" w:eastAsia="宋体" w:cs="宋体"/>
          <w:b/>
          <w:bCs/>
          <w:iCs/>
          <w:color w:val="FF0000"/>
          <w:szCs w:val="21"/>
          <w:highlight w:val="none"/>
          <w:lang w:val="en-US" w:eastAsia="zh-CN"/>
        </w:rPr>
        <w:t>中央航路</w:t>
      </w:r>
      <w:r>
        <w:rPr>
          <w:rFonts w:hint="eastAsia" w:ascii="宋体" w:hAnsi="仿宋" w:eastAsia="宋体" w:cs="宋体"/>
          <w:b/>
          <w:bCs/>
          <w:iCs/>
          <w:szCs w:val="21"/>
          <w:highlight w:val="none"/>
          <w:lang w:val="en-US" w:eastAsia="zh-CN"/>
        </w:rPr>
        <w:t>”通过大西洋，在美洲换成糖、烟草和稻米等种植园产品以及金银和工业原料返航。在欧洲西部、非洲的几内亚湾附近、美洲西印度群岛之间，航线大致构成三角形</w:t>
      </w:r>
      <w:bookmarkStart w:id="0" w:name="_GoBack"/>
      <w:bookmarkEnd w:id="0"/>
      <w:r>
        <w:rPr>
          <w:rFonts w:hint="eastAsia" w:ascii="宋体" w:hAnsi="仿宋" w:eastAsia="宋体" w:cs="宋体"/>
          <w:b/>
          <w:bCs/>
          <w:iCs/>
          <w:szCs w:val="21"/>
          <w:highlight w:val="none"/>
          <w:lang w:val="en-US" w:eastAsia="zh-CN"/>
        </w:rPr>
        <w:t>状，由于被贩运的是黑色人种，故又称“黑三角贸易”】</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ascii="宋体" w:hAnsi="仿宋" w:eastAsia="宋体" w:cs="宋体"/>
          <w:iCs/>
          <w:color w:val="000000"/>
          <w:kern w:val="0"/>
          <w:szCs w:val="21"/>
          <w:highlight w:val="yellow"/>
        </w:rPr>
      </w:pPr>
      <w:r>
        <w:rPr>
          <w:rFonts w:ascii="宋体" w:hAnsi="仿宋" w:eastAsia="宋体" w:cs="宋体"/>
          <w:iCs/>
          <w:color w:val="000000"/>
          <w:kern w:val="0"/>
          <w:szCs w:val="21"/>
          <w:highlight w:val="yellow"/>
        </w:rPr>
        <w:br w:type="page"/>
      </w: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1.《求是》杂志发表习近平总书记重要文章《新时代党和人民奋进的必由之路》</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3月1日出版的第5期《求是》杂志发表中共中央总书记、国家主席、中央军委主席习近平的重要文章《新时代党和人民奋进的必由之路》。</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坚持党的全面领导是坚持和发展中国特色社会主义的必由之路</w:t>
      </w:r>
      <w:r>
        <w:rPr>
          <w:rFonts w:hint="eastAsia" w:ascii="宋体" w:hAnsi="宋体" w:eastAsia="宋体" w:cs="宋体"/>
          <w:color w:val="000000"/>
          <w:kern w:val="0"/>
          <w:sz w:val="21"/>
          <w:szCs w:val="21"/>
          <w:highlight w:val="none"/>
          <w:lang w:val="en-US" w:eastAsia="zh-CN"/>
        </w:rPr>
        <w:t>。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中国特色社会主义是实现中华民族伟大复兴的必由之路</w:t>
      </w:r>
      <w:r>
        <w:rPr>
          <w:rFonts w:hint="eastAsia" w:ascii="宋体" w:hAnsi="宋体" w:eastAsia="宋体" w:cs="宋体"/>
          <w:color w:val="000000"/>
          <w:kern w:val="0"/>
          <w:sz w:val="21"/>
          <w:szCs w:val="21"/>
          <w:highlight w:val="none"/>
          <w:lang w:val="en-US" w:eastAsia="zh-CN"/>
        </w:rPr>
        <w:t>。只要始终不渝走中国特色社会主义道路，我们就一定能够不断实现人民对美好生活的向往，不断推进全体人民共同富裕。</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团结奋斗是中国人民创造历史伟业的必由之路</w:t>
      </w:r>
      <w:r>
        <w:rPr>
          <w:rFonts w:hint="eastAsia" w:ascii="宋体" w:hAnsi="宋体" w:eastAsia="宋体" w:cs="宋体"/>
          <w:color w:val="000000"/>
          <w:kern w:val="0"/>
          <w:sz w:val="21"/>
          <w:szCs w:val="21"/>
          <w:highlight w:val="none"/>
          <w:lang w:val="en-US" w:eastAsia="zh-CN"/>
        </w:rPr>
        <w:t>。只要在党的领导下全国各族人民团结一心、众志成城，敢于斗争、善于斗争，我们就一定能够战胜前进道路上的一切困难挑战，继续创造令人刮目相看的新的奇迹。</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贯彻新发展理念是新时代我国发展壮大的必由之路</w:t>
      </w:r>
      <w:r>
        <w:rPr>
          <w:rFonts w:hint="eastAsia" w:ascii="宋体" w:hAnsi="宋体" w:eastAsia="宋体" w:cs="宋体"/>
          <w:color w:val="000000"/>
          <w:kern w:val="0"/>
          <w:sz w:val="21"/>
          <w:szCs w:val="21"/>
          <w:highlight w:val="none"/>
          <w:lang w:val="en-US" w:eastAsia="zh-CN"/>
        </w:rPr>
        <w:t>。只要完整、准确、全面贯彻新发展理念，加快构建新发展格局，推动高质量发展，加快实现科技自立自强，我们就一定能够不断提高我国发展的竞争力和持续力，在日趋激烈的国际竞争中把握主动、赢得未来。</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highlight w:val="yellow"/>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全面从严治党是党永葆生机活力、走好新的赶考之路的必由之路</w:t>
      </w:r>
      <w:r>
        <w:rPr>
          <w:rFonts w:hint="eastAsia" w:ascii="宋体" w:hAnsi="宋体" w:eastAsia="宋体" w:cs="宋体"/>
          <w:color w:val="000000"/>
          <w:kern w:val="0"/>
          <w:sz w:val="21"/>
          <w:szCs w:val="21"/>
          <w:highlight w:val="none"/>
          <w:lang w:val="en-US" w:eastAsia="zh-CN"/>
        </w:rPr>
        <w:t>。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yellow"/>
          <w14:textFill>
            <w14:solidFill>
              <w14:schemeClr w14:val="tx1"/>
            </w14:solidFill>
          </w14:textFill>
        </w:rPr>
      </w:pP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2.《求是》杂志发表习近平总书记重要文章《加快建设农业强国　推进农业农村现代化》</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3月16日出版的第6期《求是》杂志发表中共中央总书记、国家主席、中央军委主席习近平的重要文章《加快建设农业强国 推进农业农村现代化》。</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要锚定建设农业强国目标，切实抓好农业农村工作</w:t>
      </w:r>
      <w:r>
        <w:rPr>
          <w:rFonts w:hint="eastAsia" w:ascii="宋体" w:hAnsi="宋体" w:eastAsia="宋体" w:cs="宋体"/>
          <w:b w:val="0"/>
          <w:bCs w:val="0"/>
          <w:sz w:val="21"/>
          <w:szCs w:val="21"/>
          <w:highlight w:val="none"/>
          <w:lang w:val="en-US" w:eastAsia="zh-CN"/>
        </w:rPr>
        <w:t>。全面推进乡村振兴，到2035年基本实现农业现代化，到本世纪中叶建成农业强国，是党中央着眼全面建成社会主义现代化强国作出的战略部署。强国必先强农，农强方能国强。没有农业强国就没有整个现代化强国；没有农业农村现代化，社会主义现代化就是不全面的。必须把加快建设农业强国摆上建设社会主义现代化强国的重要位置。</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保障粮食和重要农产品稳定安全供给始终是建设农业强国的头等大事</w:t>
      </w:r>
      <w:r>
        <w:rPr>
          <w:rFonts w:hint="eastAsia" w:ascii="宋体" w:hAnsi="宋体" w:eastAsia="宋体" w:cs="宋体"/>
          <w:b w:val="0"/>
          <w:bCs w:val="0"/>
          <w:sz w:val="21"/>
          <w:szCs w:val="21"/>
          <w:highlight w:val="none"/>
          <w:lang w:val="en-US" w:eastAsia="zh-CN"/>
        </w:rPr>
        <w:t>。提升粮食产能仍然是首要任务，关键还是抓耕地和种子两个要害。各级党委和政府务必把粮食安全这一“国之大者”扛在肩头。</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全面推进乡村振兴是新时代建设农业强国的重要任务</w:t>
      </w:r>
      <w:r>
        <w:rPr>
          <w:rFonts w:hint="eastAsia" w:ascii="宋体" w:hAnsi="宋体" w:eastAsia="宋体" w:cs="宋体"/>
          <w:b w:val="0"/>
          <w:bCs w:val="0"/>
          <w:sz w:val="21"/>
          <w:szCs w:val="21"/>
          <w:highlight w:val="none"/>
          <w:lang w:val="en-US" w:eastAsia="zh-CN"/>
        </w:rPr>
        <w:t>。“三农”工作重心已经实现历史性转移，人力投入、物力配置、财力保障都要转移到乡村振兴上来。总的要求仍然是全面推进产业、人才、文化、生态、组织“五个振兴”。</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要依靠科技和改革双轮驱动加快建设农业强国</w:t>
      </w:r>
      <w:r>
        <w:rPr>
          <w:rFonts w:hint="eastAsia" w:ascii="宋体" w:hAnsi="宋体" w:eastAsia="宋体" w:cs="宋体"/>
          <w:b w:val="0"/>
          <w:bCs w:val="0"/>
          <w:sz w:val="21"/>
          <w:szCs w:val="21"/>
          <w:highlight w:val="none"/>
          <w:lang w:val="en-US" w:eastAsia="zh-CN"/>
        </w:rPr>
        <w:t>。紧盯世界农业科技前沿，加快实现高水平农业科技自立自强。必须继续把住处理好农民和土地关系这条主线，让广大农民在改革中分享更多成果。</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要大力推进农村现代化建设</w:t>
      </w:r>
      <w:r>
        <w:rPr>
          <w:rFonts w:hint="eastAsia" w:ascii="宋体" w:hAnsi="宋体" w:eastAsia="宋体" w:cs="宋体"/>
          <w:b w:val="0"/>
          <w:bCs w:val="0"/>
          <w:sz w:val="21"/>
          <w:szCs w:val="21"/>
          <w:highlight w:val="none"/>
          <w:lang w:val="en-US" w:eastAsia="zh-CN"/>
        </w:rPr>
        <w:t>。一体推进农业现代化和农村现代化，实现乡村由表及里、形神兼备的全面提升。组织实施好乡村建设行动，完善党组织领导的自治、法治、德治相结合的乡村治理体系，加强农村精神文明建设。</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要加强党对加快建设农业强国的全面领导</w:t>
      </w:r>
      <w:r>
        <w:rPr>
          <w:rFonts w:hint="eastAsia" w:ascii="宋体" w:hAnsi="宋体" w:eastAsia="宋体" w:cs="宋体"/>
          <w:b w:val="0"/>
          <w:bCs w:val="0"/>
          <w:sz w:val="21"/>
          <w:szCs w:val="21"/>
          <w:highlight w:val="none"/>
          <w:lang w:val="en-US" w:eastAsia="zh-CN"/>
        </w:rPr>
        <w:t>。必须坚持党领导“三农”工作原则不动摇，健全领导体制和工作机制，为加快建设农业强国提供坚强保证。</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yellow"/>
          <w:lang w:val="en-US" w:eastAsia="zh-CN"/>
        </w:rPr>
      </w:pPr>
      <w:r>
        <w:rPr>
          <w:rFonts w:hint="eastAsia" w:ascii="宋体" w:hAnsi="宋体" w:eastAsia="宋体" w:cs="宋体"/>
          <w:b w:val="0"/>
          <w:bCs w:val="0"/>
          <w:sz w:val="21"/>
          <w:szCs w:val="21"/>
          <w:highlight w:val="none"/>
          <w:lang w:val="en-US" w:eastAsia="zh-CN"/>
        </w:rPr>
        <w:t>文章强调，农业强国，是拼出来、干出来、奋斗出来的。要铆足干劲，全面推进乡村振兴，加快农业农村现代化步伐，为加快建设农业强国而努力奋斗。</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highlight w:val="yellow"/>
          <w:lang w:val="en-US" w:eastAsia="zh-CN"/>
        </w:rPr>
      </w:pP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3.中共中央 国务院印发《党和国家机构改革方案》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近日，中共中央、国务院印发了《党和国家机构改革方案》。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《方案》指出，深化党和国家机构改革，</w:t>
      </w:r>
      <w:r>
        <w:rPr>
          <w:rFonts w:hint="eastAsia" w:ascii="宋体" w:hAnsi="宋体" w:eastAsia="宋体" w:cs="宋体"/>
          <w:b/>
          <w:bCs/>
          <w:color w:val="000000" w:themeColor="text1"/>
          <w:szCs w:val="24"/>
          <w:highlight w:val="none"/>
          <w14:textFill>
            <w14:solidFill>
              <w14:schemeClr w14:val="tx1"/>
            </w14:solidFill>
          </w14:textFill>
        </w:rPr>
        <w:t>目标是构建系统完备、科学规范、运行高效的党和国家机构职能体系</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要统筹党中央机构、全国人大机构、国务院机构、全国政协机构</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统筹中央和地方</w:t>
      </w:r>
      <w:r>
        <w:rPr>
          <w:rFonts w:hint="eastAsia" w:ascii="宋体" w:hAnsi="宋体" w:eastAsia="宋体" w:cs="宋体"/>
          <w:color w:val="000000" w:themeColor="text1"/>
          <w:szCs w:val="24"/>
          <w:highlight w:val="none"/>
          <w14:textFill>
            <w14:solidFill>
              <w14:schemeClr w14:val="tx1"/>
            </w14:solidFill>
          </w14:textFill>
        </w:rPr>
        <w:t>，深化重点领域机构改革，推动党对社会主义现代化建设的领导</w:t>
      </w:r>
      <w:r>
        <w:rPr>
          <w:rFonts w:hint="eastAsia" w:ascii="宋体" w:hAnsi="宋体" w:eastAsia="宋体" w:cs="宋体"/>
          <w:b/>
          <w:bCs/>
          <w:color w:val="FF0000"/>
          <w:szCs w:val="24"/>
          <w:highlight w:val="none"/>
        </w:rPr>
        <w:t>在机构设置上更加科学</w:t>
      </w:r>
      <w:r>
        <w:rPr>
          <w:rFonts w:hint="eastAsia" w:ascii="宋体" w:hAnsi="宋体" w:eastAsia="宋体" w:cs="宋体"/>
          <w:color w:val="FF0000"/>
          <w:szCs w:val="24"/>
          <w:highlight w:val="none"/>
        </w:rPr>
        <w:t>、</w:t>
      </w:r>
      <w:r>
        <w:rPr>
          <w:rFonts w:hint="eastAsia" w:ascii="宋体" w:hAnsi="宋体" w:eastAsia="宋体" w:cs="宋体"/>
          <w:b/>
          <w:bCs/>
          <w:color w:val="FF0000"/>
          <w:szCs w:val="24"/>
          <w:highlight w:val="none"/>
        </w:rPr>
        <w:t>在职能配置上更加优化</w:t>
      </w:r>
      <w:r>
        <w:rPr>
          <w:rFonts w:hint="eastAsia" w:ascii="宋体" w:hAnsi="宋体" w:eastAsia="宋体" w:cs="宋体"/>
          <w:color w:val="FF0000"/>
          <w:szCs w:val="24"/>
          <w:highlight w:val="none"/>
        </w:rPr>
        <w:t>、</w:t>
      </w:r>
      <w:r>
        <w:rPr>
          <w:rFonts w:hint="eastAsia" w:ascii="宋体" w:hAnsi="宋体" w:eastAsia="宋体" w:cs="宋体"/>
          <w:b/>
          <w:bCs/>
          <w:color w:val="FF0000"/>
          <w:szCs w:val="24"/>
          <w:highlight w:val="none"/>
        </w:rPr>
        <w:t>在体制机制上更加完善</w:t>
      </w:r>
      <w:r>
        <w:rPr>
          <w:rFonts w:hint="eastAsia" w:ascii="宋体" w:hAnsi="宋体" w:eastAsia="宋体" w:cs="宋体"/>
          <w:color w:val="FF0000"/>
          <w:szCs w:val="24"/>
          <w:highlight w:val="none"/>
        </w:rPr>
        <w:t>、</w:t>
      </w:r>
      <w:r>
        <w:rPr>
          <w:rFonts w:hint="eastAsia" w:ascii="宋体" w:hAnsi="宋体" w:eastAsia="宋体" w:cs="宋体"/>
          <w:b/>
          <w:bCs/>
          <w:color w:val="FF0000"/>
          <w:szCs w:val="24"/>
          <w:highlight w:val="none"/>
        </w:rPr>
        <w:t>在运行管理上更加高效</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深化党中央机构改革主要包括：</w:t>
      </w:r>
      <w:r>
        <w:rPr>
          <w:rFonts w:hint="eastAsia" w:ascii="宋体" w:hAnsi="宋体" w:eastAsia="宋体" w:cs="宋体"/>
          <w:b/>
          <w:bCs/>
          <w:color w:val="000000" w:themeColor="text1"/>
          <w:szCs w:val="24"/>
          <w:highlight w:val="none"/>
          <w14:textFill>
            <w14:solidFill>
              <w14:schemeClr w14:val="tx1"/>
            </w14:solidFill>
          </w14:textFill>
        </w:rPr>
        <w:t>组建中央金融委员会</w:t>
      </w:r>
      <w:r>
        <w:rPr>
          <w:rFonts w:hint="eastAsia" w:ascii="宋体" w:hAnsi="宋体" w:eastAsia="宋体" w:cs="宋体"/>
          <w:color w:val="000000" w:themeColor="text1"/>
          <w:szCs w:val="24"/>
          <w:highlight w:val="none"/>
          <w14:textFill>
            <w14:solidFill>
              <w14:schemeClr w14:val="tx1"/>
            </w14:solidFill>
          </w14:textFill>
        </w:rPr>
        <w:t>。设立中央金融委员会办公室，作为中央金融委员会的办事机构，列入党中央机构序列。</w:t>
      </w:r>
      <w:r>
        <w:rPr>
          <w:rFonts w:hint="eastAsia" w:ascii="宋体" w:hAnsi="宋体" w:eastAsia="宋体" w:cs="宋体"/>
          <w:b/>
          <w:bCs/>
          <w:color w:val="000000" w:themeColor="text1"/>
          <w:szCs w:val="24"/>
          <w:highlight w:val="none"/>
          <w14:textFill>
            <w14:solidFill>
              <w14:schemeClr w14:val="tx1"/>
            </w14:solidFill>
          </w14:textFill>
        </w:rPr>
        <w:t>组建中央金融工作委员会</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组建中央科技委员会</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组建中央社会工作部</w:t>
      </w:r>
      <w:r>
        <w:rPr>
          <w:rFonts w:hint="eastAsia" w:ascii="宋体" w:hAnsi="宋体" w:eastAsia="宋体" w:cs="宋体"/>
          <w:color w:val="000000" w:themeColor="text1"/>
          <w:szCs w:val="24"/>
          <w:highlight w:val="none"/>
          <w14:textFill>
            <w14:solidFill>
              <w14:schemeClr w14:val="tx1"/>
            </w14:solidFill>
          </w14:textFill>
        </w:rPr>
        <w:t>，中央社会工作部统一领导国家信访局，国家信访局由国务院办公厅管理的国家局调整为国务院直属机构。</w:t>
      </w:r>
      <w:r>
        <w:rPr>
          <w:rFonts w:hint="eastAsia" w:ascii="宋体" w:hAnsi="宋体" w:eastAsia="宋体" w:cs="宋体"/>
          <w:b/>
          <w:bCs/>
          <w:color w:val="000000" w:themeColor="text1"/>
          <w:szCs w:val="24"/>
          <w:highlight w:val="none"/>
          <w14:textFill>
            <w14:solidFill>
              <w14:schemeClr w14:val="tx1"/>
            </w14:solidFill>
          </w14:textFill>
        </w:rPr>
        <w:t>组建中央港澳工作办公室</w:t>
      </w:r>
      <w:r>
        <w:rPr>
          <w:rFonts w:hint="eastAsia" w:ascii="宋体" w:hAnsi="宋体" w:eastAsia="宋体" w:cs="宋体"/>
          <w:color w:val="000000" w:themeColor="text1"/>
          <w:szCs w:val="24"/>
          <w:highlight w:val="none"/>
          <w14:textFill>
            <w14:solidFill>
              <w14:schemeClr w14:val="tx1"/>
            </w14:solidFill>
          </w14:textFill>
        </w:rPr>
        <w:t>，保留国务院港澳事务办公室牌子。</w:t>
      </w:r>
      <w:r>
        <w:rPr>
          <w:rFonts w:hint="eastAsia" w:ascii="宋体" w:hAnsi="宋体" w:eastAsia="宋体" w:cs="宋体"/>
          <w:b/>
          <w:bCs/>
          <w:color w:val="000000" w:themeColor="text1"/>
          <w:szCs w:val="24"/>
          <w:highlight w:val="none"/>
          <w14:textFill>
            <w14:solidFill>
              <w14:schemeClr w14:val="tx1"/>
            </w14:solidFill>
          </w14:textFill>
        </w:rPr>
        <w:t>不再保留单设的国务院港澳事务办公室</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深化全国人大机构改革主要包括：</w:t>
      </w:r>
      <w:r>
        <w:rPr>
          <w:rFonts w:hint="eastAsia" w:ascii="宋体" w:hAnsi="宋体" w:eastAsia="宋体" w:cs="宋体"/>
          <w:b/>
          <w:bCs/>
          <w:color w:val="000000" w:themeColor="text1"/>
          <w:szCs w:val="24"/>
          <w:highlight w:val="none"/>
          <w14:textFill>
            <w14:solidFill>
              <w14:schemeClr w14:val="tx1"/>
            </w14:solidFill>
          </w14:textFill>
        </w:rPr>
        <w:t>组建全国人大常委会代表工作委员会</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深化国务院机构改革主要包括：</w:t>
      </w:r>
      <w:r>
        <w:rPr>
          <w:rFonts w:hint="eastAsia" w:ascii="宋体" w:hAnsi="宋体" w:eastAsia="宋体" w:cs="宋体"/>
          <w:b/>
          <w:bCs/>
          <w:color w:val="000000" w:themeColor="text1"/>
          <w:szCs w:val="24"/>
          <w:highlight w:val="none"/>
          <w14:textFill>
            <w14:solidFill>
              <w14:schemeClr w14:val="tx1"/>
            </w14:solidFill>
          </w14:textFill>
        </w:rPr>
        <w:t>重新组建科学技术部</w:t>
      </w:r>
      <w:r>
        <w:rPr>
          <w:rFonts w:hint="eastAsia" w:ascii="宋体" w:hAnsi="宋体" w:eastAsia="宋体" w:cs="宋体"/>
          <w:color w:val="000000" w:themeColor="text1"/>
          <w:szCs w:val="24"/>
          <w:highlight w:val="none"/>
          <w14:textFill>
            <w14:solidFill>
              <w14:schemeClr w14:val="tx1"/>
            </w14:solidFill>
          </w14:textFill>
        </w:rPr>
        <w:t>。国家自然科学基金委员会仍由科学技术部管理。科学技术部不再保留国家外国专家局牌子。</w:t>
      </w:r>
      <w:r>
        <w:rPr>
          <w:rFonts w:hint="eastAsia" w:ascii="宋体" w:hAnsi="宋体" w:eastAsia="宋体" w:cs="宋体"/>
          <w:b/>
          <w:bCs/>
          <w:color w:val="000000" w:themeColor="text1"/>
          <w:szCs w:val="24"/>
          <w:highlight w:val="none"/>
          <w14:textFill>
            <w14:solidFill>
              <w14:schemeClr w14:val="tx1"/>
            </w14:solidFill>
          </w14:textFill>
        </w:rPr>
        <w:t>组建国家金融监督管理总局</w:t>
      </w:r>
      <w:r>
        <w:rPr>
          <w:rFonts w:hint="eastAsia" w:ascii="宋体" w:hAnsi="宋体" w:eastAsia="宋体" w:cs="宋体"/>
          <w:color w:val="000000" w:themeColor="text1"/>
          <w:szCs w:val="24"/>
          <w:highlight w:val="none"/>
          <w14:textFill>
            <w14:solidFill>
              <w14:schemeClr w14:val="tx1"/>
            </w14:solidFill>
          </w14:textFill>
        </w:rPr>
        <w:t>，不再保留中国银行保险监督管理委员会。深化地方金融监管体制改革。</w:t>
      </w:r>
      <w:r>
        <w:rPr>
          <w:rFonts w:hint="eastAsia" w:ascii="宋体" w:hAnsi="宋体" w:eastAsia="宋体" w:cs="宋体"/>
          <w:b/>
          <w:bCs/>
          <w:color w:val="000000" w:themeColor="text1"/>
          <w:szCs w:val="24"/>
          <w:highlight w:val="none"/>
          <w14:textFill>
            <w14:solidFill>
              <w14:schemeClr w14:val="tx1"/>
            </w14:solidFill>
          </w14:textFill>
        </w:rPr>
        <w:t>地方政府设立的金融监管机构专司监管职责，不再加挂金融工作局、金融办公室等牌子</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中国证券监督管理委员会调整为国务院直属机构</w:t>
      </w:r>
      <w:r>
        <w:rPr>
          <w:rFonts w:hint="eastAsia" w:ascii="宋体" w:hAnsi="宋体" w:eastAsia="宋体" w:cs="宋体"/>
          <w:color w:val="000000" w:themeColor="text1"/>
          <w:szCs w:val="24"/>
          <w:highlight w:val="none"/>
          <w14:textFill>
            <w14:solidFill>
              <w14:schemeClr w14:val="tx1"/>
            </w14:solidFill>
          </w14:textFill>
        </w:rPr>
        <w:t>。统筹推进中国人民银行分支机构改革。完善国有金融资本管理体制。加强金融管理部门工作人员统一规范管理。</w:t>
      </w:r>
      <w:r>
        <w:rPr>
          <w:rFonts w:hint="eastAsia" w:ascii="宋体" w:hAnsi="宋体" w:eastAsia="宋体" w:cs="宋体"/>
          <w:b/>
          <w:bCs/>
          <w:color w:val="000000" w:themeColor="text1"/>
          <w:szCs w:val="24"/>
          <w:highlight w:val="none"/>
          <w14:textFill>
            <w14:solidFill>
              <w14:schemeClr w14:val="tx1"/>
            </w14:solidFill>
          </w14:textFill>
        </w:rPr>
        <w:t>组建国家数据局</w:t>
      </w:r>
      <w:r>
        <w:rPr>
          <w:rFonts w:hint="eastAsia" w:ascii="宋体" w:hAnsi="宋体" w:eastAsia="宋体" w:cs="宋体"/>
          <w:color w:val="000000" w:themeColor="text1"/>
          <w:szCs w:val="24"/>
          <w:highlight w:val="none"/>
          <w14:textFill>
            <w14:solidFill>
              <w14:schemeClr w14:val="tx1"/>
            </w14:solidFill>
          </w14:textFill>
        </w:rPr>
        <w:t>。优化农业农村部职责，</w:t>
      </w:r>
      <w:r>
        <w:rPr>
          <w:rFonts w:hint="eastAsia" w:ascii="宋体" w:hAnsi="宋体" w:eastAsia="宋体" w:cs="宋体"/>
          <w:b/>
          <w:bCs/>
          <w:color w:val="000000" w:themeColor="text1"/>
          <w:szCs w:val="24"/>
          <w:highlight w:val="none"/>
          <w14:textFill>
            <w14:solidFill>
              <w14:schemeClr w14:val="tx1"/>
            </w14:solidFill>
          </w14:textFill>
        </w:rPr>
        <w:t>在农业农村部加挂国家乡村振兴局牌子</w:t>
      </w:r>
      <w:r>
        <w:rPr>
          <w:rFonts w:hint="eastAsia" w:ascii="宋体" w:hAnsi="宋体" w:eastAsia="宋体" w:cs="宋体"/>
          <w:color w:val="000000" w:themeColor="text1"/>
          <w:szCs w:val="24"/>
          <w:highlight w:val="none"/>
          <w14:textFill>
            <w14:solidFill>
              <w14:schemeClr w14:val="tx1"/>
            </w14:solidFill>
          </w14:textFill>
        </w:rPr>
        <w:t>。不再保留单设的国家乡村振兴局。完善老龄工作体制。完善知识产权管理体制。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深化全国政协机构改革主要包括：优化全国政协界别设置。全国政协界别增设“环境资源界”。将“中国共产主义青年团”和“中华全国青年联合会”界别整合，设立“中国共产主义青年团和中华全国青年联合会”界别。优化“特别邀请人士”界别委员构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优化机构编制资源配置主要包括：</w:t>
      </w:r>
      <w:r>
        <w:rPr>
          <w:rFonts w:hint="eastAsia" w:ascii="宋体" w:hAnsi="宋体" w:eastAsia="宋体" w:cs="宋体"/>
          <w:b/>
          <w:bCs/>
          <w:color w:val="000000" w:themeColor="text1"/>
          <w:szCs w:val="24"/>
          <w:highlight w:val="none"/>
          <w14:textFill>
            <w14:solidFill>
              <w14:schemeClr w14:val="tx1"/>
            </w14:solidFill>
          </w14:textFill>
        </w:rPr>
        <w:t>精减中央和国家机关人员编制</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FF0000"/>
          <w:szCs w:val="24"/>
          <w:highlight w:val="none"/>
        </w:rPr>
        <w:t>中央和国家机关各部门人员编制统一按照5%的比例进行精减，收回的编制主要用于加强重点领域和重要工作。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yellow"/>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《方案》强调，要在中央政治局常委会领导下，中央全面深化改革委员会统筹党和国家机构改革组织实施工作。地方机构改革由省级党委统一领导，改革方案报党中央备案。</w:t>
      </w:r>
      <w:r>
        <w:rPr>
          <w:rFonts w:hint="eastAsia" w:ascii="宋体" w:hAnsi="宋体" w:eastAsia="宋体" w:cs="宋体"/>
          <w:b/>
          <w:bCs/>
          <w:color w:val="000000" w:themeColor="text1"/>
          <w:szCs w:val="24"/>
          <w:highlight w:val="none"/>
          <w14:textFill>
            <w14:solidFill>
              <w14:schemeClr w14:val="tx1"/>
            </w14:solidFill>
          </w14:textFill>
        </w:rPr>
        <w:t>中央层面的改革任务力争在2023年年底前完成</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地方层面的改革任务力争在2024年年底前完成</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yellow"/>
          <w14:textFill>
            <w14:solidFill>
              <w14:schemeClr w14:val="tx1"/>
            </w14:solidFill>
          </w14:textFill>
        </w:rPr>
      </w:pP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4.习近平在俄罗斯媒体发表署名文章《踔厉前行，开启中俄友好合作、共同发展新篇章》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3月20日，在赴莫斯科对俄罗斯联邦进行国事访问之际，国家主席习近平在《俄罗斯报》和俄新社网站发表题为《踔厉前行，开启中俄友好合作、共同发展新篇章》的署名文章。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center"/>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踔厉前行，开启中俄友好合作、共同发展新篇章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center"/>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中华人民共和国主席 习近平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应普京总统邀请，我即将对俄罗斯联邦进行国事访问。10年前，我当选中国国家主席后，俄罗斯是我访问的首个国家。10年来，我8次到访俄罗斯，每次都乘兴而来，满载而归，同普京总统一道开启了中俄关系新篇章。</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中俄两国互为最大邻国和全面战略协作伙伴，同为世界主要大国和联合国安理会常任理事国</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两国都奉行独立自主的外交政策，都将中俄关系置于本国外交优先方向。</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中俄关系发展有着清晰的历史逻辑和强大的内生动力。</w:t>
      </w:r>
      <w:r>
        <w:rPr>
          <w:rFonts w:hint="eastAsia" w:ascii="宋体" w:hAnsi="宋体" w:eastAsia="宋体" w:cs="宋体"/>
          <w:color w:val="000000" w:themeColor="text1"/>
          <w:szCs w:val="24"/>
          <w:highlight w:val="none"/>
          <w14:textFill>
            <w14:solidFill>
              <w14:schemeClr w14:val="tx1"/>
            </w14:solidFill>
          </w14:textFill>
        </w:rPr>
        <w:t>10年来，双方各领域合作得到长足发展，阔步迈入新时代。</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高层交往发挥重要战略引领作用。中俄两国建立了完备的高层交往和各领域合作机制，为两国关系发展提供了重要体制机制保障。这些年来，我同普京总统保持密切工作联系，在双边和国际场合先后40次会晤，为两国关系和各领域合作擘画蓝图，就共同关心的重大国际和地区问题及时沟通对表，为双边关系持续健康稳定发展牢牢定向把舵。</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双方政治互信不断巩固，打造大国关系新范式。中俄双方秉持世代友好、合作共赢理念，坚持不结盟、不对抗、不针对第三方，坚定支持彼此走符合本国国情的发展道路，支持彼此发展振兴。两国关系在发展中愈加成熟、坚韧，不断焕发新的生机活力，树立起相互尊重、和平共处、合作共赢的新型大国关系典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双方形成全方位、多层次合作格局。在双方共同努力下，去年中俄双边贸易额突破1900亿美元，比10年前增长了116%，中国连续13年成为俄罗斯第一大贸易伙伴国。两国双向投资规模持续增长，能源、航空航天、互联互通等领域大项目合作稳步推进，科技创新、跨境电商等新兴领域合作势头强劲，地方合作方兴未艾，为两国民众带来实实在在的好处，也为双方各自发展振兴提供了源源不断的动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双方践行世代友好理念，传统友谊历久弥坚</w:t>
      </w:r>
      <w:r>
        <w:rPr>
          <w:rFonts w:hint="eastAsia" w:ascii="宋体" w:hAnsi="宋体" w:eastAsia="宋体" w:cs="宋体"/>
          <w:color w:val="000000" w:themeColor="text1"/>
          <w:szCs w:val="24"/>
          <w:highlight w:val="none"/>
          <w14:textFill>
            <w14:solidFill>
              <w14:schemeClr w14:val="tx1"/>
            </w14:solidFill>
          </w14:textFill>
        </w:rPr>
        <w:t>。双方隆重纪念《中俄睦邻友好合作条约》签署20周年，我同普京总统宣布《条约》延期并赋予其新的时代内涵。双方先后举办8个国家级主题年，续写友好合作新篇章。两国人民在抗击新冠疫情斗争中彼此支持，相互鼓劲，又一次见证“患难见真情”。</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双方在国际舞台密切协作，履行大国责任担当。中俄坚定维护以联合国为核心的国际体系、以国际法为基础的国际秩序、以联合国宪章宗旨和原则为基础的国际关系基本准则，在联合国、上海合作组织、金砖国家、二十国集团等国际多边机制内密切沟通和协作，共同致力于推进世界多极化和国际关系民主化，积极践行真正的多边主义，弘扬全人类共同价值，倡导构建新型国际关系和人类命运共同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中俄关系已经走过70余年风风雨雨。抚今追昔，我们深深感受到，今天的中俄关系来之不易，中俄友谊历久弥新，必须倍加珍惜。</w:t>
      </w:r>
      <w:r>
        <w:rPr>
          <w:rFonts w:hint="eastAsia" w:ascii="宋体" w:hAnsi="宋体" w:eastAsia="宋体" w:cs="宋体"/>
          <w:b/>
          <w:bCs/>
          <w:color w:val="000000" w:themeColor="text1"/>
          <w:szCs w:val="24"/>
          <w:highlight w:val="none"/>
          <w14:textFill>
            <w14:solidFill>
              <w14:schemeClr w14:val="tx1"/>
            </w14:solidFill>
          </w14:textFill>
        </w:rPr>
        <w:t>历史和实践告诉我们，中俄关系之所以能够经受住国际风云变幻考验，关键在于找到了国与国正确相处之道。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我即将对俄罗斯的访问，是一次友谊之旅、合作之旅、和平之旅。我期待同普京总统一道，共同擘画未来一个时期中俄全面战略协作伙伴关系发展新愿景、新蓝图、新举措。</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双方要加强统筹规划，聚焦两国各自发展振兴事业，开拓新思路，创造新机遇，增添新动力。要增进互信，激发潜能，始终保持中俄关系高水平运行。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要推动投资经贸合作量质齐升，加强政策协调，为两国投资合作高质量发展创造有利条件。扩大双边贸易规模，打造更多利益契合点和合作增长点，形成传统贸易和新兴合作互为补充、同步发展格局。持续推进共建“一带一路”同欧亚经济联盟对接合作，为双边和区域合作提供更多制度性安排。</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要密切人文交流，办好中俄体育交流年。用好地方合作机制，推动两国友好省州、友城积极开展对口交往，鼓励双方人员往来，积极恢复两国旅游合作。开展好夏令营、联合办学等活动，不断增进两国民众特别是青少年相互了解和友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当今世界正处于百年未有之大变局。和平、发展、合作、共赢的历史潮流不可阻挡，世界多极化、经济全球化、国际关系民主化大势不可逆转。同时，传统与非传统安全挑战错综交织，霸权霸道霸凌行径危害深重，世界经济复苏道阻且长。国际社会忧心忡忡，亟盼驱散危机的合作良方。</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2013年3月，我在莫斯科国际关系学院发表演讲，提出各国相互联系、相互依存的程度空前加深，人类生活在同一个地球村里，越来越成为你中有我、我中有你的命运共同体。此后，我又相继提出共建“一带一路”倡议、全球发展倡议、全球安全倡议、全球文明倡议，丰富了人类命运共同体理念的内涵和实践路径，为应对世界之变、时代之变、历史之变提供了中国方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10年来，和平、发展、公平、正义、民主、自由的全人类共同价值日益深入人心，建设持久和平、普遍安全、共同繁荣、开放包容、清洁美丽的世界，成为越来越多国家的共同追求。</w:t>
      </w:r>
      <w:r>
        <w:rPr>
          <w:rFonts w:hint="eastAsia" w:ascii="宋体" w:hAnsi="宋体" w:eastAsia="宋体" w:cs="宋体"/>
          <w:b/>
          <w:bCs/>
          <w:color w:val="000000" w:themeColor="text1"/>
          <w:szCs w:val="24"/>
          <w:highlight w:val="none"/>
          <w14:textFill>
            <w14:solidFill>
              <w14:schemeClr w14:val="tx1"/>
            </w14:solidFill>
          </w14:textFill>
        </w:rPr>
        <w:t>国际社会清楚地认识到，世界上不存在高人一等的国家，不存在放之四海而皆准的国家治理模式，不存在由某个国家说了算的国际秩序。</w:t>
      </w:r>
      <w:r>
        <w:rPr>
          <w:rFonts w:hint="eastAsia" w:ascii="宋体" w:hAnsi="宋体" w:eastAsia="宋体" w:cs="宋体"/>
          <w:color w:val="000000" w:themeColor="text1"/>
          <w:szCs w:val="24"/>
          <w:highlight w:val="none"/>
          <w14:textFill>
            <w14:solidFill>
              <w14:schemeClr w14:val="tx1"/>
            </w14:solidFill>
          </w14:textFill>
        </w:rPr>
        <w:t>一个团结而非分裂、和平而非动荡的世界符合全人类共同利益。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去年以来，乌克兰危机全面升级。中方始终着眼事情本身的是非曲直，秉持客观公正立场，积极劝和促谈。我相继提出多项主张，包括应该遵守联合国宪章宗旨和原则，尊重各国合理安全关切，支持一切致力于和平解决乌克兰危机的努力，确保全球产业链供应链稳定等，成为中方处理乌克兰危机的根本遵循。</w:t>
      </w:r>
      <w:r>
        <w:rPr>
          <w:rFonts w:hint="eastAsia" w:ascii="宋体" w:hAnsi="宋体" w:eastAsia="宋体" w:cs="宋体"/>
          <w:b/>
          <w:bCs/>
          <w:color w:val="000000" w:themeColor="text1"/>
          <w:szCs w:val="24"/>
          <w:highlight w:val="none"/>
          <w14:textFill>
            <w14:solidFill>
              <w14:schemeClr w14:val="tx1"/>
            </w14:solidFill>
          </w14:textFill>
        </w:rPr>
        <w:t>前不久，中国发布《关于政治解决乌克兰危机的中国立场》文件，吸纳了各方合理关切，体现了国际社会在乌克兰危机问题上的最大公约数，为缓解危机外溢、推动政治解决发挥了建设性作用。</w:t>
      </w:r>
      <w:r>
        <w:rPr>
          <w:rFonts w:hint="eastAsia" w:ascii="宋体" w:hAnsi="宋体" w:eastAsia="宋体" w:cs="宋体"/>
          <w:color w:val="000000" w:themeColor="text1"/>
          <w:szCs w:val="24"/>
          <w:highlight w:val="none"/>
          <w14:textFill>
            <w14:solidFill>
              <w14:schemeClr w14:val="tx1"/>
            </w14:solidFill>
          </w14:textFill>
        </w:rPr>
        <w:t>复杂问题没有简单解决办法。我们相信，只要各方秉持共同、综合、合作、可持续的安全观，坚持平等、理性、务实对话协商，就一定能找到解决乌克兰危机的合理途径，找到实现世界持久和平、普遍安全的光明大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要办好世界上的事，首先要办好自己的事。中国人民正在中国共产党领导下团结奋斗，以中国式现代化全面推进中华民族伟大复兴。</w:t>
      </w:r>
      <w:r>
        <w:rPr>
          <w:rFonts w:hint="eastAsia" w:ascii="宋体" w:hAnsi="宋体" w:eastAsia="宋体" w:cs="宋体"/>
          <w:b/>
          <w:bCs/>
          <w:color w:val="000000" w:themeColor="text1"/>
          <w:szCs w:val="24"/>
          <w:highlight w:val="none"/>
          <w14:textFill>
            <w14:solidFill>
              <w14:schemeClr w14:val="tx1"/>
            </w14:solidFill>
          </w14:textFill>
        </w:rPr>
        <w:t>中国式现代化，概括起来说，就是人口规模巨大的现代化、全体人民共同富裕的现代化、物质文明和精神文明相协调的现代化、人与自然和谐共生的现代化、走和平发展道路的现代化。</w:t>
      </w:r>
      <w:r>
        <w:rPr>
          <w:rFonts w:hint="eastAsia" w:ascii="宋体" w:hAnsi="宋体" w:eastAsia="宋体" w:cs="宋体"/>
          <w:color w:val="000000" w:themeColor="text1"/>
          <w:szCs w:val="24"/>
          <w:highlight w:val="none"/>
          <w14:textFill>
            <w14:solidFill>
              <w14:schemeClr w14:val="tx1"/>
            </w14:solidFill>
          </w14:textFill>
        </w:rPr>
        <w:t>这些中国特色凝结着我们长期以来的实践探索，体现着我们对国际经验的深刻总结。未来，我们将坚定不移推进中国式现代化事业，努力实现高质量发展，扩大高水平对外开放，相信这将为包括俄罗斯在内的世界各国提供新的发展机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yellow"/>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一年春作首，万事行为先。我们有理由期待，作为发展振兴道路上的同道人，中俄两国必将为人类文明进步作出新的更大贡献。</w:t>
      </w:r>
    </w:p>
    <w:p>
      <w:pPr>
        <w:keepNext w:val="0"/>
        <w:keepLines w:val="0"/>
        <w:pageBreakBefore w:val="0"/>
        <w:widowControl w:val="0"/>
        <w:overflowPunct/>
        <w:topLinePunct w:val="0"/>
        <w:autoSpaceDE/>
        <w:autoSpaceDN/>
        <w:bidi w:val="0"/>
        <w:spacing w:after="0" w:line="360" w:lineRule="auto"/>
        <w:textAlignment w:val="auto"/>
        <w:rPr>
          <w:rFonts w:ascii="宋体" w:hAnsi="宋体" w:eastAsia="宋体" w:cs="宋体"/>
          <w:color w:val="000000" w:themeColor="text1"/>
          <w:szCs w:val="24"/>
          <w:highlight w:val="yellow"/>
          <w14:textFill>
            <w14:solidFill>
              <w14:schemeClr w14:val="tx1"/>
            </w14:solidFill>
          </w14:textFill>
        </w:rPr>
      </w:pP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5.中共中央政治局召开会议 研究部署在全党深入开展学习贯彻习近平新时代中国特色社会主义思想主题教育工作 审议《领导干部报告个人有关事项规定》 中共中央总书记习近平主持会议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3月30日召开会议，决定从今年4月开始，在全党自上而下分两批开展学习贯彻习近平新时代中国特色社会主义思想主题教育。会议审议了《领导干部报告个人有关事项规定》。中共中央总书记习近平主持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会议指出，根据党的二十大部署，</w:t>
      </w:r>
      <w:r>
        <w:rPr>
          <w:rFonts w:hint="eastAsia" w:ascii="宋体" w:hAnsi="宋体" w:eastAsia="宋体" w:cs="宋体"/>
          <w:b/>
          <w:bCs/>
          <w:color w:val="000000" w:themeColor="text1"/>
          <w:szCs w:val="24"/>
          <w:highlight w:val="none"/>
          <w14:textFill>
            <w14:solidFill>
              <w14:schemeClr w14:val="tx1"/>
            </w14:solidFill>
          </w14:textFill>
        </w:rPr>
        <w:t>以县处级以上领导干部为重点</w:t>
      </w:r>
      <w:r>
        <w:rPr>
          <w:rFonts w:hint="eastAsia" w:ascii="宋体" w:hAnsi="宋体" w:eastAsia="宋体" w:cs="宋体"/>
          <w:color w:val="000000" w:themeColor="text1"/>
          <w:szCs w:val="24"/>
          <w:highlight w:val="none"/>
          <w14:textFill>
            <w14:solidFill>
              <w14:schemeClr w14:val="tx1"/>
            </w14:solidFill>
          </w14:textFill>
        </w:rPr>
        <w:t>，在全党深入开展学习贯彻习近平新时代中国特色社会主义思想主题教育，用党的创新理论统一思想、统一意志、统一行动，弘扬伟大建党精神，牢记“三个务必”</w:t>
      </w:r>
      <w:r>
        <w:rPr>
          <w:rFonts w:hint="eastAsia" w:ascii="宋体" w:hAnsi="宋体" w:eastAsia="宋体" w:cs="宋体"/>
          <w:color w:val="000000" w:themeColor="text1"/>
          <w:szCs w:val="24"/>
          <w:highlight w:val="none"/>
          <w:lang w:eastAsia="zh-CN"/>
          <w14:textFill>
            <w14:solidFill>
              <w14:schemeClr w14:val="tx1"/>
            </w14:solidFill>
          </w14:textFill>
        </w:rPr>
        <w:t>【“三个务必”是习近平代表中国共产党第十九届中央委员会于2022年10月16日在中国共产党第二十次全国代表大会上向大会所作的报告上提出的，要求全党同志</w:t>
      </w:r>
      <w:r>
        <w:rPr>
          <w:rFonts w:hint="eastAsia" w:ascii="宋体" w:hAnsi="宋体" w:eastAsia="宋体" w:cs="宋体"/>
          <w:b/>
          <w:bCs/>
          <w:color w:val="000000" w:themeColor="text1"/>
          <w:szCs w:val="24"/>
          <w:highlight w:val="none"/>
          <w:lang w:eastAsia="zh-CN"/>
          <w14:textFill>
            <w14:solidFill>
              <w14:schemeClr w14:val="tx1"/>
            </w14:solidFill>
          </w14:textFill>
        </w:rPr>
        <w:t>务必不忘初心、牢记使命</w:t>
      </w:r>
      <w:r>
        <w:rPr>
          <w:rFonts w:hint="eastAsia" w:ascii="宋体" w:hAnsi="宋体" w:eastAsia="宋体" w:cs="宋体"/>
          <w:color w:val="000000" w:themeColor="text1"/>
          <w:szCs w:val="24"/>
          <w:highlight w:val="none"/>
          <w:lang w:eastAsia="zh-CN"/>
          <w14:textFill>
            <w14:solidFill>
              <w14:schemeClr w14:val="tx1"/>
            </w14:solidFill>
          </w14:textFill>
        </w:rPr>
        <w:t>，</w:t>
      </w:r>
      <w:r>
        <w:rPr>
          <w:rFonts w:hint="eastAsia" w:ascii="宋体" w:hAnsi="宋体" w:eastAsia="宋体" w:cs="宋体"/>
          <w:b/>
          <w:bCs/>
          <w:color w:val="000000" w:themeColor="text1"/>
          <w:szCs w:val="24"/>
          <w:highlight w:val="none"/>
          <w:lang w:eastAsia="zh-CN"/>
          <w14:textFill>
            <w14:solidFill>
              <w14:schemeClr w14:val="tx1"/>
            </w14:solidFill>
          </w14:textFill>
        </w:rPr>
        <w:t>务必谦虚谨慎、艰苦奋斗</w:t>
      </w:r>
      <w:r>
        <w:rPr>
          <w:rFonts w:hint="eastAsia" w:ascii="宋体" w:hAnsi="宋体" w:eastAsia="宋体" w:cs="宋体"/>
          <w:color w:val="000000" w:themeColor="text1"/>
          <w:szCs w:val="24"/>
          <w:highlight w:val="none"/>
          <w:lang w:eastAsia="zh-CN"/>
          <w14:textFill>
            <w14:solidFill>
              <w14:schemeClr w14:val="tx1"/>
            </w14:solidFill>
          </w14:textFill>
        </w:rPr>
        <w:t>，</w:t>
      </w:r>
      <w:r>
        <w:rPr>
          <w:rFonts w:hint="eastAsia" w:ascii="宋体" w:hAnsi="宋体" w:eastAsia="宋体" w:cs="宋体"/>
          <w:b/>
          <w:bCs/>
          <w:color w:val="000000" w:themeColor="text1"/>
          <w:szCs w:val="24"/>
          <w:highlight w:val="none"/>
          <w:lang w:eastAsia="zh-CN"/>
          <w14:textFill>
            <w14:solidFill>
              <w14:schemeClr w14:val="tx1"/>
            </w14:solidFill>
          </w14:textFill>
        </w:rPr>
        <w:t>务必敢于斗争、善于斗争</w:t>
      </w:r>
      <w:r>
        <w:rPr>
          <w:rFonts w:hint="eastAsia" w:ascii="宋体" w:hAnsi="宋体" w:eastAsia="宋体" w:cs="宋体"/>
          <w:color w:val="000000" w:themeColor="text1"/>
          <w:szCs w:val="24"/>
          <w:highlight w:val="none"/>
          <w:lang w:eastAsia="zh-CN"/>
          <w14:textFill>
            <w14:solidFill>
              <w14:schemeClr w14:val="tx1"/>
            </w14:solidFill>
          </w14:textFill>
        </w:rPr>
        <w:t>，坚定历史自信，增强历史主动，谱写新时代中国特色社会主义更加绚丽的华章】</w:t>
      </w:r>
      <w:r>
        <w:rPr>
          <w:rFonts w:hint="eastAsia" w:ascii="宋体" w:hAnsi="宋体" w:eastAsia="宋体" w:cs="宋体"/>
          <w:color w:val="000000" w:themeColor="text1"/>
          <w:szCs w:val="24"/>
          <w:highlight w:val="none"/>
          <w14:textFill>
            <w14:solidFill>
              <w14:schemeClr w14:val="tx1"/>
            </w14:solidFill>
          </w14:textFill>
        </w:rPr>
        <w:t>，推动全党为全面建设社会主义现代化国家、全面推进中华民族伟大复兴而团结奋斗。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就是要用习近平新时代中国特色社会主义思想凝心铸魂，推动全党更加自觉深刻领悟“两个确立”的决定性意义，增强“四个意识”、坚定“四个自信”、做到“两个维护”，在思想上政治上行动上同党中央保持高度一致；就是要全面学习、全面把握、全面落实党的二十大精神，贯彻新发展理念、构建新发展格局、推动高质量发展，推进中国式现代化；就是要推进党的自我革命、时刻保持解决大党独有难题的清醒和坚定，始终与人民同心，保持党的先进性和纯洁性，使全党更加紧密地团结在以习近平同志为核心的党中央周围，为奋进新征程、建功新时代提供坚强有力的政治引领和政治保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w:t>
      </w:r>
      <w:r>
        <w:rPr>
          <w:rFonts w:hint="eastAsia" w:ascii="宋体" w:hAnsi="宋体" w:eastAsia="宋体" w:cs="宋体"/>
          <w:b/>
          <w:bCs/>
          <w:color w:val="000000" w:themeColor="text1"/>
          <w:szCs w:val="24"/>
          <w:highlight w:val="none"/>
          <w14:textFill>
            <w14:solidFill>
              <w14:schemeClr w14:val="tx1"/>
            </w14:solidFill>
          </w14:textFill>
        </w:rPr>
        <w:t>开展这次主题教育</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总要求是“学思想、强党性、重实践、建新功”</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根本任务是坚持学思用贯通、知信行统一</w:t>
      </w:r>
      <w:r>
        <w:rPr>
          <w:rFonts w:hint="eastAsia" w:ascii="宋体" w:hAnsi="宋体" w:eastAsia="宋体" w:cs="宋体"/>
          <w:color w:val="000000" w:themeColor="text1"/>
          <w:szCs w:val="24"/>
          <w:highlight w:val="none"/>
          <w14:textFill>
            <w14:solidFill>
              <w14:schemeClr w14:val="tx1"/>
            </w14:solidFill>
          </w14:textFill>
        </w:rPr>
        <w:t>，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r>
        <w:rPr>
          <w:rFonts w:hint="eastAsia" w:ascii="宋体" w:hAnsi="宋体" w:eastAsia="宋体" w:cs="宋体"/>
          <w:b/>
          <w:bCs/>
          <w:color w:val="000000" w:themeColor="text1"/>
          <w:szCs w:val="24"/>
          <w:highlight w:val="none"/>
          <w14:textFill>
            <w14:solidFill>
              <w14:schemeClr w14:val="tx1"/>
            </w14:solidFill>
          </w14:textFill>
        </w:rPr>
        <w:t>具体要达到凝心铸魂筑牢根本、锤炼品格强化忠诚、实干担当促进发展、践行宗旨为民造福、廉洁奉公树立新风的目标</w:t>
      </w:r>
      <w:r>
        <w:rPr>
          <w:rFonts w:hint="eastAsia" w:ascii="宋体" w:hAnsi="宋体" w:eastAsia="宋体" w:cs="宋体"/>
          <w:color w:val="000000" w:themeColor="text1"/>
          <w:szCs w:val="24"/>
          <w:highlight w:val="none"/>
          <w14:textFill>
            <w14:solidFill>
              <w14:schemeClr w14:val="tx1"/>
            </w14:solidFill>
          </w14:textFill>
        </w:rPr>
        <w:t>，着力解决理论学习、政治素质、能力本领、担当作为、工作作风、廉洁自律等6个方面的问题。主题教育不划阶段、不分环节，把理论学习、调查研究、推动发展、检视整改贯通起来，有机融合、一体推进。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会议要求，各级党委（党组）要高度重视、精心组织，加强党的创新理论掌握运用，抓好调查研究成果转化，解决群众急难愁盼问题，专项整治突出问题，</w:t>
      </w:r>
      <w:r>
        <w:rPr>
          <w:rFonts w:hint="eastAsia" w:ascii="宋体" w:hAnsi="宋体" w:eastAsia="宋体" w:cs="宋体"/>
          <w:b/>
          <w:bCs/>
          <w:color w:val="000000" w:themeColor="text1"/>
          <w:szCs w:val="24"/>
          <w:highlight w:val="none"/>
          <w14:textFill>
            <w14:solidFill>
              <w14:schemeClr w14:val="tx1"/>
            </w14:solidFill>
          </w14:textFill>
        </w:rPr>
        <w:t>最终以群众满意不满意作为根本评判标准。</w:t>
      </w:r>
      <w:r>
        <w:rPr>
          <w:rFonts w:hint="eastAsia" w:ascii="宋体" w:hAnsi="宋体" w:eastAsia="宋体" w:cs="宋体"/>
          <w:color w:val="000000" w:themeColor="text1"/>
          <w:szCs w:val="24"/>
          <w:highlight w:val="none"/>
          <w14:textFill>
            <w14:solidFill>
              <w14:schemeClr w14:val="tx1"/>
            </w14:solidFill>
          </w14:textFill>
        </w:rPr>
        <w:t>要把开展主题教育同推动中心工作结合起来，防止“两张皮”。要加强宣传引导，营造良好舆论氛围。要坚持求真务实、真抓实干，坚决反对和防止形式主义，务求取得实效。要制定巩固深化主题教育成果的长效机制，健全学习贯彻党的创新理论的制度机制，确保常态长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党的十八大以来，以习近平同志为核心的党中央，把严格执行领导干部个人有关事项报告制度纳入全面从严治党战略布局，作为严明党的纪律规矩、从严管理监督干部的重要措施，有力推进管党治吏走深走实落地见效。修订《领导干部报告个人有关事项规定》，对于深入贯彻党的二十大精神，健全中国特色领导干部个人有关事项报告制度，完善党的自我革命制度规范体系，进一步加强对领导干部的管理和监督，具有重要意义。</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w:t>
      </w:r>
      <w:r>
        <w:rPr>
          <w:rFonts w:hint="eastAsia" w:ascii="宋体" w:hAnsi="宋体" w:eastAsia="宋体" w:cs="宋体"/>
          <w:b/>
          <w:bCs/>
          <w:color w:val="000000" w:themeColor="text1"/>
          <w:szCs w:val="24"/>
          <w:highlight w:val="none"/>
          <w14:textFill>
            <w14:solidFill>
              <w14:schemeClr w14:val="tx1"/>
            </w14:solidFill>
          </w14:textFill>
        </w:rPr>
        <w:t>领导干部个人有关事项报告制度是请示报告制度的重要组成部分</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向组织如实报告个人有关事项是领导干部必须遵守的政治纪律和组织纪律</w:t>
      </w:r>
      <w:r>
        <w:rPr>
          <w:rFonts w:hint="eastAsia" w:ascii="宋体" w:hAnsi="宋体" w:eastAsia="宋体" w:cs="宋体"/>
          <w:color w:val="000000" w:themeColor="text1"/>
          <w:szCs w:val="24"/>
          <w:highlight w:val="none"/>
          <w14:textFill>
            <w14:solidFill>
              <w14:schemeClr w14:val="tx1"/>
            </w14:solidFill>
          </w14:textFill>
        </w:rPr>
        <w:t>。领导干部要深刻领悟“两个确立”的决定性意义，增强“四个意识”、坚定“四个自信”、做到“两个维护”，对党忠诚老实、光明磊落，</w:t>
      </w:r>
      <w:r>
        <w:rPr>
          <w:rFonts w:hint="eastAsia" w:ascii="宋体" w:hAnsi="宋体" w:eastAsia="宋体" w:cs="宋体"/>
          <w:b/>
          <w:bCs/>
          <w:color w:val="000000" w:themeColor="text1"/>
          <w:szCs w:val="24"/>
          <w:highlight w:val="none"/>
          <w14:textFill>
            <w14:solidFill>
              <w14:schemeClr w14:val="tx1"/>
            </w14:solidFill>
          </w14:textFill>
        </w:rPr>
        <w:t>说老实话、办老实事、做老实人</w:t>
      </w:r>
      <w:r>
        <w:rPr>
          <w:rFonts w:hint="eastAsia" w:ascii="宋体" w:hAnsi="宋体" w:eastAsia="宋体" w:cs="宋体"/>
          <w:color w:val="000000" w:themeColor="text1"/>
          <w:szCs w:val="24"/>
          <w:highlight w:val="none"/>
          <w14:textFill>
            <w14:solidFill>
              <w14:schemeClr w14:val="tx1"/>
            </w14:solidFill>
          </w14:textFill>
        </w:rPr>
        <w:t>，如实报告个人有关事项，自觉接受组织监督。高级干部要带头执行、模范遵守、以上率下。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000000" w:themeColor="text1"/>
          <w:szCs w:val="24"/>
          <w:highlight w:val="yellow"/>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会议要求，各级党委（党组）要认真履行全面从严治党主体责任，以严的基调、严的措施、严的氛围抓好贯彻执行，严明报告纪律，加强抽查核实，坚决维护报告制度的严肃性和权威性，</w:t>
      </w:r>
      <w:r>
        <w:rPr>
          <w:rFonts w:hint="eastAsia" w:ascii="宋体" w:hAnsi="宋体" w:eastAsia="宋体" w:cs="宋体"/>
          <w:b/>
          <w:bCs/>
          <w:color w:val="000000" w:themeColor="text1"/>
          <w:szCs w:val="24"/>
          <w:highlight w:val="none"/>
          <w14:textFill>
            <w14:solidFill>
              <w14:schemeClr w14:val="tx1"/>
            </w14:solidFill>
          </w14:textFill>
        </w:rPr>
        <w:t>推动报告制度在全面从严治党中发挥更大作用</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yellow"/>
          <w14:textFill>
            <w14:solidFill>
              <w14:schemeClr w14:val="tx1"/>
            </w14:solidFill>
          </w14:textFill>
        </w:rPr>
      </w:pPr>
    </w:p>
    <w:p>
      <w:pPr>
        <w:keepNext w:val="0"/>
        <w:keepLines w:val="0"/>
        <w:pageBreakBefore w:val="0"/>
        <w:widowControl w:val="0"/>
        <w:overflowPunct/>
        <w:topLinePunct w:val="0"/>
        <w:autoSpaceDE/>
        <w:autoSpaceDN/>
        <w:bidi w:val="0"/>
        <w:adjustRightInd w:val="0"/>
        <w:snapToGrid/>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6.习近平在中共中央政治局第四次集体学习时强调 把学习贯彻新时代中国特色社会主义思想不断引向深入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中共中央政治局3月30日下午就学习贯彻习近平新时代中国特色社会主义思想进行第四次集体学习。中共中央总书记习近平在主持学习时强调，举行这次集体学习，</w:t>
      </w:r>
      <w:r>
        <w:rPr>
          <w:rFonts w:hint="eastAsia" w:ascii="宋体" w:hAnsi="宋体" w:eastAsia="宋体" w:cs="宋体"/>
          <w:b/>
          <w:bCs/>
          <w:sz w:val="21"/>
          <w:szCs w:val="21"/>
          <w:highlight w:val="none"/>
        </w:rPr>
        <w:t>目的是发挥示范作用</w:t>
      </w:r>
      <w:r>
        <w:rPr>
          <w:rFonts w:hint="eastAsia" w:ascii="宋体" w:hAnsi="宋体" w:eastAsia="宋体" w:cs="宋体"/>
          <w:b w:val="0"/>
          <w:bCs w:val="0"/>
          <w:sz w:val="21"/>
          <w:szCs w:val="21"/>
          <w:highlight w:val="none"/>
        </w:rPr>
        <w:t>，推动全党在主题教育中深入学习贯彻新时代中国特色社会主义思想，打牢思想理论基础。</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中央政治局委员刘国中、李干杰、李书磊、何卫东、陈敏尔等5位同志结合自身思想和工作实际，交流了学习贯彻习近平新时代中国特色社会主义思想的认识和体会。</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习近平在听取大家发言后发表了重要讲话。他指出，</w:t>
      </w:r>
      <w:r>
        <w:rPr>
          <w:rFonts w:hint="eastAsia" w:ascii="宋体" w:hAnsi="宋体" w:eastAsia="宋体" w:cs="宋体"/>
          <w:b/>
          <w:bCs/>
          <w:sz w:val="21"/>
          <w:szCs w:val="21"/>
          <w:highlight w:val="none"/>
        </w:rPr>
        <w:t>学习贯彻新时代中国特色社会主义思想是新时代新征程开创事业发展新局面的根本要求</w:t>
      </w:r>
      <w:r>
        <w:rPr>
          <w:rFonts w:hint="eastAsia" w:ascii="宋体" w:hAnsi="宋体" w:eastAsia="宋体" w:cs="宋体"/>
          <w:b w:val="0"/>
          <w:bCs w:val="0"/>
          <w:sz w:val="21"/>
          <w:szCs w:val="21"/>
          <w:highlight w:val="none"/>
        </w:rPr>
        <w:t>。</w:t>
      </w:r>
      <w:r>
        <w:rPr>
          <w:rFonts w:hint="eastAsia" w:ascii="宋体" w:hAnsi="宋体" w:eastAsia="宋体" w:cs="宋体"/>
          <w:b/>
          <w:bCs/>
          <w:sz w:val="21"/>
          <w:szCs w:val="21"/>
          <w:highlight w:val="none"/>
        </w:rPr>
        <w:t>坚持用马克思主义中国化时代化最新成果武装全党、指导实践、推动工作，是我们党创造历史、成就辉煌的一条重要经验。</w:t>
      </w:r>
      <w:r>
        <w:rPr>
          <w:rFonts w:hint="eastAsia" w:ascii="宋体" w:hAnsi="宋体" w:eastAsia="宋体" w:cs="宋体"/>
          <w:b w:val="0"/>
          <w:bCs w:val="0"/>
          <w:sz w:val="21"/>
          <w:szCs w:val="21"/>
          <w:highlight w:val="none"/>
        </w:rPr>
        <w:t>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党的理论创新每前进一步，理论武装就要跟进一步。</w:t>
      </w:r>
      <w:r>
        <w:rPr>
          <w:rFonts w:hint="eastAsia" w:ascii="宋体" w:hAnsi="宋体" w:eastAsia="宋体" w:cs="宋体"/>
          <w:b w:val="0"/>
          <w:bCs w:val="0"/>
          <w:sz w:val="21"/>
          <w:szCs w:val="21"/>
          <w:highlight w:val="none"/>
        </w:rPr>
        <w:t>新时代中国特色社会主义思想历经了10年的发展历程，伴随着这一历程，我们也推动全党学习了10年，取得了明显成效。但是，理论武装的任务仍然艰巨。这次主题教育确定以学习贯彻新时代中国特色社会主义思想为主题，就是要推动全党特别是领导干部不断把学习贯彻新时代中国特色社会主义思想引向深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习近平指出，新时代中国特色社会主义思想内容涵盖改革发展稳定、内政外交国防、治党治国治军等方方面面，构成一个完整的科学体系。</w:t>
      </w:r>
      <w:r>
        <w:rPr>
          <w:rFonts w:hint="eastAsia" w:ascii="宋体" w:hAnsi="宋体" w:eastAsia="宋体" w:cs="宋体"/>
          <w:b/>
          <w:bCs/>
          <w:sz w:val="21"/>
          <w:szCs w:val="21"/>
          <w:highlight w:val="none"/>
        </w:rPr>
        <w:t>党的二十大报告明确指出，“十个明确”、“十四个坚持”、“十三个方面成就”概括了这一思想的主要内容。</w:t>
      </w:r>
      <w:r>
        <w:rPr>
          <w:rFonts w:hint="eastAsia" w:ascii="宋体" w:hAnsi="宋体" w:eastAsia="宋体" w:cs="宋体"/>
          <w:b w:val="0"/>
          <w:bCs w:val="0"/>
          <w:sz w:val="21"/>
          <w:szCs w:val="21"/>
          <w:highlight w:val="none"/>
        </w:rPr>
        <w:t>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习近平强调，学深悟透新时代中国特色社会主义思想，还必须把握这一思想的世界观、方法论和贯穿其中的立场观点方法。</w:t>
      </w:r>
      <w:r>
        <w:rPr>
          <w:rFonts w:hint="eastAsia" w:ascii="宋体" w:hAnsi="宋体" w:eastAsia="宋体" w:cs="宋体"/>
          <w:b/>
          <w:bCs/>
          <w:sz w:val="21"/>
          <w:szCs w:val="21"/>
          <w:highlight w:val="none"/>
        </w:rPr>
        <w:t>党的二十大报告提出了继续推进理论创新的科学方法，即必须坚持人民至上、必须坚持自信自立、必须坚持守正创新、必须坚持问题导向、必须坚持系统观念、必须坚持胸怀天下。</w:t>
      </w:r>
      <w:r>
        <w:rPr>
          <w:rFonts w:hint="eastAsia" w:ascii="宋体" w:hAnsi="宋体" w:eastAsia="宋体" w:cs="宋体"/>
          <w:b w:val="0"/>
          <w:bCs w:val="0"/>
          <w:sz w:val="21"/>
          <w:szCs w:val="21"/>
          <w:highlight w:val="none"/>
        </w:rPr>
        <w:t>这</w:t>
      </w:r>
      <w:r>
        <w:rPr>
          <w:rFonts w:hint="eastAsia" w:ascii="宋体" w:hAnsi="宋体" w:eastAsia="宋体" w:cs="宋体"/>
          <w:b/>
          <w:bCs/>
          <w:sz w:val="21"/>
          <w:szCs w:val="21"/>
          <w:highlight w:val="none"/>
        </w:rPr>
        <w:t>“六个必须坚持”</w:t>
      </w:r>
      <w:r>
        <w:rPr>
          <w:rFonts w:hint="eastAsia" w:ascii="宋体" w:hAnsi="宋体" w:eastAsia="宋体" w:cs="宋体"/>
          <w:b w:val="0"/>
          <w:bCs w:val="0"/>
          <w:sz w:val="21"/>
          <w:szCs w:val="21"/>
          <w:highlight w:val="none"/>
        </w:rPr>
        <w:t>，</w:t>
      </w:r>
      <w:r>
        <w:rPr>
          <w:rFonts w:hint="eastAsia" w:ascii="宋体" w:hAnsi="宋体" w:eastAsia="宋体" w:cs="宋体"/>
          <w:b/>
          <w:bCs/>
          <w:sz w:val="21"/>
          <w:szCs w:val="21"/>
          <w:highlight w:val="none"/>
        </w:rPr>
        <w:t>也是新时代中国特色社会主义思想的立场观点方法的重要体现。</w:t>
      </w:r>
      <w:r>
        <w:rPr>
          <w:rFonts w:hint="eastAsia" w:ascii="宋体" w:hAnsi="宋体" w:eastAsia="宋体" w:cs="宋体"/>
          <w:b w:val="0"/>
          <w:bCs w:val="0"/>
          <w:sz w:val="21"/>
          <w:szCs w:val="21"/>
          <w:highlight w:val="none"/>
        </w:rPr>
        <w:t>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w:t>
      </w:r>
      <w:r>
        <w:rPr>
          <w:rFonts w:hint="eastAsia" w:ascii="宋体" w:hAnsi="宋体" w:eastAsia="宋体" w:cs="宋体"/>
          <w:b/>
          <w:bCs/>
          <w:sz w:val="21"/>
          <w:szCs w:val="21"/>
          <w:highlight w:val="none"/>
        </w:rPr>
        <w:t>学习新时代中国特色社会主义思想的目的全在于运用</w:t>
      </w:r>
      <w:r>
        <w:rPr>
          <w:rFonts w:hint="eastAsia" w:ascii="宋体" w:hAnsi="宋体" w:eastAsia="宋体" w:cs="宋体"/>
          <w:b w:val="0"/>
          <w:bCs w:val="0"/>
          <w:sz w:val="21"/>
          <w:szCs w:val="21"/>
          <w:highlight w:val="none"/>
        </w:rPr>
        <w:t>，在于把这一思想变成改造主观世界和客观世界的强大思想武器。在这次主题教育中，党员、干部特别是</w:t>
      </w:r>
      <w:r>
        <w:rPr>
          <w:rFonts w:hint="eastAsia" w:ascii="宋体" w:hAnsi="宋体" w:eastAsia="宋体" w:cs="宋体"/>
          <w:b/>
          <w:bCs/>
          <w:sz w:val="21"/>
          <w:szCs w:val="21"/>
          <w:highlight w:val="none"/>
        </w:rPr>
        <w:t>各级领导干部要主动把自己的思想摆进去</w:t>
      </w:r>
      <w:r>
        <w:rPr>
          <w:rFonts w:hint="eastAsia" w:ascii="宋体" w:hAnsi="宋体" w:eastAsia="宋体" w:cs="宋体"/>
          <w:b w:val="0"/>
          <w:bCs w:val="0"/>
          <w:sz w:val="21"/>
          <w:szCs w:val="21"/>
          <w:highlight w:val="none"/>
        </w:rPr>
        <w:t>，学习掌握党的创新理论关于坚定理想信念、提升思想境界、加强党性锻炼的一系列要求，包括不忘初心、牢记使命，胸怀“国之大者”，提高政治判断力、政治领悟力、政治执行力，“三严三实”</w:t>
      </w:r>
      <w:r>
        <w:rPr>
          <w:rFonts w:hint="eastAsia" w:ascii="宋体" w:hAnsi="宋体" w:eastAsia="宋体" w:cs="宋体"/>
          <w:b w:val="0"/>
          <w:bCs w:val="0"/>
          <w:sz w:val="21"/>
          <w:szCs w:val="21"/>
          <w:highlight w:val="none"/>
          <w:lang w:eastAsia="zh-CN"/>
        </w:rPr>
        <w:t>【三严三实是“既严以修身、严以用权、严以律己；又谋事要实、创业要实、做人要实”】</w:t>
      </w:r>
      <w:r>
        <w:rPr>
          <w:rFonts w:hint="eastAsia" w:ascii="宋体" w:hAnsi="宋体" w:eastAsia="宋体" w:cs="宋体"/>
          <w:b w:val="0"/>
          <w:bCs w:val="0"/>
          <w:sz w:val="21"/>
          <w:szCs w:val="21"/>
          <w:highlight w:val="none"/>
        </w:rPr>
        <w:t>，忠诚干净担当，为民务实清廉等等，始终保持共产党人的政治本色。特别是要把这一思想的世界观、方法论和贯穿其中的立场观点方法转化为自己的思想武器，</w:t>
      </w:r>
      <w:r>
        <w:rPr>
          <w:rFonts w:hint="eastAsia" w:ascii="宋体" w:hAnsi="宋体" w:eastAsia="宋体" w:cs="宋体"/>
          <w:b/>
          <w:bCs/>
          <w:sz w:val="21"/>
          <w:szCs w:val="21"/>
          <w:highlight w:val="none"/>
        </w:rPr>
        <w:t>内化于心、外化于行</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中央政治局的同志要在主题教育中当表率。</w:t>
      </w:r>
      <w:r>
        <w:rPr>
          <w:rFonts w:hint="eastAsia" w:ascii="宋体" w:hAnsi="宋体" w:eastAsia="宋体" w:cs="宋体"/>
          <w:b w:val="0"/>
          <w:bCs w:val="0"/>
          <w:sz w:val="21"/>
          <w:szCs w:val="21"/>
          <w:highlight w:val="none"/>
        </w:rPr>
        <w:t>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w:t>
      </w:r>
      <w:r>
        <w:rPr>
          <w:rFonts w:hint="eastAsia" w:ascii="宋体" w:hAnsi="宋体" w:eastAsia="宋体" w:cs="宋体"/>
          <w:b/>
          <w:bCs/>
          <w:sz w:val="21"/>
          <w:szCs w:val="21"/>
          <w:highlight w:val="none"/>
        </w:rPr>
        <w:t>着力从思想根源和制度机制上解决问题</w:t>
      </w:r>
      <w:r>
        <w:rPr>
          <w:rFonts w:hint="eastAsia" w:ascii="宋体" w:hAnsi="宋体" w:eastAsia="宋体" w:cs="宋体"/>
          <w:b w:val="0"/>
          <w:bCs w:val="0"/>
          <w:sz w:val="21"/>
          <w:szCs w:val="21"/>
          <w:highlight w:val="none"/>
        </w:rPr>
        <w:t>，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2NGE4OGYzNmU2YTM3MjMxOTQ4NzcyNGViZjA0Mjc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19B4BA2"/>
    <w:rsid w:val="01CA37FA"/>
    <w:rsid w:val="023D293E"/>
    <w:rsid w:val="02C560EF"/>
    <w:rsid w:val="038502F4"/>
    <w:rsid w:val="03ED4CF6"/>
    <w:rsid w:val="04DA7F44"/>
    <w:rsid w:val="04DB09B8"/>
    <w:rsid w:val="04EB48D3"/>
    <w:rsid w:val="04FF0EB3"/>
    <w:rsid w:val="050E16EE"/>
    <w:rsid w:val="05760640"/>
    <w:rsid w:val="05971E32"/>
    <w:rsid w:val="05F64AB8"/>
    <w:rsid w:val="06575818"/>
    <w:rsid w:val="06D60FEA"/>
    <w:rsid w:val="0781507A"/>
    <w:rsid w:val="07836D5F"/>
    <w:rsid w:val="07CD4B06"/>
    <w:rsid w:val="085A5FF7"/>
    <w:rsid w:val="09412D13"/>
    <w:rsid w:val="09497E1A"/>
    <w:rsid w:val="0A067AB9"/>
    <w:rsid w:val="0A2543E3"/>
    <w:rsid w:val="0A540824"/>
    <w:rsid w:val="0AAB770B"/>
    <w:rsid w:val="0BFC6B60"/>
    <w:rsid w:val="0C514D34"/>
    <w:rsid w:val="0C894416"/>
    <w:rsid w:val="0D352A6D"/>
    <w:rsid w:val="0D406A6E"/>
    <w:rsid w:val="0D527F0B"/>
    <w:rsid w:val="0D893C4B"/>
    <w:rsid w:val="0F20786F"/>
    <w:rsid w:val="0F5B3A1F"/>
    <w:rsid w:val="0F8D1EF6"/>
    <w:rsid w:val="0FAB2A1A"/>
    <w:rsid w:val="0FF61215"/>
    <w:rsid w:val="10643070"/>
    <w:rsid w:val="10746A90"/>
    <w:rsid w:val="10D61ACC"/>
    <w:rsid w:val="10EC7A09"/>
    <w:rsid w:val="114D7F6C"/>
    <w:rsid w:val="11A568C4"/>
    <w:rsid w:val="123C3263"/>
    <w:rsid w:val="126900CE"/>
    <w:rsid w:val="136F501E"/>
    <w:rsid w:val="138403CC"/>
    <w:rsid w:val="13DA7A69"/>
    <w:rsid w:val="13E42C19"/>
    <w:rsid w:val="145204CA"/>
    <w:rsid w:val="14713070"/>
    <w:rsid w:val="14F70182"/>
    <w:rsid w:val="150E311E"/>
    <w:rsid w:val="151E65FF"/>
    <w:rsid w:val="15B75A54"/>
    <w:rsid w:val="16000CED"/>
    <w:rsid w:val="16D276A1"/>
    <w:rsid w:val="16F26D98"/>
    <w:rsid w:val="178B5BC1"/>
    <w:rsid w:val="18363C5F"/>
    <w:rsid w:val="18F7519C"/>
    <w:rsid w:val="194E1A50"/>
    <w:rsid w:val="196273C8"/>
    <w:rsid w:val="197E766C"/>
    <w:rsid w:val="19B14317"/>
    <w:rsid w:val="19E41BC5"/>
    <w:rsid w:val="1A143754"/>
    <w:rsid w:val="1A3B37AF"/>
    <w:rsid w:val="1A6A7564"/>
    <w:rsid w:val="1A783E6A"/>
    <w:rsid w:val="1B2315E5"/>
    <w:rsid w:val="1B8751B7"/>
    <w:rsid w:val="1BC01898"/>
    <w:rsid w:val="1CA27B15"/>
    <w:rsid w:val="1D386088"/>
    <w:rsid w:val="1DF4775D"/>
    <w:rsid w:val="1E8079E2"/>
    <w:rsid w:val="1EE03063"/>
    <w:rsid w:val="1EEE7B48"/>
    <w:rsid w:val="1F3C3995"/>
    <w:rsid w:val="1F5A6CC9"/>
    <w:rsid w:val="1FDA19EB"/>
    <w:rsid w:val="1FDF784E"/>
    <w:rsid w:val="1FE346CD"/>
    <w:rsid w:val="20297D50"/>
    <w:rsid w:val="20B83463"/>
    <w:rsid w:val="20D12E6B"/>
    <w:rsid w:val="211C6C63"/>
    <w:rsid w:val="21A66D68"/>
    <w:rsid w:val="21E16A45"/>
    <w:rsid w:val="221C3EC6"/>
    <w:rsid w:val="22511DC1"/>
    <w:rsid w:val="22B20386"/>
    <w:rsid w:val="22B67F62"/>
    <w:rsid w:val="22FE5379"/>
    <w:rsid w:val="230B4AC3"/>
    <w:rsid w:val="235565D3"/>
    <w:rsid w:val="23781A15"/>
    <w:rsid w:val="240030C6"/>
    <w:rsid w:val="246359A6"/>
    <w:rsid w:val="24F904EE"/>
    <w:rsid w:val="257A518B"/>
    <w:rsid w:val="259B240F"/>
    <w:rsid w:val="25A450EF"/>
    <w:rsid w:val="25AC5A71"/>
    <w:rsid w:val="26215F4F"/>
    <w:rsid w:val="263B1593"/>
    <w:rsid w:val="265479FF"/>
    <w:rsid w:val="26B2373A"/>
    <w:rsid w:val="26C317D6"/>
    <w:rsid w:val="26CB59FA"/>
    <w:rsid w:val="275B01D7"/>
    <w:rsid w:val="279F35CF"/>
    <w:rsid w:val="286457CB"/>
    <w:rsid w:val="28665E9B"/>
    <w:rsid w:val="28FC05AD"/>
    <w:rsid w:val="290C010E"/>
    <w:rsid w:val="29A01702"/>
    <w:rsid w:val="29BD5C5A"/>
    <w:rsid w:val="29CA5BEF"/>
    <w:rsid w:val="29EE37F9"/>
    <w:rsid w:val="2A077209"/>
    <w:rsid w:val="2BA016C4"/>
    <w:rsid w:val="2C475234"/>
    <w:rsid w:val="2C8113C9"/>
    <w:rsid w:val="2C9E20A7"/>
    <w:rsid w:val="2CA23219"/>
    <w:rsid w:val="2CA30589"/>
    <w:rsid w:val="2D8120C0"/>
    <w:rsid w:val="2DB256DE"/>
    <w:rsid w:val="2DB9562B"/>
    <w:rsid w:val="2E074EB4"/>
    <w:rsid w:val="2E0C4231"/>
    <w:rsid w:val="2EAE40F8"/>
    <w:rsid w:val="2EF31501"/>
    <w:rsid w:val="2F6921BF"/>
    <w:rsid w:val="2FA8676C"/>
    <w:rsid w:val="2FCF07C9"/>
    <w:rsid w:val="30182689"/>
    <w:rsid w:val="30471BCE"/>
    <w:rsid w:val="30821117"/>
    <w:rsid w:val="313E5C07"/>
    <w:rsid w:val="31892CC4"/>
    <w:rsid w:val="31B163D9"/>
    <w:rsid w:val="32485CD0"/>
    <w:rsid w:val="32B334A9"/>
    <w:rsid w:val="32CD2236"/>
    <w:rsid w:val="33694A91"/>
    <w:rsid w:val="33B91574"/>
    <w:rsid w:val="33B977C6"/>
    <w:rsid w:val="3417273F"/>
    <w:rsid w:val="344E43B3"/>
    <w:rsid w:val="34586FDF"/>
    <w:rsid w:val="348C0460"/>
    <w:rsid w:val="35470E02"/>
    <w:rsid w:val="35646E1B"/>
    <w:rsid w:val="357D4B7F"/>
    <w:rsid w:val="358D655C"/>
    <w:rsid w:val="35B5475A"/>
    <w:rsid w:val="35C83CF1"/>
    <w:rsid w:val="36297F13"/>
    <w:rsid w:val="368B2C0D"/>
    <w:rsid w:val="36EF52AD"/>
    <w:rsid w:val="389B2D4F"/>
    <w:rsid w:val="38A60FED"/>
    <w:rsid w:val="38F328FC"/>
    <w:rsid w:val="3902576C"/>
    <w:rsid w:val="390E5EBF"/>
    <w:rsid w:val="39403DEF"/>
    <w:rsid w:val="397C3770"/>
    <w:rsid w:val="39886B84"/>
    <w:rsid w:val="3A9D19CF"/>
    <w:rsid w:val="3AA23912"/>
    <w:rsid w:val="3B1A4793"/>
    <w:rsid w:val="3B293484"/>
    <w:rsid w:val="3B815B8A"/>
    <w:rsid w:val="3BDA47C6"/>
    <w:rsid w:val="3BE949FC"/>
    <w:rsid w:val="3BFC50FB"/>
    <w:rsid w:val="3DD71A58"/>
    <w:rsid w:val="3E674FA9"/>
    <w:rsid w:val="3E971897"/>
    <w:rsid w:val="3EC86B10"/>
    <w:rsid w:val="3ECA2888"/>
    <w:rsid w:val="3ECB004A"/>
    <w:rsid w:val="3EF50132"/>
    <w:rsid w:val="3FD368F0"/>
    <w:rsid w:val="3FD414E4"/>
    <w:rsid w:val="3FE56E4E"/>
    <w:rsid w:val="3FF51B86"/>
    <w:rsid w:val="40266881"/>
    <w:rsid w:val="408D0FB0"/>
    <w:rsid w:val="414601C0"/>
    <w:rsid w:val="414C28B4"/>
    <w:rsid w:val="4159130B"/>
    <w:rsid w:val="41A00D4E"/>
    <w:rsid w:val="420E33D3"/>
    <w:rsid w:val="42673C91"/>
    <w:rsid w:val="427633FA"/>
    <w:rsid w:val="42925DB2"/>
    <w:rsid w:val="42BE726A"/>
    <w:rsid w:val="42C325CB"/>
    <w:rsid w:val="42E12896"/>
    <w:rsid w:val="430C2065"/>
    <w:rsid w:val="43935260"/>
    <w:rsid w:val="439E42E3"/>
    <w:rsid w:val="443A04B0"/>
    <w:rsid w:val="44901E7E"/>
    <w:rsid w:val="44C475B0"/>
    <w:rsid w:val="44DC50C3"/>
    <w:rsid w:val="44DF3DA4"/>
    <w:rsid w:val="4510774A"/>
    <w:rsid w:val="455C26A8"/>
    <w:rsid w:val="45704F9D"/>
    <w:rsid w:val="4580408F"/>
    <w:rsid w:val="458A4B1F"/>
    <w:rsid w:val="461A50A5"/>
    <w:rsid w:val="46370AA0"/>
    <w:rsid w:val="471A45C8"/>
    <w:rsid w:val="476D15F2"/>
    <w:rsid w:val="47857C94"/>
    <w:rsid w:val="47A3011A"/>
    <w:rsid w:val="47E2112F"/>
    <w:rsid w:val="47F82FA5"/>
    <w:rsid w:val="48454C1B"/>
    <w:rsid w:val="484F36A9"/>
    <w:rsid w:val="48B43EA9"/>
    <w:rsid w:val="490D6193"/>
    <w:rsid w:val="49496A9F"/>
    <w:rsid w:val="4970466F"/>
    <w:rsid w:val="4A9621B8"/>
    <w:rsid w:val="4ABF2DBB"/>
    <w:rsid w:val="4B414BEA"/>
    <w:rsid w:val="4B433E76"/>
    <w:rsid w:val="4B614811"/>
    <w:rsid w:val="4CC212D7"/>
    <w:rsid w:val="4D004EE9"/>
    <w:rsid w:val="4D2C4E5B"/>
    <w:rsid w:val="4D467EC5"/>
    <w:rsid w:val="4D6478C8"/>
    <w:rsid w:val="4DE14C7E"/>
    <w:rsid w:val="4DEA0F85"/>
    <w:rsid w:val="4E102281"/>
    <w:rsid w:val="4E3A41EC"/>
    <w:rsid w:val="4ED1072C"/>
    <w:rsid w:val="4F457D08"/>
    <w:rsid w:val="4FE31E02"/>
    <w:rsid w:val="50077921"/>
    <w:rsid w:val="50AC556F"/>
    <w:rsid w:val="50AF7B2F"/>
    <w:rsid w:val="511F145F"/>
    <w:rsid w:val="513719C4"/>
    <w:rsid w:val="51D13AD5"/>
    <w:rsid w:val="52F65EE9"/>
    <w:rsid w:val="536F35A6"/>
    <w:rsid w:val="537006D4"/>
    <w:rsid w:val="53791FF4"/>
    <w:rsid w:val="53BD30A4"/>
    <w:rsid w:val="545540BA"/>
    <w:rsid w:val="5463135D"/>
    <w:rsid w:val="54883EBD"/>
    <w:rsid w:val="54FE1085"/>
    <w:rsid w:val="56444C20"/>
    <w:rsid w:val="566E4CEE"/>
    <w:rsid w:val="56965C7C"/>
    <w:rsid w:val="572B7613"/>
    <w:rsid w:val="573B5393"/>
    <w:rsid w:val="5770229C"/>
    <w:rsid w:val="57C06AC6"/>
    <w:rsid w:val="583D5D75"/>
    <w:rsid w:val="58440F35"/>
    <w:rsid w:val="58C41043"/>
    <w:rsid w:val="58E42340"/>
    <w:rsid w:val="59123DDA"/>
    <w:rsid w:val="59710078"/>
    <w:rsid w:val="59F1206A"/>
    <w:rsid w:val="5A69617C"/>
    <w:rsid w:val="5B2641B5"/>
    <w:rsid w:val="5B5A4B3C"/>
    <w:rsid w:val="5B6B4A53"/>
    <w:rsid w:val="5BA87F9D"/>
    <w:rsid w:val="5C060AA5"/>
    <w:rsid w:val="5C69698D"/>
    <w:rsid w:val="5C71213D"/>
    <w:rsid w:val="5CBD5382"/>
    <w:rsid w:val="5D1B6774"/>
    <w:rsid w:val="5D9E7178"/>
    <w:rsid w:val="5DE51E64"/>
    <w:rsid w:val="5E3700EB"/>
    <w:rsid w:val="5E722697"/>
    <w:rsid w:val="5F585836"/>
    <w:rsid w:val="5F8755FB"/>
    <w:rsid w:val="5FE14530"/>
    <w:rsid w:val="6072481D"/>
    <w:rsid w:val="60D05867"/>
    <w:rsid w:val="616C0813"/>
    <w:rsid w:val="62B31701"/>
    <w:rsid w:val="62B64A62"/>
    <w:rsid w:val="63521831"/>
    <w:rsid w:val="63B567E5"/>
    <w:rsid w:val="63CE7752"/>
    <w:rsid w:val="64951A6F"/>
    <w:rsid w:val="64AD1B28"/>
    <w:rsid w:val="64BA60CA"/>
    <w:rsid w:val="659070FD"/>
    <w:rsid w:val="659620DE"/>
    <w:rsid w:val="660758C0"/>
    <w:rsid w:val="66A9022E"/>
    <w:rsid w:val="684D3A5E"/>
    <w:rsid w:val="68F91E38"/>
    <w:rsid w:val="690A3BD1"/>
    <w:rsid w:val="69250980"/>
    <w:rsid w:val="698231CB"/>
    <w:rsid w:val="69BD1608"/>
    <w:rsid w:val="69F525FF"/>
    <w:rsid w:val="6A5F4F63"/>
    <w:rsid w:val="6AC326FD"/>
    <w:rsid w:val="6AD1632C"/>
    <w:rsid w:val="6ADB7A47"/>
    <w:rsid w:val="6BEC17E0"/>
    <w:rsid w:val="6C6677E4"/>
    <w:rsid w:val="6C8619BF"/>
    <w:rsid w:val="6DB55CF4"/>
    <w:rsid w:val="6E053027"/>
    <w:rsid w:val="6E5416F9"/>
    <w:rsid w:val="6E5A5127"/>
    <w:rsid w:val="6E964511"/>
    <w:rsid w:val="6EA445F4"/>
    <w:rsid w:val="6EF03395"/>
    <w:rsid w:val="6EF530A1"/>
    <w:rsid w:val="6F377216"/>
    <w:rsid w:val="707D334E"/>
    <w:rsid w:val="70AB023C"/>
    <w:rsid w:val="710E6311"/>
    <w:rsid w:val="7113513D"/>
    <w:rsid w:val="71AB6039"/>
    <w:rsid w:val="734B7FF1"/>
    <w:rsid w:val="74020536"/>
    <w:rsid w:val="74022FC9"/>
    <w:rsid w:val="745E7BD8"/>
    <w:rsid w:val="756A029F"/>
    <w:rsid w:val="75CC26DA"/>
    <w:rsid w:val="75DE4BCA"/>
    <w:rsid w:val="76661D86"/>
    <w:rsid w:val="76A230B8"/>
    <w:rsid w:val="77805ED4"/>
    <w:rsid w:val="778D479B"/>
    <w:rsid w:val="780F5C58"/>
    <w:rsid w:val="78250553"/>
    <w:rsid w:val="789627D6"/>
    <w:rsid w:val="78CB07F7"/>
    <w:rsid w:val="78DF7AB4"/>
    <w:rsid w:val="79B600AA"/>
    <w:rsid w:val="7A27618C"/>
    <w:rsid w:val="7AA5213D"/>
    <w:rsid w:val="7AE30252"/>
    <w:rsid w:val="7AF34939"/>
    <w:rsid w:val="7B052AC1"/>
    <w:rsid w:val="7B0D631F"/>
    <w:rsid w:val="7B153317"/>
    <w:rsid w:val="7B241519"/>
    <w:rsid w:val="7B7B492E"/>
    <w:rsid w:val="7B963516"/>
    <w:rsid w:val="7BA5435D"/>
    <w:rsid w:val="7BD74813"/>
    <w:rsid w:val="7BFD5343"/>
    <w:rsid w:val="7C1E59E5"/>
    <w:rsid w:val="7C515F8A"/>
    <w:rsid w:val="7C5238E1"/>
    <w:rsid w:val="7D362F7D"/>
    <w:rsid w:val="7D492090"/>
    <w:rsid w:val="7D891584"/>
    <w:rsid w:val="7DA71A0B"/>
    <w:rsid w:val="7DCB394B"/>
    <w:rsid w:val="7DCE51E9"/>
    <w:rsid w:val="7E152D4D"/>
    <w:rsid w:val="7EF351B4"/>
    <w:rsid w:val="7F0E4686"/>
    <w:rsid w:val="7F573B33"/>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3"/>
    <w:semiHidden/>
    <w:unhideWhenUsed/>
    <w:qFormat/>
    <w:uiPriority w:val="99"/>
    <w:pPr>
      <w:spacing w:after="0"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rPr>
      <w:i/>
    </w:rPr>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semiHidden/>
    <w:unhideWhenUsed/>
    <w:qFormat/>
    <w:uiPriority w:val="99"/>
    <w:rPr>
      <w:color w:val="000000"/>
      <w:u w:val="none"/>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qFormat/>
    <w:uiPriority w:val="99"/>
  </w:style>
  <w:style w:type="character" w:customStyle="1" w:styleId="20">
    <w:name w:val="标题 2 字符"/>
    <w:basedOn w:val="11"/>
    <w:link w:val="2"/>
    <w:qFormat/>
    <w:uiPriority w:val="9"/>
    <w:rPr>
      <w:rFonts w:ascii="宋体" w:hAnsi="宋体" w:eastAsia="宋体" w:cs="宋体"/>
      <w:kern w:val="0"/>
      <w:sz w:val="24"/>
      <w:szCs w:val="24"/>
    </w:rPr>
  </w:style>
  <w:style w:type="character" w:customStyle="1" w:styleId="21">
    <w:name w:val="页眉 字符"/>
    <w:basedOn w:val="11"/>
    <w:link w:val="8"/>
    <w:qFormat/>
    <w:uiPriority w:val="99"/>
    <w:rPr>
      <w:sz w:val="18"/>
      <w:szCs w:val="18"/>
    </w:rPr>
  </w:style>
  <w:style w:type="character" w:customStyle="1" w:styleId="22">
    <w:name w:val="页脚 字符"/>
    <w:basedOn w:val="11"/>
    <w:link w:val="7"/>
    <w:qFormat/>
    <w:uiPriority w:val="99"/>
    <w:rPr>
      <w:sz w:val="18"/>
      <w:szCs w:val="18"/>
    </w:rPr>
  </w:style>
  <w:style w:type="character" w:customStyle="1" w:styleId="23">
    <w:name w:val="批注框文本 字符"/>
    <w:basedOn w:val="11"/>
    <w:link w:val="6"/>
    <w:semiHidden/>
    <w:qFormat/>
    <w:uiPriority w:val="99"/>
    <w:rPr>
      <w:sz w:val="18"/>
      <w:szCs w:val="18"/>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5">
    <w:name w:val="List Paragraph"/>
    <w:basedOn w:val="1"/>
    <w:qFormat/>
    <w:uiPriority w:val="99"/>
    <w:pPr>
      <w:ind w:firstLine="420" w:firstLineChars="200"/>
    </w:pPr>
  </w:style>
  <w:style w:type="character" w:customStyle="1" w:styleId="26">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标题 3 字符"/>
    <w:basedOn w:val="11"/>
    <w:link w:val="3"/>
    <w:qFormat/>
    <w:uiPriority w:val="9"/>
    <w:rPr>
      <w:b/>
      <w:bCs/>
      <w:kern w:val="2"/>
      <w:sz w:val="32"/>
      <w:szCs w:val="3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noline"/>
    <w:basedOn w:val="11"/>
    <w:qFormat/>
    <w:uiPriority w:val="0"/>
  </w:style>
  <w:style w:type="character" w:customStyle="1" w:styleId="30">
    <w:name w:val="laypage_curr"/>
    <w:basedOn w:val="11"/>
    <w:qFormat/>
    <w:uiPriority w:val="0"/>
    <w:rPr>
      <w:color w:val="FFFDF4"/>
      <w:shd w:val="clear" w:fill="0B67A6"/>
    </w:rPr>
  </w:style>
  <w:style w:type="character" w:customStyle="1" w:styleId="31">
    <w:name w:val="place"/>
    <w:basedOn w:val="11"/>
    <w:qFormat/>
    <w:uiPriority w:val="0"/>
  </w:style>
  <w:style w:type="character" w:customStyle="1" w:styleId="32">
    <w:name w:val="place1"/>
    <w:basedOn w:val="11"/>
    <w:qFormat/>
    <w:uiPriority w:val="0"/>
    <w:rPr>
      <w:rFonts w:ascii="微软雅黑" w:hAnsi="微软雅黑" w:eastAsia="微软雅黑" w:cs="微软雅黑"/>
      <w:color w:val="888888"/>
      <w:sz w:val="20"/>
      <w:szCs w:val="20"/>
    </w:rPr>
  </w:style>
  <w:style w:type="character" w:customStyle="1" w:styleId="33">
    <w:name w:val="place2"/>
    <w:basedOn w:val="11"/>
    <w:qFormat/>
    <w:uiPriority w:val="0"/>
  </w:style>
  <w:style w:type="character" w:customStyle="1" w:styleId="34">
    <w:name w:val="place3"/>
    <w:basedOn w:val="11"/>
    <w:qFormat/>
    <w:uiPriority w:val="0"/>
  </w:style>
  <w:style w:type="character" w:customStyle="1" w:styleId="35">
    <w:name w:val="hover15"/>
    <w:basedOn w:val="11"/>
    <w:qFormat/>
    <w:uiPriority w:val="0"/>
    <w:rPr>
      <w:color w:val="025291"/>
    </w:rPr>
  </w:style>
  <w:style w:type="character" w:customStyle="1" w:styleId="36">
    <w:name w:val="font"/>
    <w:basedOn w:val="11"/>
    <w:qFormat/>
    <w:uiPriority w:val="0"/>
  </w:style>
  <w:style w:type="character" w:customStyle="1" w:styleId="37">
    <w:name w:val="font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60</Pages>
  <Words>54725</Words>
  <Characters>55742</Characters>
  <Lines>381</Lines>
  <Paragraphs>107</Paragraphs>
  <TotalTime>172</TotalTime>
  <ScaleCrop>false</ScaleCrop>
  <LinksUpToDate>false</LinksUpToDate>
  <CharactersWithSpaces>55772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F</cp:lastModifiedBy>
  <dcterms:modified xsi:type="dcterms:W3CDTF">2023-04-04T07:54:41Z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C3950CFA57AA4AD786FE0168A33D5423_13</vt:lpwstr>
  </property>
</Properties>
</file>