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45" w:rsidRPr="0056238B" w:rsidRDefault="00AA0CB4">
      <w:pPr>
        <w:pStyle w:val="a5"/>
        <w:widowControl/>
        <w:shd w:val="clear" w:color="auto" w:fill="FFFFFF"/>
        <w:tabs>
          <w:tab w:val="left" w:pos="284"/>
        </w:tabs>
        <w:spacing w:beforeAutospacing="0" w:afterAutospacing="0" w:line="660" w:lineRule="exact"/>
        <w:jc w:val="center"/>
        <w:rPr>
          <w:rFonts w:ascii="仿宋" w:eastAsia="仿宋" w:hAnsi="仿宋" w:cs="方正小标宋简体"/>
          <w:bCs/>
          <w:sz w:val="44"/>
          <w:szCs w:val="44"/>
        </w:rPr>
      </w:pPr>
      <w:r w:rsidRPr="0056238B">
        <w:rPr>
          <w:rFonts w:ascii="仿宋" w:eastAsia="仿宋" w:hAnsi="仿宋" w:cs="方正小标宋简体" w:hint="eastAsia"/>
          <w:bCs/>
          <w:sz w:val="44"/>
          <w:szCs w:val="44"/>
        </w:rPr>
        <w:t>元宝区公开招聘社区专职工作者</w:t>
      </w:r>
    </w:p>
    <w:p w:rsidR="00830445" w:rsidRPr="0056238B" w:rsidRDefault="00AA0CB4">
      <w:pPr>
        <w:jc w:val="center"/>
        <w:rPr>
          <w:rFonts w:ascii="仿宋" w:eastAsia="仿宋" w:hAnsi="仿宋"/>
          <w:b/>
          <w:sz w:val="32"/>
          <w:szCs w:val="32"/>
        </w:rPr>
      </w:pPr>
      <w:r w:rsidRPr="0056238B">
        <w:rPr>
          <w:rFonts w:ascii="仿宋" w:eastAsia="仿宋" w:hAnsi="仿宋" w:cs="方正小标宋简体" w:hint="eastAsia"/>
          <w:bCs/>
          <w:sz w:val="44"/>
          <w:szCs w:val="44"/>
          <w:shd w:val="clear" w:color="auto" w:fill="FFFFFF"/>
        </w:rPr>
        <w:t>考生疫情防控事项须知</w:t>
      </w:r>
    </w:p>
    <w:p w:rsidR="00830445" w:rsidRPr="0056238B" w:rsidRDefault="00830445">
      <w:pPr>
        <w:spacing w:line="360" w:lineRule="auto"/>
        <w:ind w:firstLineChars="200" w:firstLine="560"/>
        <w:rPr>
          <w:rFonts w:ascii="仿宋" w:eastAsia="仿宋" w:hAnsi="仿宋"/>
          <w:sz w:val="28"/>
          <w:szCs w:val="28"/>
        </w:rPr>
      </w:pP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为确保广大考生平安顺利考试，根据新冠肺炎疫情防控常态化工作要求，参加元宝区公开招聘社区专职工作者的应试人员，须了解丹东市新型冠状病毒感染的肺炎疫情防控指挥部办公室关于疫情防控的最新通知和防疫要求，并严格遵守。现就考生疫情防控事项公告如下：</w:t>
      </w:r>
    </w:p>
    <w:p w:rsidR="00830445" w:rsidRPr="0056238B" w:rsidRDefault="00AA0CB4">
      <w:pPr>
        <w:pStyle w:val="a7"/>
        <w:spacing w:line="500" w:lineRule="exact"/>
        <w:ind w:firstLineChars="200" w:firstLine="640"/>
        <w:rPr>
          <w:rFonts w:ascii="仿宋" w:eastAsia="仿宋" w:hAnsi="仿宋" w:cs="仿宋_GB2312"/>
          <w:color w:val="000000" w:themeColor="text1"/>
          <w:sz w:val="32"/>
          <w:szCs w:val="32"/>
        </w:rPr>
      </w:pPr>
      <w:r w:rsidRPr="0056238B">
        <w:rPr>
          <w:rFonts w:ascii="仿宋" w:eastAsia="仿宋" w:hAnsi="仿宋" w:cs="仿宋_GB2312" w:hint="eastAsia"/>
          <w:color w:val="000000" w:themeColor="text1"/>
          <w:sz w:val="32"/>
          <w:szCs w:val="32"/>
        </w:rPr>
        <w:t>1.考生在考试当天,凭</w:t>
      </w:r>
      <w:r w:rsidR="0056238B">
        <w:rPr>
          <w:rFonts w:ascii="仿宋" w:eastAsia="仿宋" w:hAnsi="仿宋" w:cs="仿宋_GB2312" w:hint="eastAsia"/>
          <w:color w:val="000000" w:themeColor="text1"/>
          <w:sz w:val="32"/>
          <w:szCs w:val="32"/>
        </w:rPr>
        <w:t>考前</w:t>
      </w:r>
      <w:r w:rsidR="00CE4635" w:rsidRPr="0056238B">
        <w:rPr>
          <w:rFonts w:ascii="仿宋" w:eastAsia="仿宋" w:hAnsi="仿宋" w:cs="仿宋_GB2312" w:hint="eastAsia"/>
          <w:color w:val="000000" w:themeColor="text1"/>
          <w:sz w:val="32"/>
          <w:szCs w:val="32"/>
        </w:rPr>
        <w:t>48小时内核酸阴性证明</w:t>
      </w:r>
      <w:r w:rsidR="000C756B">
        <w:rPr>
          <w:rFonts w:ascii="仿宋" w:eastAsia="仿宋" w:hAnsi="仿宋" w:cs="仿宋_GB2312" w:hint="eastAsia"/>
          <w:color w:val="000000" w:themeColor="text1"/>
          <w:sz w:val="32"/>
          <w:szCs w:val="32"/>
        </w:rPr>
        <w:t>报告、个人健康承诺书</w:t>
      </w:r>
      <w:r w:rsidR="00CE4635" w:rsidRPr="0056238B">
        <w:rPr>
          <w:rFonts w:ascii="仿宋" w:eastAsia="仿宋" w:hAnsi="仿宋" w:cs="仿宋_GB2312" w:hint="eastAsia"/>
          <w:color w:val="000000" w:themeColor="text1"/>
          <w:sz w:val="32"/>
          <w:szCs w:val="32"/>
        </w:rPr>
        <w:t>，</w:t>
      </w:r>
      <w:r w:rsidRPr="0056238B">
        <w:rPr>
          <w:rFonts w:ascii="仿宋" w:eastAsia="仿宋" w:hAnsi="仿宋" w:cs="仿宋_GB2312" w:hint="eastAsia"/>
          <w:color w:val="000000" w:themeColor="text1"/>
          <w:sz w:val="32"/>
          <w:szCs w:val="32"/>
        </w:rPr>
        <w:t>完成健康查验进入考场。</w:t>
      </w:r>
      <w:bookmarkStart w:id="0" w:name="_GoBack"/>
      <w:bookmarkEnd w:id="0"/>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2.考生</w:t>
      </w:r>
      <w:bookmarkStart w:id="1" w:name="_Hlk45718280"/>
      <w:r w:rsidRPr="0056238B">
        <w:rPr>
          <w:rFonts w:ascii="仿宋" w:eastAsia="仿宋" w:hAnsi="仿宋" w:cs="仿宋_GB2312" w:hint="eastAsia"/>
          <w:sz w:val="32"/>
          <w:szCs w:val="32"/>
        </w:rPr>
        <w:t>从考</w:t>
      </w:r>
      <w:bookmarkEnd w:id="1"/>
      <w:r w:rsidRPr="0056238B">
        <w:rPr>
          <w:rFonts w:ascii="仿宋" w:eastAsia="仿宋" w:hAnsi="仿宋" w:cs="仿宋_GB2312" w:hint="eastAsia"/>
          <w:sz w:val="32"/>
          <w:szCs w:val="32"/>
        </w:rPr>
        <w:t>前</w:t>
      </w:r>
      <w:r w:rsidR="00EA4F20" w:rsidRPr="0056238B">
        <w:rPr>
          <w:rFonts w:ascii="仿宋" w:eastAsia="仿宋" w:hAnsi="仿宋" w:cs="仿宋_GB2312" w:hint="eastAsia"/>
          <w:sz w:val="32"/>
          <w:szCs w:val="32"/>
        </w:rPr>
        <w:t>7</w:t>
      </w:r>
      <w:r w:rsidRPr="0056238B">
        <w:rPr>
          <w:rFonts w:ascii="仿宋" w:eastAsia="仿宋" w:hAnsi="仿宋" w:cs="仿宋_GB2312" w:hint="eastAsia"/>
          <w:sz w:val="32"/>
          <w:szCs w:val="32"/>
        </w:rPr>
        <w:t>天至考前1天，不得赴境外或国内中、高风险地区；避免与新冠肺炎确诊病例、疑似病例、无症状感染者接触；避免去人群密集的场所；每日自行测量体温，高于37.3℃应及时就诊，经诊断排除新冠肺炎的，且考试当天体温检测不高于37.3℃，方可参加考试。</w:t>
      </w: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3.曾出现疑似症状经诊断排除新冠肺炎的，应提供考前7日内新冠病毒核酸检测阴性证明及诊断证明。</w:t>
      </w: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4.从境外回来和国内中、高风险地区考生要提供考试前7日内新冠病毒核酸检测阴性证明。</w:t>
      </w: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5.考生进入考场前及考试期间要全程佩戴口罩（在接受身份识别验证等特殊情况下，应按照工作人员指引摘除口罩），随时做好手部卫生，主动接受体温检测和出示</w:t>
      </w:r>
      <w:r w:rsidR="00680039">
        <w:rPr>
          <w:rFonts w:ascii="仿宋" w:eastAsia="仿宋" w:hAnsi="仿宋" w:cs="仿宋_GB2312" w:hint="eastAsia"/>
          <w:color w:val="000000" w:themeColor="text1"/>
          <w:sz w:val="32"/>
          <w:szCs w:val="32"/>
        </w:rPr>
        <w:t>考前</w:t>
      </w:r>
      <w:r w:rsidR="00680039" w:rsidRPr="0056238B">
        <w:rPr>
          <w:rFonts w:ascii="仿宋" w:eastAsia="仿宋" w:hAnsi="仿宋" w:cs="仿宋_GB2312" w:hint="eastAsia"/>
          <w:color w:val="000000" w:themeColor="text1"/>
          <w:sz w:val="32"/>
          <w:szCs w:val="32"/>
        </w:rPr>
        <w:t>48小时内核酸阴性证明</w:t>
      </w:r>
      <w:r w:rsidR="00680039">
        <w:rPr>
          <w:rFonts w:ascii="仿宋" w:eastAsia="仿宋" w:hAnsi="仿宋" w:cs="仿宋_GB2312" w:hint="eastAsia"/>
          <w:color w:val="000000" w:themeColor="text1"/>
          <w:sz w:val="32"/>
          <w:szCs w:val="32"/>
        </w:rPr>
        <w:t>报告</w:t>
      </w:r>
      <w:r w:rsidRPr="0056238B">
        <w:rPr>
          <w:rFonts w:ascii="仿宋" w:eastAsia="仿宋" w:hAnsi="仿宋" w:cs="仿宋_GB2312" w:hint="eastAsia"/>
          <w:sz w:val="32"/>
          <w:szCs w:val="32"/>
        </w:rPr>
        <w:t>。拒绝佩戴口罩的考生，按违纪处理；体温超出正常范围的，暂停参加考试。</w:t>
      </w:r>
    </w:p>
    <w:p w:rsidR="00830445" w:rsidRPr="0056238B" w:rsidRDefault="00AA0CB4">
      <w:pPr>
        <w:pStyle w:val="a7"/>
        <w:spacing w:line="500" w:lineRule="exact"/>
        <w:ind w:firstLineChars="200" w:firstLine="760"/>
        <w:rPr>
          <w:rFonts w:ascii="仿宋" w:eastAsia="仿宋" w:hAnsi="仿宋" w:cs="仿宋_GB2312"/>
          <w:sz w:val="32"/>
          <w:szCs w:val="32"/>
        </w:rPr>
      </w:pPr>
      <w:r w:rsidRPr="0056238B">
        <w:rPr>
          <w:rFonts w:ascii="仿宋" w:eastAsia="仿宋" w:hAnsi="仿宋" w:cs="仿宋_GB2312" w:hint="eastAsia"/>
          <w:spacing w:val="30"/>
          <w:sz w:val="32"/>
          <w:szCs w:val="32"/>
        </w:rPr>
        <w:lastRenderedPageBreak/>
        <w:t>6.</w:t>
      </w:r>
      <w:r w:rsidRPr="0056238B">
        <w:rPr>
          <w:rFonts w:ascii="仿宋" w:eastAsia="仿宋" w:hAnsi="仿宋" w:cs="仿宋_GB2312" w:hint="eastAsia"/>
          <w:sz w:val="32"/>
          <w:szCs w:val="32"/>
        </w:rPr>
        <w:t>考试过程中出现发热、咳嗽等异常症状的考生，应及时向工作人员报告，经防疫评估后，具备参加考试条件的应试人员可按照工作人员引导，转移至备用隔离考场继续考试；不具备继续参加考试条件的应试人员，按照疫情防控要求转运至医疗机构，并及时向考场工作人员反馈排查结果。</w:t>
      </w: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7.考试结束后，考生应听从监考人员指令有序离场，保持间距，不得拥挤，</w:t>
      </w:r>
      <w:r w:rsidR="00EA4F20" w:rsidRPr="0056238B">
        <w:rPr>
          <w:rFonts w:ascii="仿宋" w:eastAsia="仿宋" w:hAnsi="仿宋" w:cs="仿宋_GB2312" w:hint="eastAsia"/>
          <w:sz w:val="32"/>
          <w:szCs w:val="32"/>
        </w:rPr>
        <w:t>配合医务人员进行</w:t>
      </w:r>
      <w:r w:rsidR="002F38DF" w:rsidRPr="0056238B">
        <w:rPr>
          <w:rFonts w:ascii="仿宋" w:eastAsia="仿宋" w:hAnsi="仿宋" w:cs="仿宋_GB2312" w:hint="eastAsia"/>
          <w:sz w:val="32"/>
          <w:szCs w:val="32"/>
        </w:rPr>
        <w:t>考试后</w:t>
      </w:r>
      <w:r w:rsidR="00EA4F20" w:rsidRPr="0056238B">
        <w:rPr>
          <w:rFonts w:ascii="仿宋" w:eastAsia="仿宋" w:hAnsi="仿宋" w:cs="仿宋_GB2312" w:hint="eastAsia"/>
          <w:sz w:val="32"/>
          <w:szCs w:val="32"/>
        </w:rPr>
        <w:t>核酸检测，</w:t>
      </w:r>
      <w:r w:rsidRPr="0056238B">
        <w:rPr>
          <w:rFonts w:ascii="仿宋" w:eastAsia="仿宋" w:hAnsi="仿宋" w:cs="仿宋_GB2312" w:hint="eastAsia"/>
          <w:sz w:val="32"/>
          <w:szCs w:val="32"/>
        </w:rPr>
        <w:t>严禁在考场附近逗留。</w:t>
      </w:r>
    </w:p>
    <w:p w:rsidR="00830445" w:rsidRPr="0056238B" w:rsidRDefault="00AA0CB4">
      <w:pPr>
        <w:pStyle w:val="a7"/>
        <w:spacing w:line="500" w:lineRule="exact"/>
        <w:ind w:firstLineChars="200" w:firstLine="640"/>
        <w:rPr>
          <w:rFonts w:ascii="仿宋" w:eastAsia="仿宋" w:hAnsi="仿宋" w:cs="仿宋_GB2312"/>
          <w:sz w:val="32"/>
          <w:szCs w:val="32"/>
        </w:rPr>
      </w:pPr>
      <w:r w:rsidRPr="0056238B">
        <w:rPr>
          <w:rFonts w:ascii="仿宋" w:eastAsia="仿宋" w:hAnsi="仿宋" w:cs="仿宋_GB2312" w:hint="eastAsia"/>
          <w:sz w:val="32"/>
          <w:szCs w:val="32"/>
        </w:rPr>
        <w:t>8.考生隐瞒或谎报旅居史、接触史、健康状况等疫情防控重点信息，不配合工作人员进行防疫检测、询问、排查、送诊等造成严重后果的，将取消考试资格，并记入应试人员诚信记录，按照疫情防控相关规定严肃处理，并承担相应法律责任。</w:t>
      </w: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Pr="0056238B" w:rsidRDefault="00830445">
      <w:pPr>
        <w:pStyle w:val="a7"/>
        <w:spacing w:line="500" w:lineRule="exact"/>
        <w:rPr>
          <w:rFonts w:ascii="仿宋" w:eastAsia="仿宋" w:hAnsi="仿宋" w:cs="仿宋_GB2312"/>
          <w:sz w:val="32"/>
          <w:szCs w:val="32"/>
        </w:rPr>
      </w:pPr>
    </w:p>
    <w:p w:rsidR="00830445" w:rsidRDefault="00830445"/>
    <w:sectPr w:rsidR="00830445" w:rsidSect="00830445">
      <w:footerReference w:type="default" r:id="rId7"/>
      <w:pgSz w:w="11906" w:h="16838"/>
      <w:pgMar w:top="1587" w:right="1247" w:bottom="1587" w:left="1247" w:header="851" w:footer="992" w:gutter="0"/>
      <w:cols w:space="0"/>
      <w:docGrid w:type="lines" w:linePitch="4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C3" w:rsidRDefault="00F50AC3" w:rsidP="00830445">
      <w:r>
        <w:separator/>
      </w:r>
    </w:p>
  </w:endnote>
  <w:endnote w:type="continuationSeparator" w:id="1">
    <w:p w:rsidR="00F50AC3" w:rsidRDefault="00F50AC3" w:rsidP="00830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45" w:rsidRDefault="00720D65">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830445" w:rsidRDefault="00AA0CB4">
                <w:pPr>
                  <w:pStyle w:val="a3"/>
                  <w:rPr>
                    <w:rStyle w:val="a6"/>
                    <w:szCs w:val="28"/>
                  </w:rPr>
                </w:pPr>
                <w:r>
                  <w:rPr>
                    <w:rStyle w:val="a6"/>
                    <w:rFonts w:hint="eastAsia"/>
                    <w:szCs w:val="28"/>
                  </w:rPr>
                  <w:t>—</w:t>
                </w:r>
                <w:r>
                  <w:rPr>
                    <w:rStyle w:val="a6"/>
                    <w:rFonts w:hint="eastAsia"/>
                    <w:szCs w:val="28"/>
                  </w:rPr>
                  <w:t xml:space="preserve">  </w:t>
                </w:r>
                <w:r w:rsidR="00720D65">
                  <w:rPr>
                    <w:sz w:val="28"/>
                    <w:szCs w:val="28"/>
                  </w:rPr>
                  <w:fldChar w:fldCharType="begin"/>
                </w:r>
                <w:r>
                  <w:rPr>
                    <w:rStyle w:val="a6"/>
                    <w:szCs w:val="28"/>
                  </w:rPr>
                  <w:instrText xml:space="preserve">PAGE  </w:instrText>
                </w:r>
                <w:r w:rsidR="00720D65">
                  <w:rPr>
                    <w:sz w:val="28"/>
                    <w:szCs w:val="28"/>
                  </w:rPr>
                  <w:fldChar w:fldCharType="separate"/>
                </w:r>
                <w:r w:rsidR="00680039">
                  <w:rPr>
                    <w:rStyle w:val="a6"/>
                    <w:noProof/>
                    <w:szCs w:val="28"/>
                  </w:rPr>
                  <w:t>2</w:t>
                </w:r>
                <w:r w:rsidR="00720D65">
                  <w:rPr>
                    <w:sz w:val="28"/>
                    <w:szCs w:val="28"/>
                  </w:rPr>
                  <w:fldChar w:fldCharType="end"/>
                </w:r>
                <w:r>
                  <w:rPr>
                    <w:rStyle w:val="a6"/>
                    <w:rFonts w:hint="eastAsia"/>
                    <w:szCs w:val="28"/>
                  </w:rPr>
                  <w:t xml:space="preserve">  </w:t>
                </w:r>
                <w:r>
                  <w:rPr>
                    <w:rStyle w:val="a6"/>
                    <w:rFonts w:hint="eastAsia"/>
                    <w:szCs w:val="28"/>
                  </w:rPr>
                  <w:t>—</w:t>
                </w:r>
              </w:p>
              <w:p w:rsidR="00830445" w:rsidRDefault="00830445">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C3" w:rsidRDefault="00F50AC3" w:rsidP="00830445">
      <w:r>
        <w:separator/>
      </w:r>
    </w:p>
  </w:footnote>
  <w:footnote w:type="continuationSeparator" w:id="1">
    <w:p w:rsidR="00F50AC3" w:rsidRDefault="00F50AC3" w:rsidP="00830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445"/>
    <w:rsid w:val="000C2899"/>
    <w:rsid w:val="000C756B"/>
    <w:rsid w:val="002F38DF"/>
    <w:rsid w:val="0056238B"/>
    <w:rsid w:val="005D02F3"/>
    <w:rsid w:val="00680039"/>
    <w:rsid w:val="00720D65"/>
    <w:rsid w:val="00830445"/>
    <w:rsid w:val="00931A4B"/>
    <w:rsid w:val="00AA0CB4"/>
    <w:rsid w:val="00CE4635"/>
    <w:rsid w:val="00EA4F20"/>
    <w:rsid w:val="00F50AC3"/>
    <w:rsid w:val="59085AC6"/>
    <w:rsid w:val="631A2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445"/>
    <w:pPr>
      <w:widowControl w:val="0"/>
      <w:jc w:val="both"/>
    </w:pPr>
    <w:rPr>
      <w:rFonts w:ascii="Times New Roman" w:eastAsia="仿宋_GB2312" w:hAnsi="Times New Roman" w:cs="Times New Roman"/>
      <w:kern w:val="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0445"/>
    <w:pPr>
      <w:tabs>
        <w:tab w:val="center" w:pos="4153"/>
        <w:tab w:val="right" w:pos="8306"/>
      </w:tabs>
      <w:snapToGrid w:val="0"/>
      <w:jc w:val="left"/>
    </w:pPr>
    <w:rPr>
      <w:sz w:val="18"/>
    </w:rPr>
  </w:style>
  <w:style w:type="paragraph" w:styleId="a4">
    <w:name w:val="header"/>
    <w:basedOn w:val="a"/>
    <w:qFormat/>
    <w:rsid w:val="008304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30445"/>
    <w:pPr>
      <w:spacing w:beforeAutospacing="1" w:afterAutospacing="1"/>
      <w:jc w:val="left"/>
    </w:pPr>
    <w:rPr>
      <w:kern w:val="0"/>
      <w:sz w:val="24"/>
    </w:rPr>
  </w:style>
  <w:style w:type="character" w:styleId="a6">
    <w:name w:val="page number"/>
    <w:basedOn w:val="a0"/>
    <w:qFormat/>
    <w:rsid w:val="00830445"/>
    <w:rPr>
      <w:rFonts w:ascii="Times New Roman" w:hAnsi="Times New Roman"/>
      <w:sz w:val="28"/>
    </w:rPr>
  </w:style>
  <w:style w:type="paragraph" w:styleId="a7">
    <w:name w:val="No Spacing"/>
    <w:uiPriority w:val="1"/>
    <w:qFormat/>
    <w:rsid w:val="00830445"/>
    <w:pPr>
      <w:adjustRightInd w:val="0"/>
      <w:snapToGrid w:val="0"/>
    </w:pPr>
    <w:rPr>
      <w:rFonts w:ascii="Tahoma" w:eastAsia="微软雅黑" w:hAnsi="Tahoma"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126</Words>
  <Characters>722</Characters>
  <Application>Microsoft Office Word</Application>
  <DocSecurity>0</DocSecurity>
  <Lines>6</Lines>
  <Paragraphs>1</Paragraphs>
  <ScaleCrop>false</ScaleCrop>
  <Company>china</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2021-06-16T05:07:00Z</dcterms:created>
  <dcterms:modified xsi:type="dcterms:W3CDTF">2022-08-01T07:22:00Z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7CDE610567C14F18BCDED4569B91C31D</vt:lpwstr>
  </property>
</Properties>
</file>