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4428"/>
      </w:tblGrid>
      <w:tr w:rsidR="006F2690" w14:paraId="238A519E" w14:textId="77777777" w:rsidTr="00456A70">
        <w:trPr>
          <w:trHeight w:val="555"/>
        </w:trPr>
        <w:tc>
          <w:tcPr>
            <w:tcW w:w="1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AC9DA" w14:textId="77777777" w:rsidR="006F2690" w:rsidRDefault="006F2690" w:rsidP="00456A70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附件1</w:t>
            </w:r>
          </w:p>
          <w:p w14:paraId="5E2EACA6" w14:textId="77777777" w:rsidR="006F2690" w:rsidRDefault="006F2690" w:rsidP="00456A70">
            <w:pPr>
              <w:spacing w:line="600" w:lineRule="exact"/>
              <w:ind w:firstLineChars="250" w:firstLine="1100"/>
              <w:jc w:val="center"/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仿宋_GB2312" w:cs="仿宋_GB2312" w:hint="eastAsia"/>
                <w:sz w:val="44"/>
                <w:szCs w:val="44"/>
              </w:rPr>
              <w:t>盘锦高新区2020年面向社会公开招聘工作人员计划信息表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147"/>
              <w:gridCol w:w="1276"/>
              <w:gridCol w:w="1134"/>
              <w:gridCol w:w="1559"/>
              <w:gridCol w:w="567"/>
              <w:gridCol w:w="1134"/>
              <w:gridCol w:w="993"/>
              <w:gridCol w:w="1275"/>
              <w:gridCol w:w="3430"/>
              <w:gridCol w:w="1106"/>
            </w:tblGrid>
            <w:tr w:rsidR="006F2690" w14:paraId="67E18099" w14:textId="77777777" w:rsidTr="00456A70">
              <w:trPr>
                <w:trHeight w:val="450"/>
              </w:trPr>
              <w:tc>
                <w:tcPr>
                  <w:tcW w:w="5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FA2513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岗位序号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111AC6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招聘单位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E10B37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岗位名称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1C14B8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岗位类别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F7B1A1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岗位简介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A59A7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招聘人数</w:t>
                  </w:r>
                </w:p>
              </w:tc>
              <w:tc>
                <w:tcPr>
                  <w:tcW w:w="68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C2459B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招聘条件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991C28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招聘方式</w:t>
                  </w:r>
                </w:p>
              </w:tc>
            </w:tr>
            <w:tr w:rsidR="006F2690" w14:paraId="0F29CBB3" w14:textId="77777777" w:rsidTr="00456A70">
              <w:trPr>
                <w:trHeight w:val="450"/>
              </w:trPr>
              <w:tc>
                <w:tcPr>
                  <w:tcW w:w="5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10F64A4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694D978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767AE08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F8C2FCA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0122BC7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4265180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D117E0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31CCD4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2FBE480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479D5D3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其他条件</w:t>
                  </w:r>
                </w:p>
              </w:tc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0CB287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F2690" w14:paraId="56983DE2" w14:textId="77777777" w:rsidTr="00456A70">
              <w:trPr>
                <w:trHeight w:val="795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1783FCF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D34C15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BEAEC7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综合办公室工作人员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E7E8FB6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85C03F9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从事文字综合、档案管理相关工作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D112C8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6E6961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71959D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29819E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0272889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在考试总成绩相同的情况下，具有相关工作经历的报考者优先聘用。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94AD34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49B5A118" w14:textId="77777777" w:rsidTr="00456A70">
              <w:trPr>
                <w:trHeight w:val="1523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98AE0F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FE44F39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4C0171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党群工作部（非公有制企业党建工作部）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842E84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9D6EA74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从事党建工作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4ED301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A5BCFC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F3F002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EF693F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哲学学科门类、法学学科门类、文学学科门类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4984259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1.中共党员；</w:t>
                  </w:r>
                </w:p>
                <w:p w14:paraId="103650B0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2.在考试总成绩相同的情况下，具有2年以上党务工作经历的报考者优先聘用。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EC22943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7FB310B7" w14:textId="77777777" w:rsidTr="00456A70">
              <w:trPr>
                <w:trHeight w:val="180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F1E092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5412C7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0547D04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经济发展部工作人员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44CF8E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7F60984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从事经济运行与分析、项目管理与服务等相关工作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4D7E4F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978CE86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A97B409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8E2907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经济学学科门类、理学学科门类、工学学科门类、管理学学科门类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6CC0A5A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1.具有一定的文字综合能力；</w:t>
                  </w:r>
                </w:p>
                <w:p w14:paraId="3CB60D97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2.在考试总成绩相同的情况下，从事经济相关工作的报考者优先聘用。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F342D1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68D4E218" w14:textId="77777777" w:rsidTr="00456A70">
              <w:trPr>
                <w:trHeight w:val="1271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3952742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C0FBC4F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2B7F86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财政金融部会计工作人员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C1F2E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990F73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从事财务管理、会计、审计等相关工作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969BF24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8D6BC12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0F9B8E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737893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89853F4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在考试总成绩相同的情况下，具有相关岗位工作经历的报考者优先聘用。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6D9B3D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0B44C202" w14:textId="77777777" w:rsidTr="00456A70">
              <w:trPr>
                <w:trHeight w:val="1254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9F2AC4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DC704E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71473E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建设管理部项目管理工作人员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6AF382A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B0A758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从事建设项目管理等相关工作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B4BA6D0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04B738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99C909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66486D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理学学科门类、工学学科门类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995BBBF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在考试总成绩相同的情况下，具有工程类中级以上职称的报考者优先聘用。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0507FD4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1A46CE4C" w14:textId="77777777" w:rsidTr="00456A70">
              <w:trPr>
                <w:trHeight w:val="1959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7D37FF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7E1449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811BD4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科技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创新部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B975E3B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906C690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从事科技创新相关工作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3FC66F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506033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2B642C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52B9D8F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经济学学科门类、理学学科门类、工学学科门类、管理学学科门类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54860AD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在考试总成绩相同的情况下，具有科技、人才工作经验的报考者优先聘用。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B18BA3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65D31F33" w14:textId="77777777" w:rsidTr="00456A70">
              <w:trPr>
                <w:trHeight w:val="1681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9650A89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451E3D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49E802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营商环境建设部（行政审批服务局）工作人员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FA82CB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C857BF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负责行政审批相关工作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DDB308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CE255E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2077AF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404C746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65D79BC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在考试总成绩相同的情况下，具有两年以上相关工作经历的报考者优先聘用。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B13E8B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5FC86D7A" w14:textId="77777777" w:rsidTr="00456A70">
              <w:trPr>
                <w:trHeight w:val="1677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F60D140" w14:textId="30B0AFA9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048696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50076A7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应急管理部工作人员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DD49D3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0A10C53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负责企业安全生产管理等相关工作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D62737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4F56A1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5F4A876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5EF8D1D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理学学科门类、工学学科门类、管理学学科门类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20547A1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在考试总成绩相同的情况下，具有两年以上相关工作经历的报考者优先聘用。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F99F13C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73228020" w14:textId="77777777" w:rsidTr="00456A70">
              <w:trPr>
                <w:trHeight w:val="964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71CC3A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589B6F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盘锦高新区管委会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F3C82B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招商部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工作人员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2F6F525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管理岗位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CB5AAD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从事招商相关工作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068DE64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122870B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全日制一批本科以上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788315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学士及以上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E49805E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不限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4CE516B" w14:textId="77777777" w:rsidR="006F2690" w:rsidRDefault="006F2690" w:rsidP="00456A70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在考试总成绩相同的情况下，具有两年以上招商工作经历的报考者优先聘用。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A164358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考试考核</w:t>
                  </w:r>
                </w:p>
              </w:tc>
            </w:tr>
            <w:tr w:rsidR="006F2690" w14:paraId="664034D6" w14:textId="77777777" w:rsidTr="00456A70">
              <w:trPr>
                <w:trHeight w:val="397"/>
              </w:trPr>
              <w:tc>
                <w:tcPr>
                  <w:tcW w:w="568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D9A40D1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71B548B2" w14:textId="77777777" w:rsidR="006F2690" w:rsidRDefault="006F2690" w:rsidP="00456A70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52B2CC66" w14:textId="77777777" w:rsidR="006F2690" w:rsidRDefault="006F2690" w:rsidP="00456A70">
                  <w:pPr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30584916" w14:textId="77777777" w:rsidR="006F2690" w:rsidRDefault="006F2690" w:rsidP="00456A70">
                  <w:pPr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45F89746" w14:textId="77777777" w:rsidR="006F2690" w:rsidRDefault="006F2690" w:rsidP="00456A70">
                  <w:pPr>
                    <w:jc w:val="center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6CD040CD" w14:textId="77777777" w:rsidR="006F2690" w:rsidRDefault="006F2690" w:rsidP="00456A70">
                  <w:pPr>
                    <w:jc w:val="left"/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 w14:paraId="0C52F9A7" w14:textId="77777777" w:rsidR="006F2690" w:rsidRDefault="006F2690" w:rsidP="00456A70">
                  <w:pPr>
                    <w:rPr>
                      <w:rFonts w:ascii="宋体" w:eastAsia="宋体" w:hAnsi="宋体" w:cs="宋体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37E649" w14:textId="77777777" w:rsidR="006F2690" w:rsidRDefault="006F2690" w:rsidP="00456A70">
            <w:pPr>
              <w:widowControl/>
              <w:spacing w:line="500" w:lineRule="exact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</w:p>
        </w:tc>
      </w:tr>
    </w:tbl>
    <w:p w14:paraId="40A61FC6" w14:textId="77777777" w:rsidR="000A48B8" w:rsidRPr="00DC7075" w:rsidRDefault="000A48B8" w:rsidP="00DC7075">
      <w:pPr>
        <w:rPr>
          <w:rFonts w:hint="eastAsia"/>
        </w:rPr>
      </w:pPr>
      <w:bookmarkStart w:id="0" w:name="_GoBack"/>
      <w:bookmarkEnd w:id="0"/>
    </w:p>
    <w:sectPr w:rsidR="000A48B8" w:rsidRPr="00DC7075" w:rsidSect="006F2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8FD7" w14:textId="77777777" w:rsidR="009E1632" w:rsidRDefault="009E1632" w:rsidP="006F2690">
      <w:r>
        <w:separator/>
      </w:r>
    </w:p>
  </w:endnote>
  <w:endnote w:type="continuationSeparator" w:id="0">
    <w:p w14:paraId="46286FC7" w14:textId="77777777" w:rsidR="009E1632" w:rsidRDefault="009E1632" w:rsidP="006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F41C" w14:textId="77777777" w:rsidR="009E1632" w:rsidRDefault="009E1632" w:rsidP="006F2690">
      <w:r>
        <w:separator/>
      </w:r>
    </w:p>
  </w:footnote>
  <w:footnote w:type="continuationSeparator" w:id="0">
    <w:p w14:paraId="60A3C2C9" w14:textId="77777777" w:rsidR="009E1632" w:rsidRDefault="009E1632" w:rsidP="006F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FF"/>
    <w:rsid w:val="000A48B8"/>
    <w:rsid w:val="001B4D2A"/>
    <w:rsid w:val="001D4FFF"/>
    <w:rsid w:val="006F2690"/>
    <w:rsid w:val="009E1632"/>
    <w:rsid w:val="00DC7075"/>
    <w:rsid w:val="00F85E01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8A327"/>
  <w15:chartTrackingRefBased/>
  <w15:docId w15:val="{C548B29E-F8C9-4700-A45C-A19BFD12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6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办公室-高山水</dc:creator>
  <cp:keywords/>
  <dc:description/>
  <cp:lastModifiedBy>办公室-高山水</cp:lastModifiedBy>
  <cp:revision>3</cp:revision>
  <dcterms:created xsi:type="dcterms:W3CDTF">2020-01-19T13:01:00Z</dcterms:created>
  <dcterms:modified xsi:type="dcterms:W3CDTF">2020-01-19T13:08:00Z</dcterms:modified>
</cp:coreProperties>
</file>