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ascii="黑体" w:hAnsi="黑体" w:eastAsia="黑体" w:cs="黑体"/>
          <w:bCs/>
          <w:sz w:val="32"/>
          <w:szCs w:val="32"/>
        </w:rPr>
        <w:t xml:space="preserve">  </w:t>
      </w:r>
      <w:r>
        <w:rPr>
          <w:rFonts w:ascii="楷体" w:hAnsi="楷体" w:eastAsia="楷体"/>
          <w:sz w:val="24"/>
        </w:rPr>
        <w:t xml:space="preserve"> </w:t>
      </w:r>
    </w:p>
    <w:p>
      <w:pPr>
        <w:widowControl/>
        <w:spacing w:after="156" w:afterLines="50"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连云港市金融控股集团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  <w:lang w:eastAsia="zh-CN"/>
        </w:rPr>
        <w:t>社会化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应聘人员报名表</w:t>
      </w:r>
      <w:bookmarkEnd w:id="0"/>
    </w:p>
    <w:tbl>
      <w:tblPr>
        <w:tblStyle w:val="2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4"/>
        <w:gridCol w:w="48"/>
        <w:gridCol w:w="1032"/>
        <w:gridCol w:w="763"/>
        <w:gridCol w:w="865"/>
        <w:gridCol w:w="546"/>
        <w:gridCol w:w="570"/>
        <w:gridCol w:w="894"/>
        <w:gridCol w:w="60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姓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   别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近期电子彩色照片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民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籍   贯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户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口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所在地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参加</w:t>
            </w:r>
            <w:r>
              <w:rPr>
                <w:rFonts w:ascii="仿宋" w:hAnsi="仿宋" w:eastAsia="仿宋"/>
                <w:szCs w:val="21"/>
              </w:rPr>
              <w:t>工作时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Cs w:val="21"/>
              </w:rPr>
              <w:t>间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职业资格</w:t>
            </w:r>
          </w:p>
        </w:tc>
        <w:tc>
          <w:tcPr>
            <w:tcW w:w="423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全日制教育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   历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及专业</w:t>
            </w:r>
          </w:p>
        </w:tc>
        <w:tc>
          <w:tcPr>
            <w:tcW w:w="3175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   位</w:t>
            </w:r>
          </w:p>
        </w:tc>
        <w:tc>
          <w:tcPr>
            <w:tcW w:w="184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5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在职教育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学   历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及专业</w:t>
            </w:r>
          </w:p>
        </w:tc>
        <w:tc>
          <w:tcPr>
            <w:tcW w:w="3175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   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75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32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身份证号码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通讯地址</w:t>
            </w:r>
          </w:p>
        </w:tc>
        <w:tc>
          <w:tcPr>
            <w:tcW w:w="32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原工作单位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专业技能</w:t>
            </w: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学习经历（从高中填起）</w:t>
            </w: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主要工作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>经历及业绩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（请详细列明各阶段工作经历及取得的业绩）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</w:t>
            </w:r>
            <w:r>
              <w:rPr>
                <w:rFonts w:ascii="仿宋" w:hAnsi="仿宋" w:eastAsia="仿宋"/>
                <w:szCs w:val="21"/>
              </w:rPr>
              <w:t>聘岗位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是否服从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Cs w:val="21"/>
              </w:rPr>
              <w:t>岗位安排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84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2856" w:type="dxa"/>
            <w:gridSpan w:val="3"/>
            <w:noWrap w:val="0"/>
            <w:vAlign w:val="top"/>
          </w:tcPr>
          <w:p>
            <w:pPr>
              <w:spacing w:line="384" w:lineRule="atLeas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诚信承诺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  <w:p>
            <w:pPr>
              <w:spacing w:line="220" w:lineRule="exact"/>
              <w:ind w:left="113" w:leftChars="54" w:right="113" w:firstLine="40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</w:t>
            </w:r>
            <w:r>
              <w:rPr>
                <w:rFonts w:ascii="仿宋" w:hAnsi="仿宋" w:eastAsia="仿宋"/>
                <w:szCs w:val="21"/>
              </w:rPr>
              <w:t>签字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年  月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日</w:t>
            </w:r>
          </w:p>
        </w:tc>
        <w:tc>
          <w:tcPr>
            <w:tcW w:w="3206" w:type="dxa"/>
            <w:gridSpan w:val="4"/>
            <w:noWrap w:val="0"/>
            <w:vAlign w:val="top"/>
          </w:tcPr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人力资源部初审</w:t>
            </w:r>
            <w:r>
              <w:rPr>
                <w:rFonts w:ascii="仿宋" w:hAnsi="仿宋" w:eastAsia="仿宋"/>
                <w:szCs w:val="21"/>
              </w:rPr>
              <w:t>意见：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0" w:lineRule="exact"/>
              <w:ind w:left="1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年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  <w:tc>
          <w:tcPr>
            <w:tcW w:w="3745" w:type="dxa"/>
            <w:gridSpan w:val="4"/>
            <w:noWrap w:val="0"/>
            <w:vAlign w:val="top"/>
          </w:tcPr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  <w:r>
              <w:rPr>
                <w:rFonts w:ascii="仿宋" w:hAnsi="仿宋" w:eastAsia="仿宋"/>
                <w:szCs w:val="21"/>
              </w:rPr>
              <w:t>领导小组审核意见：</w:t>
            </w:r>
          </w:p>
          <w:p>
            <w:pPr>
              <w:spacing w:line="384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84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年  月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填表说明</w:t>
      </w:r>
      <w:r>
        <w:rPr>
          <w:rFonts w:hint="eastAsia" w:ascii="仿宋" w:hAnsi="仿宋" w:eastAsia="仿宋"/>
          <w:szCs w:val="21"/>
        </w:rPr>
        <w:t>：岗位要求中的工作经验年限，是指截止至20</w:t>
      </w: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</w:rPr>
        <w:t>0</w:t>
      </w:r>
      <w:r>
        <w:rPr>
          <w:rFonts w:hint="eastAsia" w:ascii="仿宋" w:hAnsi="仿宋" w:eastAsia="仿宋"/>
          <w:szCs w:val="21"/>
          <w:lang w:val="en-US" w:eastAsia="zh-CN"/>
        </w:rPr>
        <w:t>7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</w:rPr>
        <w:t>3</w:t>
      </w:r>
      <w:r>
        <w:rPr>
          <w:rFonts w:hint="eastAsia" w:ascii="仿宋" w:hAnsi="仿宋" w:eastAsia="仿宋"/>
          <w:szCs w:val="21"/>
          <w:lang w:val="en-US" w:eastAsia="zh-CN"/>
        </w:rPr>
        <w:t>1</w:t>
      </w:r>
      <w:r>
        <w:rPr>
          <w:rFonts w:hint="eastAsia" w:ascii="仿宋" w:hAnsi="仿宋" w:eastAsia="仿宋"/>
          <w:szCs w:val="21"/>
        </w:rPr>
        <w:t>日前累计的工作年限；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YmY4MzYyMzIyNWJkMzU4YjI3ZjMwNjhkNTViYWQifQ=="/>
  </w:docVars>
  <w:rsids>
    <w:rsidRoot w:val="774B0260"/>
    <w:rsid w:val="774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2022-08-16T03:46:00Z</dcterms:created>
  <dc:creator>颜瑾</dc:creator>
  <cp:lastModifiedBy>颜瑾</cp:lastModifiedBy>
  <dcterms:modified xsi:type="dcterms:W3CDTF">2022-08-16T03:46:53Z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9E50121084A64FCC88AC6392BFE3D854</vt:lpwstr>
  </property>
</Properties>
</file>