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D5" w:rsidRDefault="000D55DD">
      <w:pPr>
        <w:pStyle w:val="a5"/>
        <w:widowControl/>
        <w:spacing w:beforeAutospacing="0" w:afterAutospacing="0" w:line="500" w:lineRule="exact"/>
        <w:jc w:val="both"/>
        <w:rPr>
          <w:rFonts w:ascii="宋体" w:eastAsia="宋体" w:hAnsi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附件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：</w:t>
      </w:r>
    </w:p>
    <w:p w:rsidR="00FB14D5" w:rsidRDefault="000D55DD">
      <w:pPr>
        <w:pStyle w:val="a5"/>
        <w:widowControl/>
        <w:spacing w:beforeAutospacing="0" w:afterAutospacing="0" w:line="240" w:lineRule="auto"/>
        <w:jc w:val="center"/>
        <w:rPr>
          <w:rFonts w:ascii="宋体" w:eastAsia="宋体" w:hAnsi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2022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年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5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月扬州市江都区</w:t>
      </w:r>
      <w:r w:rsidR="006810A9"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小纪中心卫生院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FB14D5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FB14D5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FB14D5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FB14D5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</w:p>
        </w:tc>
      </w:tr>
      <w:tr w:rsidR="00FB14D5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学习经历</w:t>
            </w: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FB14D5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FB14D5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FB14D5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FB14D5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FB14D5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4D5" w:rsidRDefault="000D55DD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FB14D5" w:rsidRDefault="000D55DD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</w:t>
      </w:r>
      <w:r>
        <w:rPr>
          <w:rFonts w:asciiTheme="minorEastAsia" w:hAnsiTheme="minorEastAsia" w:cs="宋体" w:hint="eastAsia"/>
          <w:color w:val="222222"/>
          <w:szCs w:val="21"/>
          <w:shd w:val="clear" w:color="auto" w:fill="FFFFFF"/>
        </w:rPr>
        <w:t>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2022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5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月扬州市江都区</w:t>
      </w:r>
      <w:r w:rsidR="006810A9">
        <w:rPr>
          <w:rFonts w:asciiTheme="minorEastAsia" w:hAnsiTheme="minorEastAsia" w:cs="宋体" w:hint="eastAsia"/>
          <w:color w:val="000000"/>
          <w:kern w:val="0"/>
          <w:szCs w:val="21"/>
        </w:rPr>
        <w:t>小纪中心卫生院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公开招聘编外合同制专业技术人员简章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 w:rsidR="00FB14D5" w:rsidRDefault="000D55DD">
      <w:pPr>
        <w:pStyle w:val="a5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</w:p>
    <w:p w:rsidR="00FB14D5" w:rsidRDefault="000D55DD">
      <w:pPr>
        <w:pStyle w:val="a5"/>
        <w:widowControl/>
        <w:spacing w:before="150" w:beforeAutospacing="0" w:afterAutospacing="0"/>
        <w:jc w:val="both"/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</w:t>
      </w:r>
      <w:bookmarkStart w:id="0" w:name="_GoBack"/>
      <w:bookmarkEnd w:id="0"/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FB14D5" w:rsidSect="00FB1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DD" w:rsidRDefault="000D55DD" w:rsidP="006810A9">
      <w:r>
        <w:separator/>
      </w:r>
    </w:p>
  </w:endnote>
  <w:endnote w:type="continuationSeparator" w:id="1">
    <w:p w:rsidR="000D55DD" w:rsidRDefault="000D55DD" w:rsidP="0068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DD" w:rsidRDefault="000D55DD" w:rsidP="006810A9">
      <w:r>
        <w:separator/>
      </w:r>
    </w:p>
  </w:footnote>
  <w:footnote w:type="continuationSeparator" w:id="1">
    <w:p w:rsidR="000D55DD" w:rsidRDefault="000D55DD" w:rsidP="00681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4ZGVjNmJhZjhkOGI0MTJlN2VjYTUyY2Q2ZjQ2YjcifQ=="/>
  </w:docVars>
  <w:rsids>
    <w:rsidRoot w:val="372D5CC9"/>
    <w:rsid w:val="00035C7B"/>
    <w:rsid w:val="00043304"/>
    <w:rsid w:val="000D55DD"/>
    <w:rsid w:val="000F00C0"/>
    <w:rsid w:val="005F4D0B"/>
    <w:rsid w:val="006810A9"/>
    <w:rsid w:val="007659D1"/>
    <w:rsid w:val="00955341"/>
    <w:rsid w:val="00B561A6"/>
    <w:rsid w:val="00C72784"/>
    <w:rsid w:val="00D24988"/>
    <w:rsid w:val="00FB14D5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B1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B14D5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FB14D5"/>
    <w:rPr>
      <w:color w:val="222222"/>
      <w:u w:val="none"/>
    </w:rPr>
  </w:style>
  <w:style w:type="character" w:styleId="a7">
    <w:name w:val="Hyperlink"/>
    <w:basedOn w:val="a0"/>
    <w:qFormat/>
    <w:rsid w:val="00FB14D5"/>
    <w:rPr>
      <w:color w:val="222222"/>
      <w:u w:val="none"/>
    </w:rPr>
  </w:style>
  <w:style w:type="character" w:customStyle="1" w:styleId="Char0">
    <w:name w:val="页眉 Char"/>
    <w:basedOn w:val="a0"/>
    <w:link w:val="a4"/>
    <w:qFormat/>
    <w:rsid w:val="00FB14D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B14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2021-04-13T07:36:00Z</cp:lastPrinted>
  <dcterms:created xsi:type="dcterms:W3CDTF">2020-02-28T02:58:00Z</dcterms:created>
  <dcterms:modified xsi:type="dcterms:W3CDTF">2022-05-27T02:02:00Z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