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52" w:rsidRPr="00033638" w:rsidRDefault="001B6B52" w:rsidP="001B6B52">
      <w:pPr>
        <w:pStyle w:val="1"/>
        <w:spacing w:before="0" w:after="0" w:line="360" w:lineRule="auto"/>
        <w:ind w:firstLine="723"/>
        <w:jc w:val="center"/>
        <w:rPr>
          <w:rFonts w:ascii="Times New Roman" w:eastAsia="黑体" w:hAnsi="Times New Roman"/>
          <w:sz w:val="36"/>
        </w:rPr>
      </w:pPr>
      <w:r w:rsidRPr="00033638">
        <w:rPr>
          <w:rFonts w:ascii="Times New Roman" w:eastAsia="黑体" w:hAnsi="Times New Roman" w:hint="eastAsia"/>
          <w:sz w:val="36"/>
        </w:rPr>
        <w:t>201</w:t>
      </w:r>
      <w:r w:rsidR="003C24C7" w:rsidRPr="00033638">
        <w:rPr>
          <w:rFonts w:ascii="Times New Roman" w:eastAsia="黑体" w:hAnsi="Times New Roman"/>
          <w:sz w:val="36"/>
        </w:rPr>
        <w:t>9</w:t>
      </w:r>
      <w:r w:rsidRPr="00033638">
        <w:rPr>
          <w:rFonts w:ascii="Times New Roman" w:eastAsia="黑体" w:hAnsi="Times New Roman" w:hint="eastAsia"/>
          <w:sz w:val="36"/>
        </w:rPr>
        <w:t>年重要时政汇编</w:t>
      </w:r>
    </w:p>
    <w:p w:rsidR="001B6B52" w:rsidRPr="00033638" w:rsidRDefault="001B6B52" w:rsidP="001B6B52">
      <w:pPr>
        <w:pStyle w:val="1"/>
        <w:spacing w:before="0" w:after="0" w:line="360" w:lineRule="auto"/>
        <w:ind w:firstLine="643"/>
        <w:jc w:val="center"/>
        <w:rPr>
          <w:rFonts w:ascii="Times New Roman" w:eastAsia="黑体" w:hAnsi="Times New Roman"/>
          <w:sz w:val="32"/>
        </w:rPr>
      </w:pPr>
      <w:r w:rsidRPr="00033638">
        <w:rPr>
          <w:rFonts w:ascii="Times New Roman" w:eastAsia="黑体" w:hAnsi="Times New Roman"/>
          <w:sz w:val="32"/>
        </w:rPr>
        <w:t>第</w:t>
      </w:r>
      <w:r w:rsidR="007D7170" w:rsidRPr="00033638">
        <w:rPr>
          <w:rFonts w:ascii="Times New Roman" w:eastAsia="黑体" w:hAnsi="Times New Roman"/>
          <w:sz w:val="32"/>
        </w:rPr>
        <w:t>41</w:t>
      </w:r>
      <w:r w:rsidRPr="00033638">
        <w:rPr>
          <w:rFonts w:ascii="Times New Roman" w:eastAsia="黑体" w:hAnsi="Times New Roman"/>
          <w:sz w:val="32"/>
        </w:rPr>
        <w:t>周</w:t>
      </w:r>
      <w:r w:rsidRPr="00033638">
        <w:rPr>
          <w:rFonts w:ascii="Times New Roman" w:eastAsia="黑体" w:hAnsi="Times New Roman" w:hint="eastAsia"/>
          <w:sz w:val="32"/>
        </w:rPr>
        <w:t>时政周报（</w:t>
      </w:r>
      <w:r w:rsidRPr="00033638">
        <w:rPr>
          <w:rFonts w:ascii="Times New Roman" w:eastAsia="黑体" w:hAnsi="Times New Roman" w:hint="eastAsia"/>
          <w:sz w:val="32"/>
        </w:rPr>
        <w:t>201</w:t>
      </w:r>
      <w:r w:rsidR="003C24C7" w:rsidRPr="00033638">
        <w:rPr>
          <w:rFonts w:ascii="Times New Roman" w:eastAsia="黑体" w:hAnsi="Times New Roman"/>
          <w:sz w:val="32"/>
        </w:rPr>
        <w:t>9</w:t>
      </w:r>
      <w:r w:rsidRPr="00033638">
        <w:rPr>
          <w:rFonts w:ascii="Times New Roman" w:eastAsia="黑体" w:hAnsi="Times New Roman" w:hint="eastAsia"/>
          <w:sz w:val="32"/>
        </w:rPr>
        <w:t>.</w:t>
      </w:r>
      <w:r w:rsidR="007D7170" w:rsidRPr="00033638">
        <w:rPr>
          <w:rFonts w:ascii="Times New Roman" w:eastAsia="黑体" w:hAnsi="Times New Roman"/>
          <w:sz w:val="32"/>
        </w:rPr>
        <w:t>10</w:t>
      </w:r>
      <w:r w:rsidRPr="00033638">
        <w:rPr>
          <w:rFonts w:ascii="Times New Roman" w:eastAsia="黑体" w:hAnsi="Times New Roman" w:hint="eastAsia"/>
          <w:sz w:val="32"/>
        </w:rPr>
        <w:t>.</w:t>
      </w:r>
      <w:r w:rsidR="007D7170" w:rsidRPr="00033638">
        <w:rPr>
          <w:rFonts w:ascii="Times New Roman" w:eastAsia="黑体" w:hAnsi="Times New Roman"/>
          <w:sz w:val="32"/>
        </w:rPr>
        <w:t>8</w:t>
      </w:r>
      <w:r w:rsidRPr="00033638">
        <w:rPr>
          <w:rFonts w:ascii="Times New Roman" w:eastAsia="黑体" w:hAnsi="Times New Roman" w:hint="eastAsia"/>
          <w:sz w:val="32"/>
        </w:rPr>
        <w:t>-</w:t>
      </w:r>
      <w:r w:rsidR="007D7170" w:rsidRPr="00033638">
        <w:rPr>
          <w:rFonts w:ascii="Times New Roman" w:eastAsia="黑体" w:hAnsi="Times New Roman"/>
          <w:sz w:val="32"/>
        </w:rPr>
        <w:t>10</w:t>
      </w:r>
      <w:r w:rsidRPr="00033638">
        <w:rPr>
          <w:rFonts w:ascii="Times New Roman" w:eastAsia="黑体" w:hAnsi="Times New Roman" w:hint="eastAsia"/>
          <w:sz w:val="32"/>
        </w:rPr>
        <w:t>.</w:t>
      </w:r>
      <w:r w:rsidR="007D7170" w:rsidRPr="00033638">
        <w:rPr>
          <w:rFonts w:ascii="Times New Roman" w:eastAsia="黑体" w:hAnsi="Times New Roman"/>
          <w:sz w:val="32"/>
        </w:rPr>
        <w:t>13</w:t>
      </w:r>
      <w:r w:rsidRPr="00033638">
        <w:rPr>
          <w:rFonts w:ascii="Times New Roman" w:eastAsia="黑体" w:hAnsi="Times New Roman" w:hint="eastAsia"/>
          <w:sz w:val="32"/>
        </w:rPr>
        <w:t>）</w:t>
      </w:r>
    </w:p>
    <w:p w:rsidR="001B6B52" w:rsidRPr="00033638" w:rsidRDefault="001B6B52" w:rsidP="001B6B52">
      <w:pPr>
        <w:pStyle w:val="3"/>
        <w:spacing w:before="0" w:after="0" w:line="360" w:lineRule="auto"/>
        <w:ind w:firstLine="562"/>
        <w:rPr>
          <w:rFonts w:ascii="Times New Roman" w:eastAsia="黑体" w:hAnsi="Times New Roman"/>
          <w:sz w:val="28"/>
        </w:rPr>
      </w:pPr>
      <w:r w:rsidRPr="00033638">
        <w:rPr>
          <w:rFonts w:ascii="Times New Roman" w:eastAsia="黑体" w:hAnsi="Times New Roman" w:hint="eastAsia"/>
          <w:sz w:val="28"/>
        </w:rPr>
        <w:t>一、党政专题</w:t>
      </w:r>
    </w:p>
    <w:p w:rsidR="001B6B52" w:rsidRPr="00033638" w:rsidRDefault="003C24C7" w:rsidP="00C63373">
      <w:pPr>
        <w:pStyle w:val="4"/>
        <w:numPr>
          <w:ilvl w:val="0"/>
          <w:numId w:val="1"/>
        </w:numPr>
        <w:ind w:firstLineChars="0"/>
      </w:pPr>
      <w:r w:rsidRPr="00033638">
        <w:rPr>
          <w:rFonts w:hint="eastAsia"/>
        </w:rPr>
        <w:t>习近平会见</w:t>
      </w:r>
      <w:r w:rsidR="00280E4B" w:rsidRPr="00033638">
        <w:rPr>
          <w:rFonts w:hint="eastAsia"/>
        </w:rPr>
        <w:t>巴基斯坦总理、所罗门群岛总理</w:t>
      </w:r>
    </w:p>
    <w:p w:rsidR="00463FB8" w:rsidRPr="00033638" w:rsidRDefault="007D7170">
      <w:pPr>
        <w:ind w:firstLine="480"/>
      </w:pPr>
      <w:r w:rsidRPr="00033638">
        <w:rPr>
          <w:rFonts w:hint="eastAsia"/>
        </w:rPr>
        <w:t>10</w:t>
      </w:r>
      <w:r w:rsidRPr="00033638">
        <w:rPr>
          <w:rFonts w:hint="eastAsia"/>
        </w:rPr>
        <w:t>月</w:t>
      </w:r>
      <w:r w:rsidRPr="00033638">
        <w:rPr>
          <w:rFonts w:hint="eastAsia"/>
        </w:rPr>
        <w:t>9</w:t>
      </w:r>
      <w:r w:rsidRPr="00033638">
        <w:rPr>
          <w:rFonts w:hint="eastAsia"/>
        </w:rPr>
        <w:t>日，国家主席习近平在钓鱼台国宾馆会见</w:t>
      </w:r>
      <w:r w:rsidRPr="00033638">
        <w:rPr>
          <w:rFonts w:hint="eastAsia"/>
          <w:color w:val="FF0000"/>
        </w:rPr>
        <w:t>巴基斯坦总理伊姆兰·汗。</w:t>
      </w:r>
      <w:r w:rsidRPr="00033638">
        <w:rPr>
          <w:rFonts w:hint="eastAsia"/>
        </w:rPr>
        <w:t>习近平强调，</w:t>
      </w:r>
      <w:r w:rsidRPr="00033638">
        <w:rPr>
          <w:rFonts w:hint="eastAsia"/>
          <w:b/>
          <w:color w:val="FF0000"/>
        </w:rPr>
        <w:t>中国和巴基斯坦是独一无二的全天候战略合作伙伴</w:t>
      </w:r>
      <w:r w:rsidRPr="00033638">
        <w:rPr>
          <w:rFonts w:hint="eastAsia"/>
        </w:rPr>
        <w:t>。中方愿同巴方一道努力，加强战略协作和务实合作，打造新时代更紧密的中巴命运共同体。</w:t>
      </w:r>
    </w:p>
    <w:p w:rsidR="00280E4B" w:rsidRPr="00033638" w:rsidRDefault="00280E4B">
      <w:pPr>
        <w:ind w:firstLine="480"/>
      </w:pPr>
      <w:r w:rsidRPr="00033638">
        <w:rPr>
          <w:rFonts w:hint="eastAsia"/>
        </w:rPr>
        <w:t>10</w:t>
      </w:r>
      <w:r w:rsidRPr="00033638">
        <w:rPr>
          <w:rFonts w:hint="eastAsia"/>
        </w:rPr>
        <w:t>月</w:t>
      </w:r>
      <w:r w:rsidRPr="00033638">
        <w:rPr>
          <w:rFonts w:hint="eastAsia"/>
        </w:rPr>
        <w:t>9</w:t>
      </w:r>
      <w:r w:rsidRPr="00033638">
        <w:rPr>
          <w:rFonts w:hint="eastAsia"/>
        </w:rPr>
        <w:t>日，国家主席习近平在钓鱼台国宾馆会见</w:t>
      </w:r>
      <w:r w:rsidRPr="00033638">
        <w:rPr>
          <w:rFonts w:hint="eastAsia"/>
          <w:color w:val="FF0000"/>
        </w:rPr>
        <w:t>所罗门群岛总理索加瓦雷</w:t>
      </w:r>
      <w:r w:rsidRPr="00033638">
        <w:rPr>
          <w:rFonts w:hint="eastAsia"/>
        </w:rPr>
        <w:t>。习近平指出，不久前，中</w:t>
      </w:r>
      <w:proofErr w:type="gramStart"/>
      <w:r w:rsidRPr="00033638">
        <w:rPr>
          <w:rFonts w:hint="eastAsia"/>
        </w:rPr>
        <w:t>所两国</w:t>
      </w:r>
      <w:proofErr w:type="gramEnd"/>
      <w:r w:rsidRPr="00033638">
        <w:rPr>
          <w:rFonts w:hint="eastAsia"/>
        </w:rPr>
        <w:t>在一个中国原则基础上正式建立外交关系，</w:t>
      </w:r>
      <w:r w:rsidRPr="00033638">
        <w:rPr>
          <w:rFonts w:hint="eastAsia"/>
          <w:color w:val="FF0000"/>
        </w:rPr>
        <w:t>这是顺应时代潮流、造福两国人民的好事</w:t>
      </w:r>
      <w:r w:rsidRPr="00033638">
        <w:rPr>
          <w:rFonts w:hint="eastAsia"/>
        </w:rPr>
        <w:t>。中方愿同所方一道努力，共同开辟两国关系发展的美好未来。</w:t>
      </w:r>
    </w:p>
    <w:p w:rsidR="003C24C7" w:rsidRPr="00033638" w:rsidRDefault="00280E4B" w:rsidP="00C63373">
      <w:pPr>
        <w:pStyle w:val="4"/>
        <w:numPr>
          <w:ilvl w:val="0"/>
          <w:numId w:val="1"/>
        </w:numPr>
        <w:ind w:firstLineChars="0"/>
      </w:pPr>
      <w:r w:rsidRPr="00033638">
        <w:rPr>
          <w:rFonts w:hint="eastAsia"/>
        </w:rPr>
        <w:t>习近平赴印度、尼泊尔</w:t>
      </w:r>
    </w:p>
    <w:p w:rsidR="003C24C7" w:rsidRPr="00033638" w:rsidRDefault="00280E4B">
      <w:pPr>
        <w:ind w:firstLine="480"/>
      </w:pPr>
      <w:r w:rsidRPr="00033638">
        <w:rPr>
          <w:rFonts w:hint="eastAsia"/>
        </w:rPr>
        <w:t>应印度共和国总理莫迪和尼泊尔总统班达里邀请，</w:t>
      </w:r>
      <w:r w:rsidRPr="00033638">
        <w:rPr>
          <w:rFonts w:hint="eastAsia"/>
          <w:color w:val="FF0000"/>
        </w:rPr>
        <w:t>国家主席习近平将于</w:t>
      </w:r>
      <w:r w:rsidRPr="00033638">
        <w:rPr>
          <w:rFonts w:hint="eastAsia"/>
          <w:color w:val="FF0000"/>
        </w:rPr>
        <w:t>10</w:t>
      </w:r>
      <w:r w:rsidRPr="00033638">
        <w:rPr>
          <w:rFonts w:hint="eastAsia"/>
          <w:color w:val="FF0000"/>
        </w:rPr>
        <w:t>月</w:t>
      </w:r>
      <w:r w:rsidRPr="00033638">
        <w:rPr>
          <w:rFonts w:hint="eastAsia"/>
          <w:color w:val="FF0000"/>
        </w:rPr>
        <w:t>11</w:t>
      </w:r>
      <w:r w:rsidRPr="00033638">
        <w:rPr>
          <w:rFonts w:hint="eastAsia"/>
          <w:color w:val="FF0000"/>
        </w:rPr>
        <w:t>日至</w:t>
      </w:r>
      <w:r w:rsidRPr="00033638">
        <w:rPr>
          <w:rFonts w:hint="eastAsia"/>
          <w:color w:val="FF0000"/>
        </w:rPr>
        <w:t>13</w:t>
      </w:r>
      <w:r w:rsidRPr="00033638">
        <w:rPr>
          <w:rFonts w:hint="eastAsia"/>
          <w:color w:val="FF0000"/>
        </w:rPr>
        <w:t>日分别赴印度出席中印领导人第二次非正式会晤、对尼泊尔进行国事访问。</w:t>
      </w:r>
    </w:p>
    <w:p w:rsidR="005B0B3C" w:rsidRPr="00033638" w:rsidRDefault="005B0B3C">
      <w:pPr>
        <w:ind w:firstLine="480"/>
      </w:pPr>
      <w:r w:rsidRPr="00033638">
        <w:rPr>
          <w:rFonts w:hint="eastAsia"/>
        </w:rPr>
        <w:t>在对尼泊尔进行国事访问前夕，国家主席习近平</w:t>
      </w:r>
      <w:r w:rsidRPr="00033638">
        <w:rPr>
          <w:rFonts w:hint="eastAsia"/>
        </w:rPr>
        <w:t>11</w:t>
      </w:r>
      <w:r w:rsidRPr="00033638">
        <w:rPr>
          <w:rFonts w:hint="eastAsia"/>
        </w:rPr>
        <w:t>日在尼泊尔《廓尔喀日报》、《新兴尼泊尔报》和《坎蒂普尔日报》发表题为</w:t>
      </w:r>
      <w:r w:rsidRPr="00033638">
        <w:rPr>
          <w:rFonts w:hint="eastAsia"/>
          <w:color w:val="FF0000"/>
        </w:rPr>
        <w:t>《将跨越喜马拉雅的友谊推向新高度》的署名文章</w:t>
      </w:r>
      <w:r w:rsidRPr="00033638">
        <w:rPr>
          <w:rFonts w:hint="eastAsia"/>
        </w:rPr>
        <w:t>。</w:t>
      </w:r>
    </w:p>
    <w:p w:rsidR="00F10AC3" w:rsidRPr="00033638" w:rsidRDefault="00F10AC3">
      <w:pPr>
        <w:ind w:firstLine="480"/>
      </w:pPr>
      <w:r w:rsidRPr="00033638">
        <w:rPr>
          <w:rFonts w:hint="eastAsia"/>
        </w:rPr>
        <w:t>国家主席习近平当地时间</w:t>
      </w:r>
      <w:r w:rsidRPr="00033638">
        <w:rPr>
          <w:rFonts w:hint="eastAsia"/>
        </w:rPr>
        <w:t>12</w:t>
      </w:r>
      <w:r w:rsidRPr="00033638">
        <w:rPr>
          <w:rFonts w:hint="eastAsia"/>
        </w:rPr>
        <w:t>日在</w:t>
      </w:r>
      <w:proofErr w:type="gramStart"/>
      <w:r w:rsidRPr="00033638">
        <w:rPr>
          <w:rFonts w:hint="eastAsia"/>
        </w:rPr>
        <w:t>金奈</w:t>
      </w:r>
      <w:r w:rsidRPr="00033638">
        <w:rPr>
          <w:rFonts w:hint="eastAsia"/>
          <w:b/>
        </w:rPr>
        <w:t>同</w:t>
      </w:r>
      <w:proofErr w:type="gramEnd"/>
      <w:r w:rsidRPr="00033638">
        <w:rPr>
          <w:rFonts w:hint="eastAsia"/>
          <w:b/>
        </w:rPr>
        <w:t>印度总理莫迪继续举行会晤</w:t>
      </w:r>
      <w:r w:rsidRPr="00033638">
        <w:rPr>
          <w:rFonts w:hint="eastAsia"/>
        </w:rPr>
        <w:t>，两国领导人在友好、轻松气氛中就中印关系和共同关心的重大国际和地区问题坦诚、深入交换意见。</w:t>
      </w:r>
    </w:p>
    <w:p w:rsidR="00F10AC3" w:rsidRPr="00033638" w:rsidRDefault="00F10AC3">
      <w:pPr>
        <w:ind w:firstLine="480"/>
      </w:pPr>
      <w:r w:rsidRPr="00033638">
        <w:rPr>
          <w:rFonts w:hint="eastAsia"/>
        </w:rPr>
        <w:t>12</w:t>
      </w:r>
      <w:r w:rsidRPr="00033638">
        <w:rPr>
          <w:rFonts w:hint="eastAsia"/>
        </w:rPr>
        <w:t>日，国家主席习近平</w:t>
      </w:r>
      <w:r w:rsidRPr="00033638">
        <w:rPr>
          <w:rFonts w:hint="eastAsia"/>
          <w:b/>
        </w:rPr>
        <w:t>在加德满都会见尼泊尔总统班达里</w:t>
      </w:r>
      <w:r w:rsidRPr="00033638">
        <w:rPr>
          <w:rFonts w:hint="eastAsia"/>
        </w:rPr>
        <w:t>。两国元首共同宣布，双方将本着同舟共济、合作共赢精神，建立中尼面向发展与繁荣的世代友好的战略合作伙伴关系。</w:t>
      </w:r>
    </w:p>
    <w:p w:rsidR="00332192" w:rsidRPr="00033638" w:rsidRDefault="00332192">
      <w:pPr>
        <w:ind w:firstLine="480"/>
      </w:pPr>
      <w:r w:rsidRPr="00033638">
        <w:rPr>
          <w:rFonts w:hint="eastAsia"/>
        </w:rPr>
        <w:t>国家主席习近平当地时间</w:t>
      </w:r>
      <w:r w:rsidRPr="00033638">
        <w:rPr>
          <w:rFonts w:hint="eastAsia"/>
        </w:rPr>
        <w:t>13</w:t>
      </w:r>
      <w:r w:rsidRPr="00033638">
        <w:rPr>
          <w:rFonts w:hint="eastAsia"/>
        </w:rPr>
        <w:t>日</w:t>
      </w:r>
      <w:r w:rsidRPr="00033638">
        <w:rPr>
          <w:rFonts w:hint="eastAsia"/>
          <w:b/>
        </w:rPr>
        <w:t>在加德满都同尼泊尔总理奥利会谈</w:t>
      </w:r>
      <w:r w:rsidRPr="00033638">
        <w:rPr>
          <w:rFonts w:hint="eastAsia"/>
        </w:rPr>
        <w:t>。</w:t>
      </w:r>
      <w:r w:rsidRPr="00033638">
        <w:rPr>
          <w:rFonts w:hint="eastAsia"/>
          <w:b/>
          <w:color w:val="FF0000"/>
        </w:rPr>
        <w:t>习近平强调，任何人企图在中国任何地区搞分裂，结果只能是粉身碎骨；任何支持分裂中国的外部势力只能被中国人民视为痴心妄想！</w:t>
      </w:r>
    </w:p>
    <w:p w:rsidR="003C24C7" w:rsidRPr="00033638" w:rsidRDefault="00184EA6" w:rsidP="00C63373">
      <w:pPr>
        <w:pStyle w:val="4"/>
        <w:numPr>
          <w:ilvl w:val="0"/>
          <w:numId w:val="1"/>
        </w:numPr>
        <w:ind w:firstLineChars="0"/>
      </w:pPr>
      <w:r w:rsidRPr="00033638">
        <w:rPr>
          <w:rFonts w:hint="eastAsia"/>
        </w:rPr>
        <w:lastRenderedPageBreak/>
        <w:t>中共中央决定</w:t>
      </w:r>
      <w:proofErr w:type="gramStart"/>
      <w:r w:rsidRPr="00033638">
        <w:rPr>
          <w:rFonts w:hint="eastAsia"/>
        </w:rPr>
        <w:t>追授黄文秀</w:t>
      </w:r>
      <w:proofErr w:type="gramEnd"/>
      <w:r w:rsidRPr="00033638">
        <w:rPr>
          <w:rFonts w:hint="eastAsia"/>
        </w:rPr>
        <w:t>同志“全国优秀共产党员”称号</w:t>
      </w:r>
    </w:p>
    <w:p w:rsidR="003C24C7" w:rsidRPr="00033638" w:rsidRDefault="00033638" w:rsidP="003C24C7">
      <w:pPr>
        <w:ind w:firstLine="480"/>
      </w:pPr>
      <w:r w:rsidRPr="00033638">
        <w:rPr>
          <w:rFonts w:hint="eastAsia"/>
        </w:rPr>
        <w:t>2019</w:t>
      </w:r>
      <w:r w:rsidRPr="00033638">
        <w:rPr>
          <w:rFonts w:hint="eastAsia"/>
        </w:rPr>
        <w:t>年</w:t>
      </w:r>
      <w:r w:rsidRPr="00033638">
        <w:rPr>
          <w:rFonts w:hint="eastAsia"/>
        </w:rPr>
        <w:t>10</w:t>
      </w:r>
      <w:r w:rsidRPr="00033638">
        <w:rPr>
          <w:rFonts w:hint="eastAsia"/>
        </w:rPr>
        <w:t>月</w:t>
      </w:r>
      <w:r w:rsidRPr="00033638">
        <w:rPr>
          <w:rFonts w:hint="eastAsia"/>
        </w:rPr>
        <w:t>10</w:t>
      </w:r>
      <w:r w:rsidRPr="00033638">
        <w:rPr>
          <w:rFonts w:hint="eastAsia"/>
        </w:rPr>
        <w:t>日，</w:t>
      </w:r>
      <w:r w:rsidR="00184EA6" w:rsidRPr="00033638">
        <w:rPr>
          <w:rFonts w:hint="eastAsia"/>
          <w:b/>
          <w:color w:val="FF0000"/>
        </w:rPr>
        <w:t>中共中央决定</w:t>
      </w:r>
      <w:proofErr w:type="gramStart"/>
      <w:r w:rsidR="00184EA6" w:rsidRPr="00033638">
        <w:rPr>
          <w:rFonts w:hint="eastAsia"/>
          <w:b/>
          <w:color w:val="FF0000"/>
        </w:rPr>
        <w:t>追授黄文秀</w:t>
      </w:r>
      <w:proofErr w:type="gramEnd"/>
      <w:r w:rsidR="00184EA6" w:rsidRPr="00033638">
        <w:rPr>
          <w:rFonts w:hint="eastAsia"/>
          <w:b/>
          <w:color w:val="FF0000"/>
        </w:rPr>
        <w:t>同志“全国优秀共产党员”称号</w:t>
      </w:r>
      <w:r w:rsidR="00184EA6" w:rsidRPr="00033638">
        <w:rPr>
          <w:rFonts w:hint="eastAsia"/>
        </w:rPr>
        <w:t>，并号召广大党员干部和青年同志都要向黄文秀同志学习。要像黄文秀同志那样对党忠诚、牢记使命，做习近平新时代中国特色社会主义思想的坚定信仰者和忠实实践者，积极投身到党和人民最需要的地方和工作中去。</w:t>
      </w:r>
    </w:p>
    <w:p w:rsidR="00184EA6" w:rsidRPr="00033638" w:rsidRDefault="00184EA6" w:rsidP="003C24C7">
      <w:pPr>
        <w:ind w:firstLine="480"/>
      </w:pPr>
      <w:r w:rsidRPr="00033638">
        <w:rPr>
          <w:rFonts w:hint="eastAsia"/>
        </w:rPr>
        <w:t>2019</w:t>
      </w:r>
      <w:r w:rsidRPr="00033638">
        <w:rPr>
          <w:rFonts w:hint="eastAsia"/>
        </w:rPr>
        <w:t>年</w:t>
      </w:r>
      <w:r w:rsidRPr="00033638">
        <w:rPr>
          <w:rFonts w:hint="eastAsia"/>
        </w:rPr>
        <w:t>6</w:t>
      </w:r>
      <w:r w:rsidRPr="00033638">
        <w:rPr>
          <w:rFonts w:hint="eastAsia"/>
        </w:rPr>
        <w:t>月</w:t>
      </w:r>
      <w:r w:rsidRPr="00033638">
        <w:rPr>
          <w:rFonts w:hint="eastAsia"/>
        </w:rPr>
        <w:t>26</w:t>
      </w:r>
      <w:r w:rsidRPr="00033638">
        <w:rPr>
          <w:rFonts w:hint="eastAsia"/>
        </w:rPr>
        <w:t>日，习近平总书记对广西壮族自治区百色市委宣传部干部、驻村第一书记黄文秀同志的先进事迹</w:t>
      </w:r>
      <w:proofErr w:type="gramStart"/>
      <w:r w:rsidRPr="00033638">
        <w:rPr>
          <w:rFonts w:hint="eastAsia"/>
        </w:rPr>
        <w:t>作出</w:t>
      </w:r>
      <w:proofErr w:type="gramEnd"/>
      <w:r w:rsidRPr="00033638">
        <w:rPr>
          <w:rFonts w:hint="eastAsia"/>
        </w:rPr>
        <w:t>重要指示强调，黄文秀同志研究生毕业后，放弃大城市的工作机会，毅然回到家乡，在脱贫攻坚第一线倾情投入、奉献自我，</w:t>
      </w:r>
      <w:r w:rsidRPr="00033638">
        <w:rPr>
          <w:rFonts w:hint="eastAsia"/>
          <w:color w:val="FF0000"/>
        </w:rPr>
        <w:t>用美好青春诠释了共产党人的初心使命，谱写了新时代的青春之歌</w:t>
      </w:r>
      <w:r w:rsidRPr="00033638">
        <w:rPr>
          <w:rFonts w:hint="eastAsia"/>
        </w:rPr>
        <w:t>。广大党员干部和青年同志要以黄文秀同志为榜样，不忘初心、牢记使命，勇于担当、甘于奉献，在新时代的长征路上</w:t>
      </w:r>
      <w:proofErr w:type="gramStart"/>
      <w:r w:rsidRPr="00033638">
        <w:rPr>
          <w:rFonts w:hint="eastAsia"/>
        </w:rPr>
        <w:t>作出</w:t>
      </w:r>
      <w:proofErr w:type="gramEnd"/>
      <w:r w:rsidRPr="00033638">
        <w:rPr>
          <w:rFonts w:hint="eastAsia"/>
        </w:rPr>
        <w:t>新的更大贡献。</w:t>
      </w:r>
    </w:p>
    <w:p w:rsidR="003C24C7" w:rsidRPr="00033638" w:rsidRDefault="007D7170" w:rsidP="00C63373">
      <w:pPr>
        <w:pStyle w:val="4"/>
        <w:numPr>
          <w:ilvl w:val="0"/>
          <w:numId w:val="1"/>
        </w:numPr>
        <w:ind w:firstLineChars="0"/>
      </w:pPr>
      <w:r w:rsidRPr="00033638">
        <w:rPr>
          <w:rFonts w:hint="eastAsia"/>
        </w:rPr>
        <w:t>刘鹤将率团访问华盛顿</w:t>
      </w:r>
    </w:p>
    <w:p w:rsidR="003C24C7" w:rsidRPr="00033638" w:rsidRDefault="007D7170" w:rsidP="003C24C7">
      <w:pPr>
        <w:ind w:firstLine="480"/>
      </w:pPr>
      <w:r w:rsidRPr="00033638">
        <w:rPr>
          <w:rFonts w:hint="eastAsia"/>
        </w:rPr>
        <w:t>应美方邀请，中共中央政治局委员、国务院副总理、中美全面经济对话中方牵头人刘鹤将率团访问华盛顿，于</w:t>
      </w:r>
      <w:r w:rsidRPr="00033638">
        <w:rPr>
          <w:rFonts w:hint="eastAsia"/>
        </w:rPr>
        <w:t>10</w:t>
      </w:r>
      <w:r w:rsidRPr="00033638">
        <w:rPr>
          <w:rFonts w:hint="eastAsia"/>
        </w:rPr>
        <w:t>月</w:t>
      </w:r>
      <w:r w:rsidRPr="00033638">
        <w:rPr>
          <w:rFonts w:hint="eastAsia"/>
        </w:rPr>
        <w:t>10</w:t>
      </w:r>
      <w:r w:rsidRPr="00033638">
        <w:rPr>
          <w:rFonts w:hint="eastAsia"/>
        </w:rPr>
        <w:t>日至</w:t>
      </w:r>
      <w:r w:rsidRPr="00033638">
        <w:rPr>
          <w:rFonts w:hint="eastAsia"/>
        </w:rPr>
        <w:t>11</w:t>
      </w:r>
      <w:r w:rsidRPr="00033638">
        <w:rPr>
          <w:rFonts w:hint="eastAsia"/>
        </w:rPr>
        <w:t>日同美国贸易代表莱特希泽、财政部长姆努钦举行新一轮中美经贸高级别磋商。</w:t>
      </w:r>
    </w:p>
    <w:p w:rsidR="00F10AC3" w:rsidRPr="00033638" w:rsidRDefault="00F10AC3" w:rsidP="003C24C7">
      <w:pPr>
        <w:ind w:firstLine="480"/>
      </w:pPr>
      <w:r w:rsidRPr="00033638">
        <w:rPr>
          <w:rFonts w:hint="eastAsia"/>
        </w:rPr>
        <w:t>10</w:t>
      </w:r>
      <w:r w:rsidRPr="00033638">
        <w:rPr>
          <w:rFonts w:hint="eastAsia"/>
        </w:rPr>
        <w:t>月</w:t>
      </w:r>
      <w:r w:rsidRPr="00033638">
        <w:rPr>
          <w:rFonts w:hint="eastAsia"/>
        </w:rPr>
        <w:t>11</w:t>
      </w:r>
      <w:r w:rsidRPr="00033638">
        <w:rPr>
          <w:rFonts w:hint="eastAsia"/>
        </w:rPr>
        <w:t>日，新一轮中美经贸高级别磋商在华盛顿结束。双方在农业、知识产权保护、汇率、金融服务、扩大贸易合作、技术转让、争端解决等领域取得实质性进展。双方讨论了</w:t>
      </w:r>
      <w:proofErr w:type="gramStart"/>
      <w:r w:rsidRPr="00033638">
        <w:rPr>
          <w:rFonts w:hint="eastAsia"/>
        </w:rPr>
        <w:t>后续磋商</w:t>
      </w:r>
      <w:proofErr w:type="gramEnd"/>
      <w:r w:rsidRPr="00033638">
        <w:rPr>
          <w:rFonts w:hint="eastAsia"/>
        </w:rPr>
        <w:t>安排，同意共同朝最终达成协议的方向努力。</w:t>
      </w:r>
    </w:p>
    <w:p w:rsidR="00CC0F62" w:rsidRPr="00033638" w:rsidRDefault="00CC0F62" w:rsidP="00CC0F62">
      <w:pPr>
        <w:pStyle w:val="3"/>
        <w:spacing w:before="0" w:after="0" w:line="360" w:lineRule="auto"/>
        <w:ind w:firstLine="562"/>
        <w:rPr>
          <w:rFonts w:ascii="Times New Roman" w:eastAsia="黑体" w:hAnsi="Times New Roman"/>
          <w:sz w:val="28"/>
        </w:rPr>
      </w:pPr>
      <w:r w:rsidRPr="00033638">
        <w:rPr>
          <w:rFonts w:ascii="Times New Roman" w:eastAsia="黑体" w:hAnsi="Times New Roman" w:hint="eastAsia"/>
          <w:sz w:val="28"/>
        </w:rPr>
        <w:t>二、时事热点</w:t>
      </w:r>
    </w:p>
    <w:p w:rsidR="003C24C7" w:rsidRPr="00033638" w:rsidRDefault="005B0B3C" w:rsidP="00C63373">
      <w:pPr>
        <w:pStyle w:val="4"/>
        <w:numPr>
          <w:ilvl w:val="0"/>
          <w:numId w:val="4"/>
        </w:numPr>
        <w:ind w:firstLineChars="0"/>
      </w:pPr>
      <w:r w:rsidRPr="00033638">
        <w:rPr>
          <w:rFonts w:hint="eastAsia"/>
        </w:rPr>
        <w:t>北京</w:t>
      </w:r>
      <w:proofErr w:type="gramStart"/>
      <w:r w:rsidRPr="00033638">
        <w:rPr>
          <w:rFonts w:hint="eastAsia"/>
        </w:rPr>
        <w:t>世</w:t>
      </w:r>
      <w:proofErr w:type="gramEnd"/>
      <w:r w:rsidRPr="00033638">
        <w:rPr>
          <w:rFonts w:hint="eastAsia"/>
        </w:rPr>
        <w:t>园会闭幕</w:t>
      </w:r>
    </w:p>
    <w:p w:rsidR="003C24C7" w:rsidRPr="00033638" w:rsidRDefault="007D7170" w:rsidP="003C24C7">
      <w:pPr>
        <w:ind w:firstLine="480"/>
      </w:pPr>
      <w:r w:rsidRPr="00033638">
        <w:rPr>
          <w:rFonts w:hint="eastAsia"/>
          <w:color w:val="FF0000"/>
        </w:rPr>
        <w:t>北京</w:t>
      </w:r>
      <w:proofErr w:type="gramStart"/>
      <w:r w:rsidRPr="00033638">
        <w:rPr>
          <w:rFonts w:hint="eastAsia"/>
          <w:color w:val="FF0000"/>
        </w:rPr>
        <w:t>世</w:t>
      </w:r>
      <w:proofErr w:type="gramEnd"/>
      <w:r w:rsidRPr="00033638">
        <w:rPr>
          <w:rFonts w:hint="eastAsia"/>
          <w:color w:val="FF0000"/>
        </w:rPr>
        <w:t>园会将于</w:t>
      </w:r>
      <w:r w:rsidRPr="00033638">
        <w:rPr>
          <w:rFonts w:hint="eastAsia"/>
          <w:color w:val="FF0000"/>
        </w:rPr>
        <w:t>10</w:t>
      </w:r>
      <w:r w:rsidRPr="00033638">
        <w:rPr>
          <w:rFonts w:hint="eastAsia"/>
          <w:color w:val="FF0000"/>
        </w:rPr>
        <w:t>月</w:t>
      </w:r>
      <w:r w:rsidRPr="00033638">
        <w:rPr>
          <w:rFonts w:hint="eastAsia"/>
          <w:color w:val="FF0000"/>
        </w:rPr>
        <w:t>9</w:t>
      </w:r>
      <w:r w:rsidRPr="00033638">
        <w:rPr>
          <w:rFonts w:hint="eastAsia"/>
          <w:color w:val="FF0000"/>
        </w:rPr>
        <w:t>日晚闭幕</w:t>
      </w:r>
      <w:r w:rsidRPr="00033638">
        <w:rPr>
          <w:rFonts w:hint="eastAsia"/>
        </w:rPr>
        <w:t>，开园期间接待各类入园参观人数达</w:t>
      </w:r>
      <w:r w:rsidRPr="00033638">
        <w:rPr>
          <w:rFonts w:hint="eastAsia"/>
        </w:rPr>
        <w:t>934</w:t>
      </w:r>
      <w:r w:rsidRPr="00033638">
        <w:rPr>
          <w:rFonts w:hint="eastAsia"/>
        </w:rPr>
        <w:t>万人次。本届</w:t>
      </w:r>
      <w:proofErr w:type="gramStart"/>
      <w:r w:rsidRPr="00033638">
        <w:rPr>
          <w:rFonts w:hint="eastAsia"/>
        </w:rPr>
        <w:t>世</w:t>
      </w:r>
      <w:proofErr w:type="gramEnd"/>
      <w:r w:rsidRPr="00033638">
        <w:rPr>
          <w:rFonts w:hint="eastAsia"/>
        </w:rPr>
        <w:t>园会共举办</w:t>
      </w:r>
      <w:r w:rsidRPr="00033638">
        <w:rPr>
          <w:rFonts w:hint="eastAsia"/>
        </w:rPr>
        <w:t>3284</w:t>
      </w:r>
      <w:r w:rsidRPr="00033638">
        <w:rPr>
          <w:rFonts w:hint="eastAsia"/>
        </w:rPr>
        <w:t>场文化活动，吸引观众</w:t>
      </w:r>
      <w:r w:rsidRPr="00033638">
        <w:rPr>
          <w:rFonts w:hint="eastAsia"/>
        </w:rPr>
        <w:t>310</w:t>
      </w:r>
      <w:r w:rsidRPr="00033638">
        <w:rPr>
          <w:rFonts w:hint="eastAsia"/>
        </w:rPr>
        <w:t>多万人次，吸引国际友人</w:t>
      </w:r>
      <w:r w:rsidRPr="00033638">
        <w:rPr>
          <w:rFonts w:hint="eastAsia"/>
        </w:rPr>
        <w:t>20</w:t>
      </w:r>
      <w:r w:rsidRPr="00033638">
        <w:rPr>
          <w:rFonts w:hint="eastAsia"/>
        </w:rPr>
        <w:t>余万人次。</w:t>
      </w:r>
    </w:p>
    <w:p w:rsidR="003C24C7" w:rsidRPr="00033638" w:rsidRDefault="007D7170" w:rsidP="00C63373">
      <w:pPr>
        <w:pStyle w:val="4"/>
        <w:numPr>
          <w:ilvl w:val="0"/>
          <w:numId w:val="4"/>
        </w:numPr>
        <w:ind w:firstLineChars="0"/>
      </w:pPr>
      <w:r w:rsidRPr="00033638">
        <w:rPr>
          <w:rFonts w:hint="eastAsia"/>
        </w:rPr>
        <w:t>电影《我和我的祖国》多国热映</w:t>
      </w:r>
    </w:p>
    <w:p w:rsidR="00BF65D2" w:rsidRPr="00033638" w:rsidRDefault="007D7170" w:rsidP="003C24C7">
      <w:pPr>
        <w:ind w:firstLine="480"/>
      </w:pPr>
      <w:r w:rsidRPr="00033638">
        <w:rPr>
          <w:rFonts w:hint="eastAsia"/>
        </w:rPr>
        <w:t>近日，电影《我和我的祖国》在美国、加拿大、英国、法国、塞尔维亚等多国上映，引发观影热潮，它在英国市场份额最大的连锁影院——英国欧典影院的好评榜上位居榜首。按计划，影片将在英国</w:t>
      </w:r>
      <w:r w:rsidRPr="00033638">
        <w:rPr>
          <w:rFonts w:hint="eastAsia"/>
        </w:rPr>
        <w:t>25</w:t>
      </w:r>
      <w:r w:rsidRPr="00033638">
        <w:rPr>
          <w:rFonts w:hint="eastAsia"/>
        </w:rPr>
        <w:t>座城市的</w:t>
      </w:r>
      <w:r w:rsidRPr="00033638">
        <w:rPr>
          <w:rFonts w:hint="eastAsia"/>
        </w:rPr>
        <w:t>35</w:t>
      </w:r>
      <w:r w:rsidRPr="00033638">
        <w:rPr>
          <w:rFonts w:hint="eastAsia"/>
        </w:rPr>
        <w:t>所影院放映</w:t>
      </w:r>
      <w:r w:rsidRPr="00033638">
        <w:rPr>
          <w:rFonts w:hint="eastAsia"/>
        </w:rPr>
        <w:t>574</w:t>
      </w:r>
      <w:r w:rsidRPr="00033638">
        <w:rPr>
          <w:rFonts w:hint="eastAsia"/>
        </w:rPr>
        <w:t>场。</w:t>
      </w:r>
    </w:p>
    <w:p w:rsidR="003C24C7" w:rsidRPr="00033638" w:rsidRDefault="007D7170" w:rsidP="00C63373">
      <w:pPr>
        <w:pStyle w:val="4"/>
        <w:numPr>
          <w:ilvl w:val="0"/>
          <w:numId w:val="4"/>
        </w:numPr>
        <w:ind w:firstLineChars="0"/>
      </w:pPr>
      <w:r w:rsidRPr="00033638">
        <w:rPr>
          <w:rFonts w:hint="eastAsia"/>
        </w:rPr>
        <w:lastRenderedPageBreak/>
        <w:t>动画片《哪吒之魔童降世》参加第</w:t>
      </w:r>
      <w:r w:rsidRPr="00033638">
        <w:rPr>
          <w:rFonts w:hint="eastAsia"/>
        </w:rPr>
        <w:t>92</w:t>
      </w:r>
      <w:r w:rsidRPr="00033638">
        <w:rPr>
          <w:rFonts w:hint="eastAsia"/>
        </w:rPr>
        <w:t>届奥斯卡奖最佳国际电影评选</w:t>
      </w:r>
    </w:p>
    <w:p w:rsidR="003C24C7" w:rsidRPr="00033638" w:rsidRDefault="007D7170" w:rsidP="003C24C7">
      <w:pPr>
        <w:ind w:firstLine="480"/>
      </w:pPr>
      <w:r w:rsidRPr="00033638">
        <w:rPr>
          <w:rFonts w:hint="eastAsia"/>
        </w:rPr>
        <w:t>美国电影艺术与科学学院日前宣布，将有</w:t>
      </w:r>
      <w:r w:rsidRPr="00033638">
        <w:rPr>
          <w:rFonts w:hint="eastAsia"/>
        </w:rPr>
        <w:t>93</w:t>
      </w:r>
      <w:r w:rsidRPr="00033638">
        <w:rPr>
          <w:rFonts w:hint="eastAsia"/>
        </w:rPr>
        <w:t>部来自不同国家和地区的影片参加第</w:t>
      </w:r>
      <w:r w:rsidRPr="00033638">
        <w:rPr>
          <w:rFonts w:hint="eastAsia"/>
        </w:rPr>
        <w:t>92</w:t>
      </w:r>
      <w:r w:rsidRPr="00033638">
        <w:rPr>
          <w:rFonts w:hint="eastAsia"/>
        </w:rPr>
        <w:t>届奥斯卡奖最佳国际电影评选，动画片《哪吒之魔童降世》将代表中国内地参评。</w:t>
      </w:r>
    </w:p>
    <w:p w:rsidR="00CD5D4F" w:rsidRPr="00033638" w:rsidRDefault="00280E4B" w:rsidP="00C63373">
      <w:pPr>
        <w:pStyle w:val="4"/>
        <w:numPr>
          <w:ilvl w:val="0"/>
          <w:numId w:val="4"/>
        </w:numPr>
        <w:ind w:firstLineChars="0"/>
      </w:pPr>
      <w:r w:rsidRPr="00033638">
        <w:rPr>
          <w:rFonts w:hint="eastAsia"/>
        </w:rPr>
        <w:t>《此时此刻——国庆</w:t>
      </w:r>
      <w:r w:rsidRPr="00033638">
        <w:rPr>
          <w:rFonts w:hint="eastAsia"/>
        </w:rPr>
        <w:t>70</w:t>
      </w:r>
      <w:r w:rsidRPr="00033638">
        <w:rPr>
          <w:rFonts w:hint="eastAsia"/>
        </w:rPr>
        <w:t>周年盛典》</w:t>
      </w:r>
      <w:r w:rsidRPr="00033638">
        <w:rPr>
          <w:rFonts w:hint="eastAsia"/>
        </w:rPr>
        <w:t>4K</w:t>
      </w:r>
      <w:r w:rsidRPr="00033638">
        <w:rPr>
          <w:rFonts w:hint="eastAsia"/>
        </w:rPr>
        <w:t>粤语版电影举行首映式</w:t>
      </w:r>
    </w:p>
    <w:p w:rsidR="00CD5D4F" w:rsidRPr="00033638" w:rsidRDefault="00280E4B" w:rsidP="003C24C7">
      <w:pPr>
        <w:ind w:firstLine="480"/>
      </w:pPr>
      <w:r w:rsidRPr="00033638">
        <w:rPr>
          <w:rFonts w:hint="eastAsia"/>
        </w:rPr>
        <w:t>9</w:t>
      </w:r>
      <w:r w:rsidRPr="00033638">
        <w:rPr>
          <w:rFonts w:hint="eastAsia"/>
        </w:rPr>
        <w:t>日，由中央广播电视总台制作的《此时此刻——国庆</w:t>
      </w:r>
      <w:r w:rsidRPr="00033638">
        <w:rPr>
          <w:rFonts w:hint="eastAsia"/>
        </w:rPr>
        <w:t>70</w:t>
      </w:r>
      <w:r w:rsidRPr="00033638">
        <w:rPr>
          <w:rFonts w:hint="eastAsia"/>
        </w:rPr>
        <w:t>周年盛典》</w:t>
      </w:r>
      <w:r w:rsidRPr="00033638">
        <w:rPr>
          <w:rFonts w:hint="eastAsia"/>
        </w:rPr>
        <w:t>4K</w:t>
      </w:r>
      <w:r w:rsidRPr="00033638">
        <w:rPr>
          <w:rFonts w:hint="eastAsia"/>
        </w:rPr>
        <w:t>粤语版电影在香港西九龙圆方戏院举行首映式，香港各界两百多位人士出席首映式。首映后，这部电影将在香港</w:t>
      </w:r>
      <w:r w:rsidRPr="00033638">
        <w:rPr>
          <w:rFonts w:hint="eastAsia"/>
        </w:rPr>
        <w:t>13</w:t>
      </w:r>
      <w:r w:rsidRPr="00033638">
        <w:rPr>
          <w:rFonts w:hint="eastAsia"/>
        </w:rPr>
        <w:t>家影院循环放映。</w:t>
      </w:r>
    </w:p>
    <w:p w:rsidR="005B0B3C" w:rsidRPr="00033638" w:rsidRDefault="005B0B3C" w:rsidP="003C24C7">
      <w:pPr>
        <w:ind w:firstLine="480"/>
      </w:pPr>
      <w:r w:rsidRPr="00033638">
        <w:rPr>
          <w:rFonts w:hint="eastAsia"/>
        </w:rPr>
        <w:t>11</w:t>
      </w:r>
      <w:r w:rsidRPr="00033638">
        <w:rPr>
          <w:rFonts w:hint="eastAsia"/>
        </w:rPr>
        <w:t>日下午，</w:t>
      </w:r>
      <w:r w:rsidR="00F10AC3" w:rsidRPr="00033638">
        <w:rPr>
          <w:rFonts w:hint="eastAsia"/>
        </w:rPr>
        <w:t>该片</w:t>
      </w:r>
      <w:r w:rsidRPr="00033638">
        <w:rPr>
          <w:rFonts w:hint="eastAsia"/>
        </w:rPr>
        <w:t>在澳门永乐戏院举行首映仪式。</w:t>
      </w:r>
    </w:p>
    <w:p w:rsidR="003C24C7" w:rsidRPr="00033638" w:rsidRDefault="009C579A" w:rsidP="00C63373">
      <w:pPr>
        <w:pStyle w:val="4"/>
        <w:numPr>
          <w:ilvl w:val="0"/>
          <w:numId w:val="4"/>
        </w:numPr>
        <w:ind w:firstLineChars="0"/>
      </w:pPr>
      <w:r w:rsidRPr="00033638">
        <w:rPr>
          <w:rFonts w:hint="eastAsia"/>
        </w:rPr>
        <w:t>世界经济论坛发布最新一期《全球竞争力报告》</w:t>
      </w:r>
    </w:p>
    <w:p w:rsidR="003C24C7" w:rsidRPr="00033638" w:rsidRDefault="009C579A" w:rsidP="003C24C7">
      <w:pPr>
        <w:ind w:firstLine="480"/>
      </w:pPr>
      <w:r w:rsidRPr="00033638">
        <w:rPr>
          <w:rFonts w:hint="eastAsia"/>
        </w:rPr>
        <w:t>10</w:t>
      </w:r>
      <w:r w:rsidRPr="00033638">
        <w:rPr>
          <w:rFonts w:hint="eastAsia"/>
        </w:rPr>
        <w:t>月</w:t>
      </w:r>
      <w:r w:rsidRPr="00033638">
        <w:rPr>
          <w:rFonts w:hint="eastAsia"/>
        </w:rPr>
        <w:t>9</w:t>
      </w:r>
      <w:r w:rsidRPr="00033638">
        <w:rPr>
          <w:rFonts w:hint="eastAsia"/>
        </w:rPr>
        <w:t>日，世界经济论坛发布最新一期《全球竞争力报告》。在全球竞争力综合排名中，中国位列第</w:t>
      </w:r>
      <w:r w:rsidRPr="00033638">
        <w:rPr>
          <w:rFonts w:hint="eastAsia"/>
        </w:rPr>
        <w:t>28</w:t>
      </w:r>
      <w:r w:rsidRPr="00033638">
        <w:rPr>
          <w:rFonts w:hint="eastAsia"/>
        </w:rPr>
        <w:t>位，在市场规模、创新能力和技术通信领域表现突出。</w:t>
      </w:r>
    </w:p>
    <w:p w:rsidR="001D2887" w:rsidRPr="00033638" w:rsidRDefault="005B0B3C" w:rsidP="00C63373">
      <w:pPr>
        <w:pStyle w:val="4"/>
        <w:numPr>
          <w:ilvl w:val="0"/>
          <w:numId w:val="4"/>
        </w:numPr>
        <w:ind w:firstLineChars="0"/>
      </w:pPr>
      <w:r w:rsidRPr="00033638">
        <w:rPr>
          <w:rFonts w:hint="eastAsia"/>
        </w:rPr>
        <w:t>2020</w:t>
      </w:r>
      <w:r w:rsidRPr="00033638">
        <w:rPr>
          <w:rFonts w:hint="eastAsia"/>
        </w:rPr>
        <w:t>版熊猫普制金币图案与公众正式见面</w:t>
      </w:r>
    </w:p>
    <w:p w:rsidR="003C24C7" w:rsidRPr="00033638" w:rsidRDefault="009C579A" w:rsidP="003C24C7">
      <w:pPr>
        <w:ind w:firstLine="480"/>
      </w:pPr>
      <w:r w:rsidRPr="00033638">
        <w:rPr>
          <w:rFonts w:hint="eastAsia"/>
        </w:rPr>
        <w:t>10</w:t>
      </w:r>
      <w:r w:rsidRPr="00033638">
        <w:rPr>
          <w:rFonts w:hint="eastAsia"/>
        </w:rPr>
        <w:t>月</w:t>
      </w:r>
      <w:r w:rsidRPr="00033638">
        <w:rPr>
          <w:rFonts w:hint="eastAsia"/>
        </w:rPr>
        <w:t>9</w:t>
      </w:r>
      <w:r w:rsidRPr="00033638">
        <w:rPr>
          <w:rFonts w:hint="eastAsia"/>
        </w:rPr>
        <w:t>日，</w:t>
      </w:r>
      <w:r w:rsidRPr="00033638">
        <w:rPr>
          <w:rFonts w:hint="eastAsia"/>
        </w:rPr>
        <w:t>2020</w:t>
      </w:r>
      <w:r w:rsidRPr="00033638">
        <w:rPr>
          <w:rFonts w:hint="eastAsia"/>
        </w:rPr>
        <w:t>版熊猫普制金币图案与公众正式见面。</w:t>
      </w:r>
      <w:r w:rsidRPr="00033638">
        <w:rPr>
          <w:rFonts w:hint="eastAsia"/>
          <w:b/>
          <w:color w:val="FF0000"/>
        </w:rPr>
        <w:t>这是央行首次在发行熊猫金币公告前，向公众展现图案</w:t>
      </w:r>
      <w:r w:rsidRPr="00033638">
        <w:rPr>
          <w:rFonts w:hint="eastAsia"/>
        </w:rPr>
        <w:t>。</w:t>
      </w:r>
    </w:p>
    <w:p w:rsidR="003C24C7" w:rsidRPr="00033638" w:rsidRDefault="00184EA6" w:rsidP="00C63373">
      <w:pPr>
        <w:pStyle w:val="4"/>
        <w:numPr>
          <w:ilvl w:val="0"/>
          <w:numId w:val="4"/>
        </w:numPr>
        <w:ind w:firstLineChars="0"/>
      </w:pPr>
      <w:r w:rsidRPr="00033638">
        <w:rPr>
          <w:rFonts w:hint="eastAsia"/>
        </w:rPr>
        <w:t>“书影中的</w:t>
      </w:r>
      <w:r w:rsidRPr="00033638">
        <w:rPr>
          <w:rFonts w:hint="eastAsia"/>
        </w:rPr>
        <w:t>70</w:t>
      </w:r>
      <w:r w:rsidRPr="00033638">
        <w:rPr>
          <w:rFonts w:hint="eastAsia"/>
        </w:rPr>
        <w:t>年·新中国图书版本展”在国家博物馆开幕</w:t>
      </w:r>
    </w:p>
    <w:p w:rsidR="001D2887" w:rsidRPr="00033638" w:rsidRDefault="00184EA6" w:rsidP="001D2887">
      <w:pPr>
        <w:ind w:firstLine="480"/>
      </w:pPr>
      <w:r w:rsidRPr="00033638">
        <w:rPr>
          <w:rFonts w:hint="eastAsia"/>
        </w:rPr>
        <w:t>10</w:t>
      </w:r>
      <w:r w:rsidRPr="00033638">
        <w:rPr>
          <w:rFonts w:hint="eastAsia"/>
        </w:rPr>
        <w:t>月</w:t>
      </w:r>
      <w:r w:rsidRPr="00033638">
        <w:rPr>
          <w:rFonts w:hint="eastAsia"/>
        </w:rPr>
        <w:t>9</w:t>
      </w:r>
      <w:r w:rsidRPr="00033638">
        <w:rPr>
          <w:rFonts w:hint="eastAsia"/>
        </w:rPr>
        <w:t>日，“书影中的</w:t>
      </w:r>
      <w:r w:rsidRPr="00033638">
        <w:rPr>
          <w:rFonts w:hint="eastAsia"/>
        </w:rPr>
        <w:t>70</w:t>
      </w:r>
      <w:r w:rsidRPr="00033638">
        <w:rPr>
          <w:rFonts w:hint="eastAsia"/>
        </w:rPr>
        <w:t>年·新中国图书版本展”在国家博物馆开幕。展览集萃新中国成立</w:t>
      </w:r>
      <w:r w:rsidRPr="00033638">
        <w:rPr>
          <w:rFonts w:hint="eastAsia"/>
        </w:rPr>
        <w:t>70</w:t>
      </w:r>
      <w:r w:rsidRPr="00033638">
        <w:rPr>
          <w:rFonts w:hint="eastAsia"/>
        </w:rPr>
        <w:t>年来各时期、各门类、</w:t>
      </w:r>
      <w:proofErr w:type="gramStart"/>
      <w:r w:rsidRPr="00033638">
        <w:rPr>
          <w:rFonts w:hint="eastAsia"/>
        </w:rPr>
        <w:t>各样式</w:t>
      </w:r>
      <w:proofErr w:type="gramEnd"/>
      <w:r w:rsidRPr="00033638">
        <w:rPr>
          <w:rFonts w:hint="eastAsia"/>
        </w:rPr>
        <w:t>的代表性图书版本</w:t>
      </w:r>
      <w:r w:rsidRPr="00033638">
        <w:rPr>
          <w:rFonts w:hint="eastAsia"/>
        </w:rPr>
        <w:t>1.2</w:t>
      </w:r>
      <w:r w:rsidRPr="00033638">
        <w:rPr>
          <w:rFonts w:hint="eastAsia"/>
        </w:rPr>
        <w:t>万余册，并对党的十八大以来优秀图书版本进行专门展示，展览将持续到</w:t>
      </w:r>
      <w:r w:rsidRPr="00033638">
        <w:rPr>
          <w:rFonts w:hint="eastAsia"/>
        </w:rPr>
        <w:t>11</w:t>
      </w:r>
      <w:r w:rsidRPr="00033638">
        <w:rPr>
          <w:rFonts w:hint="eastAsia"/>
        </w:rPr>
        <w:t>月</w:t>
      </w:r>
      <w:r w:rsidRPr="00033638">
        <w:rPr>
          <w:rFonts w:hint="eastAsia"/>
        </w:rPr>
        <w:t>2</w:t>
      </w:r>
      <w:r w:rsidRPr="00033638">
        <w:rPr>
          <w:rFonts w:hint="eastAsia"/>
        </w:rPr>
        <w:t>日。</w:t>
      </w:r>
    </w:p>
    <w:p w:rsidR="001D2887" w:rsidRPr="00033638" w:rsidRDefault="00184EA6" w:rsidP="00C63373">
      <w:pPr>
        <w:pStyle w:val="4"/>
        <w:numPr>
          <w:ilvl w:val="0"/>
          <w:numId w:val="4"/>
        </w:numPr>
        <w:ind w:firstLineChars="0"/>
      </w:pPr>
      <w:r w:rsidRPr="00033638">
        <w:rPr>
          <w:rFonts w:hint="eastAsia"/>
        </w:rPr>
        <w:t>中国海军舰艇时隔</w:t>
      </w:r>
      <w:r w:rsidRPr="00033638">
        <w:rPr>
          <w:rFonts w:hint="eastAsia"/>
        </w:rPr>
        <w:t>10</w:t>
      </w:r>
      <w:r w:rsidRPr="00033638">
        <w:rPr>
          <w:rFonts w:hint="eastAsia"/>
        </w:rPr>
        <w:t>年再次访日</w:t>
      </w:r>
    </w:p>
    <w:p w:rsidR="001D2887" w:rsidRPr="00033638" w:rsidRDefault="00184EA6" w:rsidP="001D2887">
      <w:pPr>
        <w:ind w:firstLine="480"/>
      </w:pPr>
      <w:r w:rsidRPr="00033638">
        <w:rPr>
          <w:rFonts w:hint="eastAsia"/>
        </w:rPr>
        <w:t>10</w:t>
      </w:r>
      <w:r w:rsidRPr="00033638">
        <w:rPr>
          <w:rFonts w:hint="eastAsia"/>
        </w:rPr>
        <w:t>月</w:t>
      </w:r>
      <w:r w:rsidRPr="00033638">
        <w:rPr>
          <w:rFonts w:hint="eastAsia"/>
        </w:rPr>
        <w:t>10</w:t>
      </w:r>
      <w:r w:rsidRPr="00033638">
        <w:rPr>
          <w:rFonts w:hint="eastAsia"/>
        </w:rPr>
        <w:t>日上午，中国海军太原舰抵达日本横须贺，将参加</w:t>
      </w:r>
      <w:r w:rsidRPr="00033638">
        <w:rPr>
          <w:rFonts w:hint="eastAsia"/>
        </w:rPr>
        <w:t>10</w:t>
      </w:r>
      <w:r w:rsidRPr="00033638">
        <w:rPr>
          <w:rFonts w:hint="eastAsia"/>
        </w:rPr>
        <w:t>月</w:t>
      </w:r>
      <w:r w:rsidRPr="00033638">
        <w:rPr>
          <w:rFonts w:hint="eastAsia"/>
        </w:rPr>
        <w:t>14</w:t>
      </w:r>
      <w:r w:rsidRPr="00033638">
        <w:rPr>
          <w:rFonts w:hint="eastAsia"/>
        </w:rPr>
        <w:t>日在日本举办的国际舰队</w:t>
      </w:r>
      <w:proofErr w:type="gramStart"/>
      <w:r w:rsidRPr="00033638">
        <w:rPr>
          <w:rFonts w:hint="eastAsia"/>
        </w:rPr>
        <w:t>阅舰式</w:t>
      </w:r>
      <w:proofErr w:type="gramEnd"/>
      <w:r w:rsidRPr="00033638">
        <w:rPr>
          <w:rFonts w:hint="eastAsia"/>
        </w:rPr>
        <w:t>。</w:t>
      </w:r>
      <w:r w:rsidRPr="00033638">
        <w:rPr>
          <w:rFonts w:hint="eastAsia"/>
          <w:b/>
          <w:color w:val="FF0000"/>
        </w:rPr>
        <w:t>这也是中国海军舰艇时隔</w:t>
      </w:r>
      <w:r w:rsidRPr="00033638">
        <w:rPr>
          <w:rFonts w:hint="eastAsia"/>
          <w:b/>
          <w:color w:val="FF0000"/>
        </w:rPr>
        <w:t>10</w:t>
      </w:r>
      <w:r w:rsidRPr="00033638">
        <w:rPr>
          <w:rFonts w:hint="eastAsia"/>
          <w:b/>
          <w:color w:val="FF0000"/>
        </w:rPr>
        <w:t>年再次访日</w:t>
      </w:r>
      <w:r w:rsidRPr="00033638">
        <w:rPr>
          <w:rFonts w:hint="eastAsia"/>
        </w:rPr>
        <w:t>。</w:t>
      </w:r>
    </w:p>
    <w:p w:rsidR="001D2887" w:rsidRPr="00033638" w:rsidRDefault="00184EA6" w:rsidP="00C63373">
      <w:pPr>
        <w:pStyle w:val="4"/>
        <w:numPr>
          <w:ilvl w:val="0"/>
          <w:numId w:val="4"/>
        </w:numPr>
        <w:ind w:firstLineChars="0"/>
      </w:pPr>
      <w:r w:rsidRPr="00033638">
        <w:rPr>
          <w:rFonts w:hint="eastAsia"/>
        </w:rPr>
        <w:t>江苏省无锡市上跨桥侧翻事故</w:t>
      </w:r>
    </w:p>
    <w:p w:rsidR="001D2887" w:rsidRPr="00033638" w:rsidRDefault="00184EA6" w:rsidP="001D2887">
      <w:pPr>
        <w:ind w:firstLine="480"/>
      </w:pPr>
      <w:r w:rsidRPr="00033638">
        <w:rPr>
          <w:rFonts w:hint="eastAsia"/>
        </w:rPr>
        <w:t>10</w:t>
      </w:r>
      <w:r w:rsidRPr="00033638">
        <w:rPr>
          <w:rFonts w:hint="eastAsia"/>
        </w:rPr>
        <w:t>月</w:t>
      </w:r>
      <w:r w:rsidRPr="00033638">
        <w:rPr>
          <w:rFonts w:hint="eastAsia"/>
        </w:rPr>
        <w:t>10</w:t>
      </w:r>
      <w:r w:rsidRPr="00033638">
        <w:rPr>
          <w:rFonts w:hint="eastAsia"/>
        </w:rPr>
        <w:t>日</w:t>
      </w:r>
      <w:r w:rsidRPr="00033638">
        <w:rPr>
          <w:rFonts w:hint="eastAsia"/>
        </w:rPr>
        <w:t>18</w:t>
      </w:r>
      <w:r w:rsidRPr="00033638">
        <w:rPr>
          <w:rFonts w:hint="eastAsia"/>
        </w:rPr>
        <w:t>时</w:t>
      </w:r>
      <w:r w:rsidRPr="00033638">
        <w:rPr>
          <w:rFonts w:hint="eastAsia"/>
        </w:rPr>
        <w:t>10</w:t>
      </w:r>
      <w:r w:rsidRPr="00033638">
        <w:rPr>
          <w:rFonts w:hint="eastAsia"/>
        </w:rPr>
        <w:t>分许，江苏省无锡市</w:t>
      </w:r>
      <w:r w:rsidRPr="00033638">
        <w:rPr>
          <w:rFonts w:hint="eastAsia"/>
        </w:rPr>
        <w:t>312</w:t>
      </w:r>
      <w:r w:rsidRPr="00033638">
        <w:rPr>
          <w:rFonts w:hint="eastAsia"/>
        </w:rPr>
        <w:t>国道</w:t>
      </w:r>
      <w:r w:rsidRPr="00033638">
        <w:rPr>
          <w:rFonts w:hint="eastAsia"/>
        </w:rPr>
        <w:t>K135</w:t>
      </w:r>
      <w:r w:rsidRPr="00033638">
        <w:rPr>
          <w:rFonts w:hint="eastAsia"/>
        </w:rPr>
        <w:t>处、</w:t>
      </w:r>
      <w:proofErr w:type="gramStart"/>
      <w:r w:rsidRPr="00033638">
        <w:rPr>
          <w:rFonts w:hint="eastAsia"/>
        </w:rPr>
        <w:t>锡港路上</w:t>
      </w:r>
      <w:proofErr w:type="gramEnd"/>
      <w:r w:rsidRPr="00033638">
        <w:rPr>
          <w:rFonts w:hint="eastAsia"/>
        </w:rPr>
        <w:t>跨桥发生桥面侧翻事故。经现场搜救确认，事故共造成</w:t>
      </w:r>
      <w:r w:rsidRPr="00033638">
        <w:rPr>
          <w:rFonts w:hint="eastAsia"/>
        </w:rPr>
        <w:t>3</w:t>
      </w:r>
      <w:r w:rsidRPr="00033638">
        <w:rPr>
          <w:rFonts w:hint="eastAsia"/>
        </w:rPr>
        <w:t>人死亡，</w:t>
      </w:r>
      <w:r w:rsidRPr="00033638">
        <w:rPr>
          <w:rFonts w:hint="eastAsia"/>
        </w:rPr>
        <w:t>2</w:t>
      </w:r>
      <w:r w:rsidRPr="00033638">
        <w:rPr>
          <w:rFonts w:hint="eastAsia"/>
        </w:rPr>
        <w:t>人受伤。经初步分析，上跨桥侧翻</w:t>
      </w:r>
      <w:proofErr w:type="gramStart"/>
      <w:r w:rsidRPr="00033638">
        <w:rPr>
          <w:rFonts w:hint="eastAsia"/>
        </w:rPr>
        <w:t>系运输</w:t>
      </w:r>
      <w:proofErr w:type="gramEnd"/>
      <w:r w:rsidRPr="00033638">
        <w:rPr>
          <w:rFonts w:hint="eastAsia"/>
        </w:rPr>
        <w:t>车辆超载所致。</w:t>
      </w:r>
    </w:p>
    <w:p w:rsidR="00F10AC3" w:rsidRPr="00033638" w:rsidRDefault="00F10AC3" w:rsidP="001D2887">
      <w:pPr>
        <w:ind w:firstLine="480"/>
      </w:pPr>
      <w:r w:rsidRPr="00033638">
        <w:rPr>
          <w:rFonts w:hint="eastAsia"/>
        </w:rPr>
        <w:lastRenderedPageBreak/>
        <w:t>12</w:t>
      </w:r>
      <w:r w:rsidRPr="00033638">
        <w:rPr>
          <w:rFonts w:hint="eastAsia"/>
        </w:rPr>
        <w:t>日，江苏无锡</w:t>
      </w:r>
      <w:r w:rsidRPr="00033638">
        <w:rPr>
          <w:rFonts w:hint="eastAsia"/>
        </w:rPr>
        <w:t>312</w:t>
      </w:r>
      <w:proofErr w:type="gramStart"/>
      <w:r w:rsidRPr="00033638">
        <w:rPr>
          <w:rFonts w:hint="eastAsia"/>
        </w:rPr>
        <w:t>国道锡港路上</w:t>
      </w:r>
      <w:proofErr w:type="gramEnd"/>
      <w:r w:rsidRPr="00033638">
        <w:rPr>
          <w:rFonts w:hint="eastAsia"/>
        </w:rPr>
        <w:t>跨桥桥下地面交通恢复。目前事故调查工作全面展开，肇事驾驶员、车主、运输企业法人代表以及货物装载码头主要负责人和管理人员等已被警方依法采取强制措施。</w:t>
      </w:r>
    </w:p>
    <w:p w:rsidR="005B0B3C" w:rsidRPr="00033638" w:rsidRDefault="005B0B3C" w:rsidP="00C63373">
      <w:pPr>
        <w:pStyle w:val="4"/>
        <w:numPr>
          <w:ilvl w:val="0"/>
          <w:numId w:val="4"/>
        </w:numPr>
        <w:ind w:firstLineChars="0"/>
      </w:pPr>
      <w:r w:rsidRPr="00033638">
        <w:rPr>
          <w:rFonts w:hint="eastAsia"/>
        </w:rPr>
        <w:t>第七届世界军人运动会在武汉举行</w:t>
      </w:r>
    </w:p>
    <w:p w:rsidR="005B0B3C" w:rsidRPr="00033638" w:rsidRDefault="005B0B3C" w:rsidP="005B0B3C">
      <w:pPr>
        <w:ind w:firstLine="480"/>
      </w:pPr>
      <w:r w:rsidRPr="00033638">
        <w:rPr>
          <w:rFonts w:hint="eastAsia"/>
        </w:rPr>
        <w:t>第七届世界军人运动会将于</w:t>
      </w:r>
      <w:r w:rsidR="0047019D" w:rsidRPr="00033638">
        <w:rPr>
          <w:rFonts w:hint="eastAsia"/>
        </w:rPr>
        <w:t>10</w:t>
      </w:r>
      <w:r w:rsidR="0047019D" w:rsidRPr="00033638">
        <w:rPr>
          <w:rFonts w:hint="eastAsia"/>
        </w:rPr>
        <w:t>月</w:t>
      </w:r>
      <w:r w:rsidRPr="00033638">
        <w:rPr>
          <w:rFonts w:hint="eastAsia"/>
        </w:rPr>
        <w:t>18</w:t>
      </w:r>
      <w:r w:rsidRPr="00033638">
        <w:rPr>
          <w:rFonts w:hint="eastAsia"/>
        </w:rPr>
        <w:t>日至</w:t>
      </w:r>
      <w:r w:rsidRPr="00033638">
        <w:rPr>
          <w:rFonts w:hint="eastAsia"/>
        </w:rPr>
        <w:t>27</w:t>
      </w:r>
      <w:r w:rsidRPr="00033638">
        <w:rPr>
          <w:rFonts w:hint="eastAsia"/>
        </w:rPr>
        <w:t>日在武汉举行。日前，军运会国际广播电视中心正式运行启用，这里将提供国内外持权</w:t>
      </w:r>
      <w:proofErr w:type="gramStart"/>
      <w:r w:rsidRPr="00033638">
        <w:rPr>
          <w:rFonts w:hint="eastAsia"/>
        </w:rPr>
        <w:t>转播商</w:t>
      </w:r>
      <w:proofErr w:type="gramEnd"/>
      <w:r w:rsidRPr="00033638">
        <w:rPr>
          <w:rFonts w:hint="eastAsia"/>
        </w:rPr>
        <w:t>各类专业的广播电视服务。</w:t>
      </w:r>
    </w:p>
    <w:p w:rsidR="005B0B3C" w:rsidRPr="00033638" w:rsidRDefault="0047019D" w:rsidP="005B0B3C">
      <w:pPr>
        <w:ind w:firstLine="480"/>
      </w:pPr>
      <w:r w:rsidRPr="00033638">
        <w:rPr>
          <w:rFonts w:hint="eastAsia"/>
        </w:rPr>
        <w:t>10</w:t>
      </w:r>
      <w:r w:rsidRPr="00033638">
        <w:rPr>
          <w:rFonts w:hint="eastAsia"/>
        </w:rPr>
        <w:t>月</w:t>
      </w:r>
      <w:r w:rsidR="005B0B3C" w:rsidRPr="00033638">
        <w:rPr>
          <w:rFonts w:ascii="Helvetica Neue" w:hAnsi="Helvetica Neue"/>
          <w:color w:val="333333"/>
          <w:spacing w:val="8"/>
          <w:shd w:val="clear" w:color="auto" w:fill="FFFFFF"/>
        </w:rPr>
        <w:t>10</w:t>
      </w:r>
      <w:r w:rsidR="005B0B3C" w:rsidRPr="00033638">
        <w:rPr>
          <w:rFonts w:ascii="Helvetica Neue" w:hAnsi="Helvetica Neue"/>
          <w:color w:val="333333"/>
          <w:spacing w:val="8"/>
          <w:shd w:val="clear" w:color="auto" w:fill="FFFFFF"/>
        </w:rPr>
        <w:t>日，第七届世界军人运动会执委会在武汉正式发布了本届军运会奖牌、奖杯和颁奖物资。</w:t>
      </w:r>
      <w:r w:rsidR="005B0B3C" w:rsidRPr="00033638">
        <w:rPr>
          <w:rFonts w:ascii="Helvetica Neue" w:hAnsi="Helvetica Neue"/>
          <w:b/>
          <w:color w:val="FF0000"/>
          <w:spacing w:val="8"/>
          <w:shd w:val="clear" w:color="auto" w:fill="FFFFFF"/>
        </w:rPr>
        <w:t>本届军运会奖牌名为</w:t>
      </w:r>
      <w:r w:rsidR="005B0B3C" w:rsidRPr="00033638">
        <w:rPr>
          <w:rFonts w:ascii="Helvetica Neue" w:hAnsi="Helvetica Neue"/>
          <w:b/>
          <w:color w:val="FF0000"/>
          <w:spacing w:val="8"/>
          <w:shd w:val="clear" w:color="auto" w:fill="FFFFFF"/>
        </w:rPr>
        <w:t>“</w:t>
      </w:r>
      <w:r w:rsidR="005B0B3C" w:rsidRPr="00033638">
        <w:rPr>
          <w:rFonts w:ascii="Helvetica Neue" w:hAnsi="Helvetica Neue"/>
          <w:b/>
          <w:color w:val="FF0000"/>
          <w:spacing w:val="8"/>
          <w:shd w:val="clear" w:color="auto" w:fill="FFFFFF"/>
        </w:rPr>
        <w:t>和平友谊之星</w:t>
      </w:r>
      <w:r w:rsidR="005B0B3C" w:rsidRPr="00033638">
        <w:rPr>
          <w:rFonts w:ascii="Helvetica Neue" w:hAnsi="Helvetica Neue"/>
          <w:b/>
          <w:color w:val="FF0000"/>
          <w:spacing w:val="8"/>
          <w:shd w:val="clear" w:color="auto" w:fill="FFFFFF"/>
        </w:rPr>
        <w:t>”</w:t>
      </w:r>
      <w:r w:rsidR="005B0B3C" w:rsidRPr="00033638">
        <w:rPr>
          <w:rFonts w:ascii="Helvetica Neue" w:hAnsi="Helvetica Neue"/>
          <w:b/>
          <w:color w:val="FF0000"/>
          <w:spacing w:val="8"/>
          <w:shd w:val="clear" w:color="auto" w:fill="FFFFFF"/>
        </w:rPr>
        <w:t>。</w:t>
      </w:r>
    </w:p>
    <w:p w:rsidR="001D2887" w:rsidRPr="00033638" w:rsidRDefault="00F10AC3" w:rsidP="00C63373">
      <w:pPr>
        <w:pStyle w:val="4"/>
        <w:numPr>
          <w:ilvl w:val="0"/>
          <w:numId w:val="4"/>
        </w:numPr>
        <w:ind w:firstLineChars="0"/>
      </w:pPr>
      <w:r w:rsidRPr="00033638">
        <w:rPr>
          <w:rFonts w:hint="eastAsia"/>
        </w:rPr>
        <w:t>于</w:t>
      </w:r>
      <w:r w:rsidRPr="00033638">
        <w:rPr>
          <w:rFonts w:hint="eastAsia"/>
        </w:rPr>
        <w:t>2020</w:t>
      </w:r>
      <w:r w:rsidRPr="00033638">
        <w:rPr>
          <w:rFonts w:hint="eastAsia"/>
        </w:rPr>
        <w:t>年</w:t>
      </w:r>
      <w:r w:rsidRPr="00033638">
        <w:rPr>
          <w:rFonts w:hint="eastAsia"/>
        </w:rPr>
        <w:t>1</w:t>
      </w:r>
      <w:r w:rsidRPr="00033638">
        <w:rPr>
          <w:rFonts w:hint="eastAsia"/>
        </w:rPr>
        <w:t>月</w:t>
      </w:r>
      <w:r w:rsidRPr="00033638">
        <w:rPr>
          <w:rFonts w:hint="eastAsia"/>
        </w:rPr>
        <w:t>1</w:t>
      </w:r>
      <w:r w:rsidRPr="00033638">
        <w:rPr>
          <w:rFonts w:hint="eastAsia"/>
        </w:rPr>
        <w:t>日起外资持股的股比限制</w:t>
      </w:r>
    </w:p>
    <w:p w:rsidR="001D2887" w:rsidRPr="00033638" w:rsidRDefault="00F10AC3" w:rsidP="001D2887">
      <w:pPr>
        <w:ind w:firstLine="480"/>
      </w:pPr>
      <w:r w:rsidRPr="00033638">
        <w:rPr>
          <w:rFonts w:hint="eastAsia"/>
        </w:rPr>
        <w:t>证监会</w:t>
      </w:r>
      <w:r w:rsidRPr="00033638">
        <w:rPr>
          <w:rFonts w:hint="eastAsia"/>
        </w:rPr>
        <w:t>11</w:t>
      </w:r>
      <w:r w:rsidRPr="00033638">
        <w:rPr>
          <w:rFonts w:hint="eastAsia"/>
        </w:rPr>
        <w:t>日公布，将于</w:t>
      </w:r>
      <w:r w:rsidRPr="00033638">
        <w:rPr>
          <w:rFonts w:hint="eastAsia"/>
        </w:rPr>
        <w:t>2020</w:t>
      </w:r>
      <w:r w:rsidRPr="00033638">
        <w:rPr>
          <w:rFonts w:hint="eastAsia"/>
        </w:rPr>
        <w:t>年</w:t>
      </w:r>
      <w:r w:rsidRPr="00033638">
        <w:rPr>
          <w:rFonts w:hint="eastAsia"/>
        </w:rPr>
        <w:t>1</w:t>
      </w:r>
      <w:r w:rsidRPr="00033638">
        <w:rPr>
          <w:rFonts w:hint="eastAsia"/>
        </w:rPr>
        <w:t>月</w:t>
      </w:r>
      <w:r w:rsidRPr="00033638">
        <w:rPr>
          <w:rFonts w:hint="eastAsia"/>
        </w:rPr>
        <w:t>1</w:t>
      </w:r>
      <w:r w:rsidRPr="00033638">
        <w:rPr>
          <w:rFonts w:hint="eastAsia"/>
        </w:rPr>
        <w:t>日起，陆续取消期货公司，证券公司和基金公司外资持股的股比限制。</w:t>
      </w:r>
    </w:p>
    <w:p w:rsidR="001D2887" w:rsidRPr="00033638" w:rsidRDefault="00F10AC3" w:rsidP="00C63373">
      <w:pPr>
        <w:pStyle w:val="4"/>
        <w:numPr>
          <w:ilvl w:val="0"/>
          <w:numId w:val="4"/>
        </w:numPr>
        <w:ind w:firstLineChars="0"/>
      </w:pPr>
      <w:r w:rsidRPr="00033638">
        <w:rPr>
          <w:rFonts w:hint="eastAsia"/>
        </w:rPr>
        <w:t>中俄海化工综合体项目的总承包合同</w:t>
      </w:r>
    </w:p>
    <w:p w:rsidR="003C24C7" w:rsidRPr="00033638" w:rsidRDefault="00F10AC3" w:rsidP="001D2887">
      <w:pPr>
        <w:ind w:firstLine="480"/>
      </w:pPr>
      <w:r w:rsidRPr="00033638">
        <w:rPr>
          <w:rFonts w:hint="eastAsia"/>
        </w:rPr>
        <w:t>中国化学工程集团与俄罗斯天然气开采股份有限公司</w:t>
      </w:r>
      <w:r w:rsidRPr="00033638">
        <w:rPr>
          <w:rFonts w:hint="eastAsia"/>
        </w:rPr>
        <w:t>11</w:t>
      </w:r>
      <w:r w:rsidRPr="00033638">
        <w:rPr>
          <w:rFonts w:hint="eastAsia"/>
        </w:rPr>
        <w:t>日在四川成都签署俄罗斯波罗的海化工综合体项目的总承包合同，合同金额近千亿元人民币，</w:t>
      </w:r>
      <w:r w:rsidRPr="00033638">
        <w:rPr>
          <w:rFonts w:hint="eastAsia"/>
          <w:b/>
          <w:color w:val="FF0000"/>
        </w:rPr>
        <w:t>是全球最大的乙烯一体化项目。</w:t>
      </w:r>
    </w:p>
    <w:p w:rsidR="001D2887" w:rsidRPr="00033638" w:rsidRDefault="00332192" w:rsidP="00C63373">
      <w:pPr>
        <w:pStyle w:val="4"/>
        <w:numPr>
          <w:ilvl w:val="0"/>
          <w:numId w:val="4"/>
        </w:numPr>
        <w:ind w:firstLineChars="0"/>
      </w:pPr>
      <w:r w:rsidRPr="00033638">
        <w:rPr>
          <w:rFonts w:hint="eastAsia"/>
        </w:rPr>
        <w:t>丁石孙同志在北京逝世</w:t>
      </w:r>
    </w:p>
    <w:p w:rsidR="00332192" w:rsidRPr="00033638" w:rsidRDefault="00F10AC3" w:rsidP="00332192">
      <w:pPr>
        <w:ind w:firstLine="480"/>
      </w:pPr>
      <w:r w:rsidRPr="00033638">
        <w:rPr>
          <w:rFonts w:hint="eastAsia"/>
        </w:rPr>
        <w:t>著名数学家、教育家和社会活动家，北京大学原校长，中国共产党的优秀党员丁石孙同志，因病于</w:t>
      </w:r>
      <w:r w:rsidRPr="00033638">
        <w:rPr>
          <w:rFonts w:hint="eastAsia"/>
        </w:rPr>
        <w:t>2019</w:t>
      </w:r>
      <w:r w:rsidRPr="00033638">
        <w:rPr>
          <w:rFonts w:hint="eastAsia"/>
        </w:rPr>
        <w:t>年</w:t>
      </w:r>
      <w:r w:rsidRPr="00033638">
        <w:rPr>
          <w:rFonts w:hint="eastAsia"/>
        </w:rPr>
        <w:t>10</w:t>
      </w:r>
      <w:r w:rsidRPr="00033638">
        <w:rPr>
          <w:rFonts w:hint="eastAsia"/>
        </w:rPr>
        <w:t>月</w:t>
      </w:r>
      <w:r w:rsidRPr="00033638">
        <w:rPr>
          <w:rFonts w:hint="eastAsia"/>
        </w:rPr>
        <w:t>12</w:t>
      </w:r>
      <w:r w:rsidRPr="00033638">
        <w:rPr>
          <w:rFonts w:hint="eastAsia"/>
        </w:rPr>
        <w:t>日</w:t>
      </w:r>
      <w:r w:rsidRPr="00033638">
        <w:rPr>
          <w:rFonts w:hint="eastAsia"/>
        </w:rPr>
        <w:t>14</w:t>
      </w:r>
      <w:r w:rsidRPr="00033638">
        <w:rPr>
          <w:rFonts w:hint="eastAsia"/>
        </w:rPr>
        <w:t>时</w:t>
      </w:r>
      <w:r w:rsidRPr="00033638">
        <w:rPr>
          <w:rFonts w:hint="eastAsia"/>
        </w:rPr>
        <w:t>35</w:t>
      </w:r>
      <w:r w:rsidRPr="00033638">
        <w:rPr>
          <w:rFonts w:hint="eastAsia"/>
        </w:rPr>
        <w:t>分在北京逝世，享年</w:t>
      </w:r>
      <w:r w:rsidRPr="00033638">
        <w:rPr>
          <w:rFonts w:hint="eastAsia"/>
        </w:rPr>
        <w:t>93</w:t>
      </w:r>
      <w:r w:rsidRPr="00033638">
        <w:rPr>
          <w:rFonts w:hint="eastAsia"/>
        </w:rPr>
        <w:t>岁。</w:t>
      </w:r>
    </w:p>
    <w:p w:rsidR="00415A39" w:rsidRPr="00033638" w:rsidRDefault="00332192" w:rsidP="00C63373">
      <w:pPr>
        <w:pStyle w:val="4"/>
        <w:numPr>
          <w:ilvl w:val="0"/>
          <w:numId w:val="4"/>
        </w:numPr>
        <w:ind w:firstLineChars="0"/>
      </w:pPr>
      <w:r w:rsidRPr="00033638">
        <w:rPr>
          <w:rFonts w:hint="eastAsia"/>
        </w:rPr>
        <w:t>基普乔格</w:t>
      </w:r>
      <w:r w:rsidRPr="00033638">
        <w:rPr>
          <w:rFonts w:hint="eastAsia"/>
        </w:rPr>
        <w:t xml:space="preserve"> </w:t>
      </w:r>
      <w:r w:rsidRPr="00033638">
        <w:rPr>
          <w:rFonts w:hint="eastAsia"/>
        </w:rPr>
        <w:t>人类史上第一个在</w:t>
      </w:r>
      <w:r w:rsidRPr="00033638">
        <w:rPr>
          <w:rFonts w:hint="eastAsia"/>
        </w:rPr>
        <w:t>2</w:t>
      </w:r>
      <w:r w:rsidRPr="00033638">
        <w:rPr>
          <w:rFonts w:hint="eastAsia"/>
        </w:rPr>
        <w:t>小时内完成马拉松的运动员</w:t>
      </w:r>
    </w:p>
    <w:p w:rsidR="00415A39" w:rsidRPr="00033638" w:rsidRDefault="00332192" w:rsidP="00415A39">
      <w:pPr>
        <w:ind w:firstLine="480"/>
      </w:pPr>
      <w:r w:rsidRPr="00033638">
        <w:rPr>
          <w:rFonts w:hint="eastAsia"/>
        </w:rPr>
        <w:t>当地时间</w:t>
      </w:r>
      <w:r w:rsidRPr="00033638">
        <w:rPr>
          <w:rFonts w:hint="eastAsia"/>
        </w:rPr>
        <w:t>10</w:t>
      </w:r>
      <w:r w:rsidRPr="00033638">
        <w:rPr>
          <w:rFonts w:hint="eastAsia"/>
        </w:rPr>
        <w:t>月</w:t>
      </w:r>
      <w:r w:rsidRPr="00033638">
        <w:rPr>
          <w:rFonts w:hint="eastAsia"/>
        </w:rPr>
        <w:t>12</w:t>
      </w:r>
      <w:r w:rsidRPr="00033638">
        <w:rPr>
          <w:rFonts w:hint="eastAsia"/>
        </w:rPr>
        <w:t>日，肯尼亚马拉松运动员、奥运冠军和现世界纪录保持者</w:t>
      </w:r>
      <w:r w:rsidRPr="00033638">
        <w:rPr>
          <w:rFonts w:hint="eastAsia"/>
          <w:b/>
          <w:color w:val="FF0000"/>
        </w:rPr>
        <w:t>基普乔格以</w:t>
      </w:r>
      <w:r w:rsidRPr="00033638">
        <w:rPr>
          <w:rFonts w:hint="eastAsia"/>
          <w:b/>
          <w:color w:val="FF0000"/>
        </w:rPr>
        <w:t>1</w:t>
      </w:r>
      <w:r w:rsidRPr="00033638">
        <w:rPr>
          <w:rFonts w:hint="eastAsia"/>
          <w:b/>
          <w:color w:val="FF0000"/>
        </w:rPr>
        <w:t>小时</w:t>
      </w:r>
      <w:r w:rsidRPr="00033638">
        <w:rPr>
          <w:rFonts w:hint="eastAsia"/>
          <w:b/>
          <w:color w:val="FF0000"/>
        </w:rPr>
        <w:t>59</w:t>
      </w:r>
      <w:r w:rsidRPr="00033638">
        <w:rPr>
          <w:rFonts w:hint="eastAsia"/>
          <w:b/>
          <w:color w:val="FF0000"/>
        </w:rPr>
        <w:t>分</w:t>
      </w:r>
      <w:r w:rsidRPr="00033638">
        <w:rPr>
          <w:rFonts w:hint="eastAsia"/>
          <w:b/>
          <w:color w:val="FF0000"/>
        </w:rPr>
        <w:t>40</w:t>
      </w:r>
      <w:r w:rsidRPr="00033638">
        <w:rPr>
          <w:rFonts w:hint="eastAsia"/>
          <w:b/>
          <w:color w:val="FF0000"/>
        </w:rPr>
        <w:t>秒的成绩在奥地利维也纳跑完马拉松，成为人类史上第一个在</w:t>
      </w:r>
      <w:r w:rsidRPr="00033638">
        <w:rPr>
          <w:rFonts w:hint="eastAsia"/>
          <w:b/>
          <w:color w:val="FF0000"/>
        </w:rPr>
        <w:t>2</w:t>
      </w:r>
      <w:r w:rsidRPr="00033638">
        <w:rPr>
          <w:rFonts w:hint="eastAsia"/>
          <w:b/>
          <w:color w:val="FF0000"/>
        </w:rPr>
        <w:t>小时内完成马拉松的运动员。</w:t>
      </w:r>
    </w:p>
    <w:p w:rsidR="00415A39" w:rsidRPr="00033638" w:rsidRDefault="00332192" w:rsidP="00C63373">
      <w:pPr>
        <w:pStyle w:val="4"/>
        <w:numPr>
          <w:ilvl w:val="0"/>
          <w:numId w:val="4"/>
        </w:numPr>
        <w:ind w:firstLineChars="0"/>
      </w:pPr>
      <w:r w:rsidRPr="00033638">
        <w:rPr>
          <w:rFonts w:hint="eastAsia"/>
        </w:rPr>
        <w:t>“达飞阿肯色州”轮靠泊洋山深水港</w:t>
      </w:r>
    </w:p>
    <w:p w:rsidR="00415A39" w:rsidRPr="00033638" w:rsidRDefault="00332192" w:rsidP="00415A39">
      <w:pPr>
        <w:ind w:firstLine="480"/>
      </w:pPr>
      <w:r w:rsidRPr="00033638">
        <w:rPr>
          <w:rFonts w:hint="eastAsia"/>
        </w:rPr>
        <w:t>10</w:t>
      </w:r>
      <w:r w:rsidRPr="00033638">
        <w:rPr>
          <w:rFonts w:hint="eastAsia"/>
        </w:rPr>
        <w:t>月</w:t>
      </w:r>
      <w:r w:rsidRPr="00033638">
        <w:rPr>
          <w:rFonts w:hint="eastAsia"/>
        </w:rPr>
        <w:t>12</w:t>
      </w:r>
      <w:r w:rsidRPr="00033638">
        <w:rPr>
          <w:rFonts w:hint="eastAsia"/>
        </w:rPr>
        <w:t>日，运载第二届中国国际进口博览会最多展品的</w:t>
      </w:r>
      <w:r w:rsidRPr="00033638">
        <w:rPr>
          <w:rFonts w:hint="eastAsia"/>
        </w:rPr>
        <w:t>300</w:t>
      </w:r>
      <w:r w:rsidRPr="00033638">
        <w:rPr>
          <w:rFonts w:hint="eastAsia"/>
        </w:rPr>
        <w:t>米长巨轮——“达飞阿肯色州”轮在洋山深水港一期码头靠泊。这艘巨轮载有</w:t>
      </w:r>
      <w:r w:rsidRPr="00033638">
        <w:rPr>
          <w:rFonts w:hint="eastAsia"/>
        </w:rPr>
        <w:t>23</w:t>
      </w:r>
      <w:r w:rsidRPr="00033638">
        <w:rPr>
          <w:rFonts w:hint="eastAsia"/>
        </w:rPr>
        <w:t>家参展商的</w:t>
      </w:r>
      <w:r w:rsidRPr="00033638">
        <w:rPr>
          <w:rFonts w:hint="eastAsia"/>
        </w:rPr>
        <w:t>150</w:t>
      </w:r>
      <w:r w:rsidRPr="00033638">
        <w:rPr>
          <w:rFonts w:hint="eastAsia"/>
        </w:rPr>
        <w:t>多种类型的展品，海事、边检、海关为其开启绿色通道。</w:t>
      </w:r>
    </w:p>
    <w:p w:rsidR="00415A39" w:rsidRPr="00033638" w:rsidRDefault="00332192" w:rsidP="00C63373">
      <w:pPr>
        <w:pStyle w:val="4"/>
        <w:numPr>
          <w:ilvl w:val="0"/>
          <w:numId w:val="4"/>
        </w:numPr>
        <w:ind w:firstLineChars="0"/>
      </w:pPr>
      <w:r w:rsidRPr="00033638">
        <w:rPr>
          <w:rFonts w:hint="eastAsia"/>
        </w:rPr>
        <w:lastRenderedPageBreak/>
        <w:t>4K</w:t>
      </w:r>
      <w:r w:rsidRPr="00033638">
        <w:rPr>
          <w:rFonts w:hint="eastAsia"/>
        </w:rPr>
        <w:t>直播电影《大阅兵·</w:t>
      </w:r>
      <w:r w:rsidRPr="00033638">
        <w:rPr>
          <w:rFonts w:hint="eastAsia"/>
        </w:rPr>
        <w:t>2019</w:t>
      </w:r>
      <w:r w:rsidRPr="00033638">
        <w:rPr>
          <w:rFonts w:hint="eastAsia"/>
        </w:rPr>
        <w:t>》在京发布</w:t>
      </w:r>
    </w:p>
    <w:p w:rsidR="00415A39" w:rsidRPr="00033638" w:rsidRDefault="00332192" w:rsidP="00415A39">
      <w:pPr>
        <w:ind w:firstLine="480"/>
      </w:pPr>
      <w:r w:rsidRPr="00033638">
        <w:rPr>
          <w:rFonts w:hint="eastAsia"/>
        </w:rPr>
        <w:t>13</w:t>
      </w:r>
      <w:r w:rsidRPr="00033638">
        <w:rPr>
          <w:rFonts w:hint="eastAsia"/>
        </w:rPr>
        <w:t>日，由中央广播电视总台影视翻译制作中心、中国国际电视台、央视</w:t>
      </w:r>
      <w:proofErr w:type="gramStart"/>
      <w:r w:rsidRPr="00033638">
        <w:rPr>
          <w:rFonts w:hint="eastAsia"/>
        </w:rPr>
        <w:t>频</w:t>
      </w:r>
      <w:proofErr w:type="gramEnd"/>
      <w:r w:rsidRPr="00033638">
        <w:rPr>
          <w:rFonts w:hint="eastAsia"/>
        </w:rPr>
        <w:t>联合出品的</w:t>
      </w:r>
      <w:r w:rsidRPr="00033638">
        <w:rPr>
          <w:rFonts w:hint="eastAsia"/>
          <w:b/>
          <w:color w:val="FF0000"/>
        </w:rPr>
        <w:t>六种外语版</w:t>
      </w:r>
      <w:r w:rsidRPr="00033638">
        <w:rPr>
          <w:rFonts w:hint="eastAsia"/>
          <w:b/>
          <w:color w:val="FF0000"/>
        </w:rPr>
        <w:t>4K</w:t>
      </w:r>
      <w:r w:rsidRPr="00033638">
        <w:rPr>
          <w:rFonts w:hint="eastAsia"/>
          <w:b/>
          <w:color w:val="FF0000"/>
        </w:rPr>
        <w:t>直播电影《大阅兵·</w:t>
      </w:r>
      <w:r w:rsidRPr="00033638">
        <w:rPr>
          <w:rFonts w:hint="eastAsia"/>
          <w:b/>
          <w:color w:val="FF0000"/>
        </w:rPr>
        <w:t>2019</w:t>
      </w:r>
      <w:r w:rsidRPr="00033638">
        <w:rPr>
          <w:rFonts w:hint="eastAsia"/>
          <w:b/>
          <w:color w:val="FF0000"/>
        </w:rPr>
        <w:t>》在京发布</w:t>
      </w:r>
      <w:r w:rsidRPr="00033638">
        <w:rPr>
          <w:rFonts w:hint="eastAsia"/>
        </w:rPr>
        <w:t>。这一系列多语种版本的国庆盛典直播电影包括英语、俄语、法语、西班牙语、阿拉伯语、葡萄牙语六种语言，覆盖全球</w:t>
      </w:r>
      <w:r w:rsidRPr="00033638">
        <w:rPr>
          <w:rFonts w:hint="eastAsia"/>
        </w:rPr>
        <w:t>30</w:t>
      </w:r>
      <w:r w:rsidRPr="00033638">
        <w:rPr>
          <w:rFonts w:hint="eastAsia"/>
        </w:rPr>
        <w:t>多亿人口。</w:t>
      </w:r>
    </w:p>
    <w:p w:rsidR="00BF65D2" w:rsidRPr="00033638" w:rsidRDefault="00BF65D2" w:rsidP="00415A39">
      <w:pPr>
        <w:ind w:firstLine="480"/>
      </w:pPr>
    </w:p>
    <w:p w:rsidR="00CC0F62" w:rsidRPr="00033638" w:rsidRDefault="00CC0F62" w:rsidP="00CC0F62">
      <w:pPr>
        <w:pStyle w:val="3"/>
        <w:spacing w:before="0" w:after="0" w:line="360" w:lineRule="auto"/>
        <w:ind w:firstLine="562"/>
        <w:rPr>
          <w:rFonts w:ascii="Times New Roman" w:eastAsia="黑体" w:hAnsi="Times New Roman"/>
          <w:sz w:val="28"/>
        </w:rPr>
      </w:pPr>
      <w:r w:rsidRPr="00033638">
        <w:rPr>
          <w:rFonts w:ascii="Times New Roman" w:eastAsia="黑体" w:hAnsi="Times New Roman" w:hint="eastAsia"/>
          <w:sz w:val="28"/>
        </w:rPr>
        <w:t>三、重要文件</w:t>
      </w:r>
    </w:p>
    <w:p w:rsidR="00BF65D2" w:rsidRPr="00033638" w:rsidRDefault="007D7170" w:rsidP="00C63373">
      <w:pPr>
        <w:pStyle w:val="4"/>
        <w:numPr>
          <w:ilvl w:val="0"/>
          <w:numId w:val="5"/>
        </w:numPr>
        <w:ind w:firstLineChars="0"/>
      </w:pPr>
      <w:r w:rsidRPr="00033638">
        <w:rPr>
          <w:rFonts w:hint="eastAsia"/>
        </w:rPr>
        <w:t>《优化营商环境条例（草案）》</w:t>
      </w:r>
    </w:p>
    <w:p w:rsidR="00BF65D2" w:rsidRPr="00033638" w:rsidRDefault="009C579A" w:rsidP="00BF65D2">
      <w:pPr>
        <w:ind w:firstLine="480"/>
      </w:pPr>
      <w:r w:rsidRPr="00033638">
        <w:rPr>
          <w:rFonts w:eastAsia="楷体" w:cstheme="majorBidi" w:hint="eastAsia"/>
          <w:bCs/>
          <w:szCs w:val="28"/>
        </w:rPr>
        <w:t>10</w:t>
      </w:r>
      <w:r w:rsidRPr="00033638">
        <w:rPr>
          <w:rFonts w:eastAsia="楷体" w:cstheme="majorBidi" w:hint="eastAsia"/>
          <w:bCs/>
          <w:szCs w:val="28"/>
        </w:rPr>
        <w:t>月</w:t>
      </w:r>
      <w:r w:rsidRPr="00033638">
        <w:rPr>
          <w:rFonts w:eastAsia="楷体" w:cstheme="majorBidi" w:hint="eastAsia"/>
          <w:bCs/>
          <w:szCs w:val="28"/>
        </w:rPr>
        <w:t>8</w:t>
      </w:r>
      <w:r w:rsidRPr="00033638">
        <w:rPr>
          <w:rFonts w:eastAsia="楷体" w:cstheme="majorBidi" w:hint="eastAsia"/>
          <w:bCs/>
          <w:szCs w:val="28"/>
        </w:rPr>
        <w:t>日</w:t>
      </w:r>
      <w:r w:rsidR="007D7170" w:rsidRPr="00033638">
        <w:rPr>
          <w:rFonts w:hint="eastAsia"/>
        </w:rPr>
        <w:t>，国务院召开常务会议，审议通过《优化营商环境条例（草案）》，以政府立法为各类市场主体投资兴业提供制度保障</w:t>
      </w:r>
      <w:r w:rsidR="00236FFD" w:rsidRPr="00033638">
        <w:rPr>
          <w:rFonts w:hint="eastAsia"/>
        </w:rPr>
        <w:t>。</w:t>
      </w:r>
    </w:p>
    <w:p w:rsidR="009C579A" w:rsidRPr="00033638" w:rsidRDefault="009C579A" w:rsidP="00C63373">
      <w:pPr>
        <w:pStyle w:val="4"/>
        <w:numPr>
          <w:ilvl w:val="0"/>
          <w:numId w:val="5"/>
        </w:numPr>
        <w:ind w:firstLineChars="0"/>
      </w:pPr>
      <w:r w:rsidRPr="00033638">
        <w:rPr>
          <w:rFonts w:hint="eastAsia"/>
        </w:rPr>
        <w:t>《在线旅游经营服务管理暂行规定</w:t>
      </w:r>
      <w:r w:rsidRPr="00033638">
        <w:rPr>
          <w:rFonts w:hint="eastAsia"/>
        </w:rPr>
        <w:t>(</w:t>
      </w:r>
      <w:r w:rsidRPr="00033638">
        <w:rPr>
          <w:rFonts w:hint="eastAsia"/>
        </w:rPr>
        <w:t>征求意见稿</w:t>
      </w:r>
      <w:r w:rsidRPr="00033638">
        <w:rPr>
          <w:rFonts w:hint="eastAsia"/>
        </w:rPr>
        <w:t>)</w:t>
      </w:r>
      <w:r w:rsidRPr="00033638">
        <w:rPr>
          <w:rFonts w:hint="eastAsia"/>
        </w:rPr>
        <w:t>》</w:t>
      </w:r>
    </w:p>
    <w:p w:rsidR="009C579A" w:rsidRPr="00033638" w:rsidRDefault="009C579A" w:rsidP="00BF65D2">
      <w:pPr>
        <w:ind w:firstLine="480"/>
      </w:pPr>
      <w:r w:rsidRPr="00033638">
        <w:rPr>
          <w:rFonts w:hint="eastAsia"/>
        </w:rPr>
        <w:t>近日，文化和旅游部</w:t>
      </w:r>
      <w:proofErr w:type="gramStart"/>
      <w:r w:rsidRPr="00033638">
        <w:rPr>
          <w:rFonts w:hint="eastAsia"/>
        </w:rPr>
        <w:t>在官网发布</w:t>
      </w:r>
      <w:proofErr w:type="gramEnd"/>
      <w:r w:rsidRPr="00033638">
        <w:rPr>
          <w:rFonts w:hint="eastAsia"/>
        </w:rPr>
        <w:t>《在线旅游经营服务管理暂行规定</w:t>
      </w:r>
      <w:r w:rsidRPr="00033638">
        <w:rPr>
          <w:rFonts w:hint="eastAsia"/>
        </w:rPr>
        <w:t>(</w:t>
      </w:r>
      <w:r w:rsidRPr="00033638">
        <w:rPr>
          <w:rFonts w:hint="eastAsia"/>
        </w:rPr>
        <w:t>征求意见稿</w:t>
      </w:r>
      <w:r w:rsidRPr="00033638">
        <w:rPr>
          <w:rFonts w:hint="eastAsia"/>
        </w:rPr>
        <w:t>)</w:t>
      </w:r>
      <w:r w:rsidRPr="00033638">
        <w:rPr>
          <w:rFonts w:hint="eastAsia"/>
        </w:rPr>
        <w:t>》，向社会公开征求意见。《暂行规定》对虚假预定、不合理低价游、价格歧视</w:t>
      </w:r>
      <w:r w:rsidRPr="00033638">
        <w:rPr>
          <w:rFonts w:hint="eastAsia"/>
        </w:rPr>
        <w:t>(</w:t>
      </w:r>
      <w:r w:rsidRPr="00033638">
        <w:rPr>
          <w:rFonts w:hint="eastAsia"/>
        </w:rPr>
        <w:t>大数据杀熟</w:t>
      </w:r>
      <w:r w:rsidRPr="00033638">
        <w:rPr>
          <w:rFonts w:hint="eastAsia"/>
        </w:rPr>
        <w:t>)</w:t>
      </w:r>
      <w:r w:rsidRPr="00033638">
        <w:rPr>
          <w:rFonts w:hint="eastAsia"/>
        </w:rPr>
        <w:t>、信用监管等问题都做出了具体规定，违反规定将被处罚。</w:t>
      </w:r>
    </w:p>
    <w:p w:rsidR="005B0B3C" w:rsidRPr="00033638" w:rsidRDefault="005B0B3C" w:rsidP="00C63373">
      <w:pPr>
        <w:pStyle w:val="4"/>
        <w:numPr>
          <w:ilvl w:val="0"/>
          <w:numId w:val="5"/>
        </w:numPr>
        <w:ind w:firstLineChars="0"/>
      </w:pPr>
      <w:r w:rsidRPr="00033638">
        <w:rPr>
          <w:rFonts w:hint="eastAsia"/>
        </w:rPr>
        <w:t>《关于进一步做好短缺药品保供稳价工作的意见》</w:t>
      </w:r>
    </w:p>
    <w:p w:rsidR="005B0B3C" w:rsidRPr="00033638" w:rsidRDefault="005B0B3C" w:rsidP="00BF65D2">
      <w:pPr>
        <w:ind w:firstLine="480"/>
      </w:pPr>
      <w:r w:rsidRPr="00033638">
        <w:rPr>
          <w:rFonts w:hint="eastAsia"/>
        </w:rPr>
        <w:t>近日，国务院办公厅印发《关于进一步做好短缺药品保供稳价工作的意见》。《意见》强调，要做好定期报告，强化监督问责，对工作开展不力的地方，及时约谈并督促整改，确保相关措施取得实效。</w:t>
      </w:r>
    </w:p>
    <w:p w:rsidR="005B0B3C" w:rsidRPr="00033638" w:rsidRDefault="00F10AC3" w:rsidP="00C63373">
      <w:pPr>
        <w:pStyle w:val="4"/>
        <w:numPr>
          <w:ilvl w:val="0"/>
          <w:numId w:val="5"/>
        </w:numPr>
        <w:ind w:firstLineChars="0"/>
      </w:pPr>
      <w:r w:rsidRPr="00033638">
        <w:rPr>
          <w:rFonts w:hint="eastAsia"/>
        </w:rPr>
        <w:t>《关于深化本科教育教学改革</w:t>
      </w:r>
      <w:r w:rsidRPr="00033638">
        <w:rPr>
          <w:rFonts w:hint="eastAsia"/>
        </w:rPr>
        <w:t xml:space="preserve"> </w:t>
      </w:r>
      <w:r w:rsidRPr="00033638">
        <w:rPr>
          <w:rFonts w:hint="eastAsia"/>
        </w:rPr>
        <w:t>全面提高人才培养质量的意见》</w:t>
      </w:r>
    </w:p>
    <w:p w:rsidR="00F10AC3" w:rsidRPr="00033638" w:rsidRDefault="00F10AC3" w:rsidP="00BF65D2">
      <w:pPr>
        <w:ind w:firstLine="480"/>
      </w:pPr>
      <w:r w:rsidRPr="00033638">
        <w:rPr>
          <w:rFonts w:hint="eastAsia"/>
        </w:rPr>
        <w:t>教育部近日印发《关于深化本科教育教学改革</w:t>
      </w:r>
      <w:r w:rsidRPr="00033638">
        <w:rPr>
          <w:rFonts w:hint="eastAsia"/>
        </w:rPr>
        <w:t xml:space="preserve"> </w:t>
      </w:r>
      <w:r w:rsidRPr="00033638">
        <w:rPr>
          <w:rFonts w:hint="eastAsia"/>
        </w:rPr>
        <w:t>全面提高人才培养质量的意见》，要求严把考试和毕业关；加强学生体育课程考核，</w:t>
      </w:r>
      <w:r w:rsidRPr="00E34AC8">
        <w:rPr>
          <w:rFonts w:hint="eastAsia"/>
          <w:b/>
        </w:rPr>
        <w:t>不能达到《国家学生体质健康标准》合格要求者不能毕业</w:t>
      </w:r>
      <w:r w:rsidRPr="00033638">
        <w:rPr>
          <w:rFonts w:hint="eastAsia"/>
        </w:rPr>
        <w:t>；</w:t>
      </w:r>
      <w:r w:rsidRPr="00E34AC8">
        <w:rPr>
          <w:rFonts w:hint="eastAsia"/>
          <w:b/>
        </w:rPr>
        <w:t>跨校联合培养不再单独发放学位证书</w:t>
      </w:r>
      <w:r w:rsidRPr="00033638">
        <w:rPr>
          <w:rFonts w:hint="eastAsia"/>
        </w:rPr>
        <w:t>。</w:t>
      </w:r>
    </w:p>
    <w:p w:rsidR="00CC0F62" w:rsidRPr="00033638" w:rsidRDefault="00CC0F62" w:rsidP="000610AE">
      <w:pPr>
        <w:pStyle w:val="3"/>
        <w:spacing w:beforeLines="100" w:before="312" w:after="0" w:line="360" w:lineRule="auto"/>
        <w:ind w:firstLine="562"/>
        <w:rPr>
          <w:rFonts w:ascii="Times New Roman" w:eastAsia="黑体" w:hAnsi="Times New Roman"/>
          <w:sz w:val="28"/>
        </w:rPr>
      </w:pPr>
      <w:r w:rsidRPr="00033638">
        <w:rPr>
          <w:rFonts w:ascii="Times New Roman" w:eastAsia="黑体" w:hAnsi="Times New Roman" w:hint="eastAsia"/>
          <w:sz w:val="28"/>
        </w:rPr>
        <w:t>四、新法速递</w:t>
      </w:r>
    </w:p>
    <w:p w:rsidR="009C579A" w:rsidRPr="00033638" w:rsidRDefault="009C579A" w:rsidP="00C63373">
      <w:pPr>
        <w:pStyle w:val="4"/>
        <w:numPr>
          <w:ilvl w:val="0"/>
          <w:numId w:val="10"/>
        </w:numPr>
        <w:ind w:firstLineChars="0"/>
      </w:pPr>
      <w:r w:rsidRPr="00033638">
        <w:rPr>
          <w:rFonts w:hint="eastAsia"/>
        </w:rPr>
        <w:t>《中华人民共和国公职人员政务处分法（草案）》</w:t>
      </w:r>
    </w:p>
    <w:p w:rsidR="009C579A" w:rsidRPr="00033638" w:rsidRDefault="009C579A" w:rsidP="009C579A">
      <w:pPr>
        <w:ind w:firstLine="480"/>
        <w:rPr>
          <w:rFonts w:eastAsia="楷体" w:cstheme="majorBidi"/>
          <w:bCs/>
          <w:szCs w:val="28"/>
        </w:rPr>
      </w:pPr>
      <w:r w:rsidRPr="00033638">
        <w:rPr>
          <w:rFonts w:eastAsia="楷体" w:cstheme="majorBidi" w:hint="eastAsia"/>
          <w:bCs/>
          <w:szCs w:val="28"/>
        </w:rPr>
        <w:t>10</w:t>
      </w:r>
      <w:r w:rsidRPr="00033638">
        <w:rPr>
          <w:rFonts w:eastAsia="楷体" w:cstheme="majorBidi" w:hint="eastAsia"/>
          <w:bCs/>
          <w:szCs w:val="28"/>
        </w:rPr>
        <w:t>月</w:t>
      </w:r>
      <w:r w:rsidRPr="00033638">
        <w:rPr>
          <w:rFonts w:eastAsia="楷体" w:cstheme="majorBidi" w:hint="eastAsia"/>
          <w:bCs/>
          <w:szCs w:val="28"/>
        </w:rPr>
        <w:t>8</w:t>
      </w:r>
      <w:r w:rsidRPr="00033638">
        <w:rPr>
          <w:rFonts w:eastAsia="楷体" w:cstheme="majorBidi" w:hint="eastAsia"/>
          <w:bCs/>
          <w:szCs w:val="28"/>
        </w:rPr>
        <w:t>日，《中华人民共和国公职人员政务处分法（草案）》面向社会征求意见，截止日期为</w:t>
      </w:r>
      <w:r w:rsidRPr="00033638">
        <w:rPr>
          <w:rFonts w:eastAsia="楷体" w:cstheme="majorBidi" w:hint="eastAsia"/>
          <w:bCs/>
          <w:szCs w:val="28"/>
        </w:rPr>
        <w:t>2019</w:t>
      </w:r>
      <w:r w:rsidRPr="00033638">
        <w:rPr>
          <w:rFonts w:eastAsia="楷体" w:cstheme="majorBidi" w:hint="eastAsia"/>
          <w:bCs/>
          <w:szCs w:val="28"/>
        </w:rPr>
        <w:t>年</w:t>
      </w:r>
      <w:r w:rsidRPr="00033638">
        <w:rPr>
          <w:rFonts w:eastAsia="楷体" w:cstheme="majorBidi" w:hint="eastAsia"/>
          <w:bCs/>
          <w:szCs w:val="28"/>
        </w:rPr>
        <w:t>11</w:t>
      </w:r>
      <w:r w:rsidRPr="00033638">
        <w:rPr>
          <w:rFonts w:eastAsia="楷体" w:cstheme="majorBidi" w:hint="eastAsia"/>
          <w:bCs/>
          <w:szCs w:val="28"/>
        </w:rPr>
        <w:t>月</w:t>
      </w:r>
      <w:r w:rsidRPr="00033638">
        <w:rPr>
          <w:rFonts w:eastAsia="楷体" w:cstheme="majorBidi" w:hint="eastAsia"/>
          <w:bCs/>
          <w:szCs w:val="28"/>
        </w:rPr>
        <w:t>6</w:t>
      </w:r>
      <w:r w:rsidRPr="00033638">
        <w:rPr>
          <w:rFonts w:eastAsia="楷体" w:cstheme="majorBidi" w:hint="eastAsia"/>
          <w:bCs/>
          <w:szCs w:val="28"/>
        </w:rPr>
        <w:t>日。</w:t>
      </w:r>
    </w:p>
    <w:p w:rsidR="00236FFD" w:rsidRPr="00033638" w:rsidRDefault="00236FFD" w:rsidP="00C63373">
      <w:pPr>
        <w:pStyle w:val="4"/>
        <w:numPr>
          <w:ilvl w:val="0"/>
          <w:numId w:val="10"/>
        </w:numPr>
        <w:ind w:firstLineChars="0"/>
      </w:pPr>
      <w:r w:rsidRPr="00033638">
        <w:rPr>
          <w:rFonts w:hint="eastAsia"/>
        </w:rPr>
        <w:lastRenderedPageBreak/>
        <w:t>《中华人民共和国档案法（修订草案）》</w:t>
      </w:r>
    </w:p>
    <w:p w:rsidR="00236FFD" w:rsidRPr="00033638" w:rsidRDefault="00236FFD" w:rsidP="009C579A">
      <w:pPr>
        <w:ind w:firstLine="480"/>
        <w:rPr>
          <w:rFonts w:eastAsia="楷体" w:cstheme="majorBidi"/>
          <w:bCs/>
          <w:szCs w:val="28"/>
        </w:rPr>
      </w:pPr>
      <w:r w:rsidRPr="00033638">
        <w:rPr>
          <w:rFonts w:eastAsia="楷体" w:cstheme="majorBidi" w:hint="eastAsia"/>
          <w:bCs/>
          <w:szCs w:val="28"/>
        </w:rPr>
        <w:t>10</w:t>
      </w:r>
      <w:r w:rsidRPr="00033638">
        <w:rPr>
          <w:rFonts w:eastAsia="楷体" w:cstheme="majorBidi" w:hint="eastAsia"/>
          <w:bCs/>
          <w:szCs w:val="28"/>
        </w:rPr>
        <w:t>月</w:t>
      </w:r>
      <w:r w:rsidRPr="00033638">
        <w:rPr>
          <w:rFonts w:eastAsia="楷体" w:cstheme="majorBidi" w:hint="eastAsia"/>
          <w:bCs/>
          <w:szCs w:val="28"/>
        </w:rPr>
        <w:t>8</w:t>
      </w:r>
      <w:r w:rsidRPr="00033638">
        <w:rPr>
          <w:rFonts w:eastAsia="楷体" w:cstheme="majorBidi" w:hint="eastAsia"/>
          <w:bCs/>
          <w:szCs w:val="28"/>
        </w:rPr>
        <w:t>日</w:t>
      </w:r>
      <w:r w:rsidRPr="00033638">
        <w:rPr>
          <w:rFonts w:hint="eastAsia"/>
        </w:rPr>
        <w:t>，国务院召开常务会议，讨论通过《中华人民共和国档案法（修订草案）》。</w:t>
      </w:r>
    </w:p>
    <w:p w:rsidR="00CC0F62" w:rsidRPr="00033638" w:rsidRDefault="00CC0F62" w:rsidP="00CC0F62">
      <w:pPr>
        <w:pStyle w:val="3"/>
        <w:spacing w:before="0" w:after="0" w:line="360" w:lineRule="auto"/>
        <w:ind w:firstLine="562"/>
        <w:rPr>
          <w:rFonts w:ascii="Times New Roman" w:eastAsia="黑体" w:hAnsi="Times New Roman"/>
          <w:sz w:val="28"/>
        </w:rPr>
      </w:pPr>
      <w:r w:rsidRPr="00033638">
        <w:rPr>
          <w:rFonts w:ascii="Times New Roman" w:eastAsia="黑体" w:hAnsi="Times New Roman" w:hint="eastAsia"/>
          <w:sz w:val="28"/>
        </w:rPr>
        <w:t>五、科技成就</w:t>
      </w:r>
    </w:p>
    <w:p w:rsidR="00CD5D4F" w:rsidRPr="00033638" w:rsidRDefault="009C579A" w:rsidP="00C63373">
      <w:pPr>
        <w:pStyle w:val="4"/>
        <w:numPr>
          <w:ilvl w:val="0"/>
          <w:numId w:val="7"/>
        </w:numPr>
        <w:ind w:firstLineChars="0"/>
      </w:pPr>
      <w:r w:rsidRPr="00033638">
        <w:rPr>
          <w:rFonts w:hint="eastAsia"/>
        </w:rPr>
        <w:t>“航空地质一号”正式投入使用</w:t>
      </w:r>
    </w:p>
    <w:p w:rsidR="00CD5D4F" w:rsidRPr="00033638" w:rsidRDefault="009C579A" w:rsidP="00CD5D4F">
      <w:pPr>
        <w:ind w:firstLine="480"/>
      </w:pPr>
      <w:r w:rsidRPr="00033638">
        <w:rPr>
          <w:rFonts w:hint="eastAsia"/>
        </w:rPr>
        <w:t>9</w:t>
      </w:r>
      <w:r w:rsidRPr="00033638">
        <w:rPr>
          <w:rFonts w:hint="eastAsia"/>
        </w:rPr>
        <w:t>日，由我国进行设计改装的全球首架大集成航空物探遥感综合调查飞机——“航空地质一号”，正式投入使用。该机可在</w:t>
      </w:r>
      <w:r w:rsidRPr="00033638">
        <w:rPr>
          <w:rFonts w:hint="eastAsia"/>
        </w:rPr>
        <w:t>200</w:t>
      </w:r>
      <w:r w:rsidRPr="00033638">
        <w:rPr>
          <w:rFonts w:hint="eastAsia"/>
        </w:rPr>
        <w:t>至</w:t>
      </w:r>
      <w:r w:rsidRPr="00033638">
        <w:rPr>
          <w:rFonts w:hint="eastAsia"/>
        </w:rPr>
        <w:t>10000</w:t>
      </w:r>
      <w:r w:rsidRPr="00033638">
        <w:rPr>
          <w:rFonts w:hint="eastAsia"/>
        </w:rPr>
        <w:t>米海拔高度内，以</w:t>
      </w:r>
      <w:r w:rsidRPr="00033638">
        <w:rPr>
          <w:rFonts w:hint="eastAsia"/>
        </w:rPr>
        <w:t>280</w:t>
      </w:r>
      <w:r w:rsidRPr="00033638">
        <w:rPr>
          <w:rFonts w:hint="eastAsia"/>
        </w:rPr>
        <w:t>至</w:t>
      </w:r>
      <w:r w:rsidRPr="00033638">
        <w:rPr>
          <w:rFonts w:hint="eastAsia"/>
        </w:rPr>
        <w:t>500</w:t>
      </w:r>
      <w:r w:rsidRPr="00033638">
        <w:rPr>
          <w:rFonts w:hint="eastAsia"/>
        </w:rPr>
        <w:t>公里每小时的航速持续飞行</w:t>
      </w:r>
      <w:r w:rsidRPr="00033638">
        <w:rPr>
          <w:rFonts w:hint="eastAsia"/>
        </w:rPr>
        <w:t>4000</w:t>
      </w:r>
      <w:r w:rsidRPr="00033638">
        <w:rPr>
          <w:rFonts w:hint="eastAsia"/>
        </w:rPr>
        <w:t>公里，实现我国海域和陆域地质调查的全覆盖。</w:t>
      </w:r>
    </w:p>
    <w:p w:rsidR="00CC0F62" w:rsidRPr="00033638" w:rsidRDefault="00CC0F62" w:rsidP="00CC0F62">
      <w:pPr>
        <w:pStyle w:val="3"/>
        <w:spacing w:before="0" w:after="0" w:line="360" w:lineRule="auto"/>
        <w:ind w:firstLine="562"/>
        <w:rPr>
          <w:rFonts w:ascii="Times New Roman" w:eastAsia="黑体" w:hAnsi="Times New Roman"/>
          <w:sz w:val="28"/>
        </w:rPr>
      </w:pPr>
      <w:r w:rsidRPr="00033638">
        <w:rPr>
          <w:rFonts w:ascii="Times New Roman" w:eastAsia="黑体" w:hAnsi="Times New Roman" w:hint="eastAsia"/>
          <w:sz w:val="28"/>
        </w:rPr>
        <w:t>六、国际要闻</w:t>
      </w:r>
    </w:p>
    <w:p w:rsidR="00415A39" w:rsidRPr="005A5654" w:rsidRDefault="007D7170" w:rsidP="00C63373">
      <w:pPr>
        <w:pStyle w:val="4"/>
      </w:pPr>
      <w:r w:rsidRPr="005A5654">
        <w:rPr>
          <w:rFonts w:hint="eastAsia"/>
        </w:rPr>
        <w:t>2019</w:t>
      </w:r>
      <w:r w:rsidRPr="005A5654">
        <w:rPr>
          <w:rFonts w:hint="eastAsia"/>
        </w:rPr>
        <w:t>年诺贝尔奖</w:t>
      </w:r>
    </w:p>
    <w:p w:rsidR="00415A39" w:rsidRPr="00033638" w:rsidRDefault="007D7170" w:rsidP="00415A39">
      <w:pPr>
        <w:ind w:firstLine="480"/>
      </w:pPr>
      <w:r w:rsidRPr="00033638">
        <w:rPr>
          <w:rFonts w:hint="eastAsia"/>
        </w:rPr>
        <w:t>瑞典皇家科学院</w:t>
      </w:r>
      <w:r w:rsidR="00280E4B" w:rsidRPr="00033638">
        <w:rPr>
          <w:rFonts w:hint="eastAsia"/>
        </w:rPr>
        <w:t>10</w:t>
      </w:r>
      <w:r w:rsidR="00280E4B" w:rsidRPr="00033638">
        <w:rPr>
          <w:rFonts w:hint="eastAsia"/>
        </w:rPr>
        <w:t>月</w:t>
      </w:r>
      <w:r w:rsidRPr="00033638">
        <w:rPr>
          <w:rFonts w:hint="eastAsia"/>
        </w:rPr>
        <w:t>8</w:t>
      </w:r>
      <w:r w:rsidRPr="00033638">
        <w:rPr>
          <w:rFonts w:hint="eastAsia"/>
        </w:rPr>
        <w:t>日宣布，</w:t>
      </w:r>
      <w:r w:rsidRPr="00033638">
        <w:rPr>
          <w:rFonts w:hint="eastAsia"/>
          <w:b/>
        </w:rPr>
        <w:t>将</w:t>
      </w:r>
      <w:r w:rsidRPr="00033638">
        <w:rPr>
          <w:rFonts w:hint="eastAsia"/>
          <w:b/>
        </w:rPr>
        <w:t>2019</w:t>
      </w:r>
      <w:r w:rsidRPr="00033638">
        <w:rPr>
          <w:rFonts w:hint="eastAsia"/>
          <w:b/>
        </w:rPr>
        <w:t>年诺贝尔物理学奖授予三名科学家</w:t>
      </w:r>
      <w:r w:rsidRPr="00033638">
        <w:rPr>
          <w:rFonts w:hint="eastAsia"/>
        </w:rPr>
        <w:t>。来自美国的詹姆斯·皮布尔斯因宇宙学相关研究获奖，来自瑞士的米歇尔·马约尔和迪迪埃·奎洛兹</w:t>
      </w:r>
      <w:r w:rsidRPr="00033638">
        <w:rPr>
          <w:rFonts w:hint="eastAsia"/>
          <w:b/>
          <w:color w:val="FF0000"/>
        </w:rPr>
        <w:t>因首次发现太阳系外行星获奖</w:t>
      </w:r>
      <w:r w:rsidRPr="00033638">
        <w:rPr>
          <w:rFonts w:hint="eastAsia"/>
        </w:rPr>
        <w:t>。</w:t>
      </w:r>
    </w:p>
    <w:p w:rsidR="00280E4B" w:rsidRPr="00033638" w:rsidRDefault="00280E4B" w:rsidP="00415A39">
      <w:pPr>
        <w:ind w:firstLine="480"/>
      </w:pPr>
      <w:r w:rsidRPr="00033638">
        <w:rPr>
          <w:rFonts w:hint="eastAsia"/>
        </w:rPr>
        <w:t>10</w:t>
      </w:r>
      <w:r w:rsidRPr="00033638">
        <w:rPr>
          <w:rFonts w:hint="eastAsia"/>
        </w:rPr>
        <w:t>月</w:t>
      </w:r>
      <w:r w:rsidRPr="00033638">
        <w:rPr>
          <w:rFonts w:hint="eastAsia"/>
        </w:rPr>
        <w:t>9</w:t>
      </w:r>
      <w:r w:rsidRPr="00033638">
        <w:rPr>
          <w:rFonts w:hint="eastAsia"/>
        </w:rPr>
        <w:t>日，瑞典皇家科学院将</w:t>
      </w:r>
      <w:r w:rsidRPr="00033638">
        <w:rPr>
          <w:rFonts w:hint="eastAsia"/>
          <w:b/>
        </w:rPr>
        <w:t>2019</w:t>
      </w:r>
      <w:r w:rsidRPr="00033638">
        <w:rPr>
          <w:rFonts w:hint="eastAsia"/>
          <w:b/>
        </w:rPr>
        <w:t>年诺贝尔化学奖授予约翰·</w:t>
      </w:r>
      <w:r w:rsidRPr="00033638">
        <w:rPr>
          <w:rFonts w:hint="eastAsia"/>
          <w:b/>
        </w:rPr>
        <w:t>B</w:t>
      </w:r>
      <w:r w:rsidRPr="00033638">
        <w:rPr>
          <w:rFonts w:hint="eastAsia"/>
          <w:b/>
        </w:rPr>
        <w:t>·古迪纳夫、</w:t>
      </w:r>
      <w:r w:rsidRPr="00033638">
        <w:rPr>
          <w:rFonts w:hint="eastAsia"/>
          <w:b/>
        </w:rPr>
        <w:t>M</w:t>
      </w:r>
      <w:r w:rsidRPr="00033638">
        <w:rPr>
          <w:rFonts w:hint="eastAsia"/>
          <w:b/>
        </w:rPr>
        <w:t>·斯坦利·威廷汉和吉野彰，以表彰他们在</w:t>
      </w:r>
      <w:r w:rsidRPr="00033638">
        <w:rPr>
          <w:rFonts w:hint="eastAsia"/>
          <w:b/>
          <w:color w:val="FF0000"/>
        </w:rPr>
        <w:t>锂离子电池研发领域的贡献</w:t>
      </w:r>
      <w:r w:rsidRPr="00033638">
        <w:rPr>
          <w:rFonts w:hint="eastAsia"/>
        </w:rPr>
        <w:t>。</w:t>
      </w:r>
    </w:p>
    <w:p w:rsidR="00236FFD" w:rsidRPr="00033638" w:rsidRDefault="00236FFD" w:rsidP="00236FFD">
      <w:pPr>
        <w:ind w:firstLine="480"/>
      </w:pPr>
      <w:r w:rsidRPr="00033638">
        <w:rPr>
          <w:rFonts w:hint="eastAsia"/>
        </w:rPr>
        <w:t>当地时间</w:t>
      </w:r>
      <w:r w:rsidRPr="00033638">
        <w:rPr>
          <w:rFonts w:hint="eastAsia"/>
        </w:rPr>
        <w:t>10</w:t>
      </w:r>
      <w:r w:rsidRPr="00033638">
        <w:rPr>
          <w:rFonts w:hint="eastAsia"/>
        </w:rPr>
        <w:t>月</w:t>
      </w:r>
      <w:r w:rsidRPr="00033638">
        <w:rPr>
          <w:rFonts w:hint="eastAsia"/>
        </w:rPr>
        <w:t>10</w:t>
      </w:r>
      <w:r w:rsidRPr="00033638">
        <w:rPr>
          <w:rFonts w:hint="eastAsia"/>
        </w:rPr>
        <w:t>日下午，瑞典学院常任秘书马茨·马尔姆（</w:t>
      </w:r>
      <w:r w:rsidRPr="00033638">
        <w:rPr>
          <w:rFonts w:hint="eastAsia"/>
        </w:rPr>
        <w:t xml:space="preserve">Mats </w:t>
      </w:r>
      <w:proofErr w:type="spellStart"/>
      <w:r w:rsidRPr="00033638">
        <w:rPr>
          <w:rFonts w:hint="eastAsia"/>
        </w:rPr>
        <w:t>Malm</w:t>
      </w:r>
      <w:proofErr w:type="spellEnd"/>
      <w:r w:rsidRPr="00033638">
        <w:rPr>
          <w:rFonts w:hint="eastAsia"/>
        </w:rPr>
        <w:t>）代表诺贝尔文学奖评委会宣布，</w:t>
      </w:r>
      <w:r w:rsidRPr="00033638">
        <w:rPr>
          <w:rFonts w:hint="eastAsia"/>
          <w:b/>
        </w:rPr>
        <w:t>将</w:t>
      </w:r>
      <w:r w:rsidRPr="00033638">
        <w:rPr>
          <w:rFonts w:hint="eastAsia"/>
          <w:b/>
        </w:rPr>
        <w:t>2018</w:t>
      </w:r>
      <w:r w:rsidRPr="00033638">
        <w:rPr>
          <w:rFonts w:hint="eastAsia"/>
          <w:b/>
        </w:rPr>
        <w:t>年诺贝尔文学奖授予波兰作家奥尔加·托卡尔丘克（</w:t>
      </w:r>
      <w:r w:rsidRPr="00033638">
        <w:rPr>
          <w:rFonts w:hint="eastAsia"/>
          <w:b/>
        </w:rPr>
        <w:t xml:space="preserve">Olga </w:t>
      </w:r>
      <w:proofErr w:type="spellStart"/>
      <w:r w:rsidRPr="00033638">
        <w:rPr>
          <w:rFonts w:hint="eastAsia"/>
          <w:b/>
        </w:rPr>
        <w:t>Tokarczuk</w:t>
      </w:r>
      <w:proofErr w:type="spellEnd"/>
      <w:r w:rsidRPr="00033638">
        <w:rPr>
          <w:rFonts w:hint="eastAsia"/>
          <w:b/>
        </w:rPr>
        <w:t>）</w:t>
      </w:r>
      <w:r w:rsidRPr="00033638">
        <w:rPr>
          <w:rFonts w:hint="eastAsia"/>
        </w:rPr>
        <w:t>，</w:t>
      </w:r>
      <w:r w:rsidRPr="00033638">
        <w:rPr>
          <w:rFonts w:hint="eastAsia"/>
          <w:b/>
        </w:rPr>
        <w:t>将</w:t>
      </w:r>
      <w:r w:rsidRPr="00033638">
        <w:rPr>
          <w:rFonts w:hint="eastAsia"/>
          <w:b/>
        </w:rPr>
        <w:t>2019</w:t>
      </w:r>
      <w:r w:rsidRPr="00033638">
        <w:rPr>
          <w:rFonts w:hint="eastAsia"/>
          <w:b/>
        </w:rPr>
        <w:t>年诺贝尔文学奖授予奥地利作家彼得·汉德克（</w:t>
      </w:r>
      <w:r w:rsidRPr="00033638">
        <w:rPr>
          <w:rFonts w:hint="eastAsia"/>
          <w:b/>
        </w:rPr>
        <w:t xml:space="preserve">Peter </w:t>
      </w:r>
      <w:proofErr w:type="spellStart"/>
      <w:r w:rsidRPr="00033638">
        <w:rPr>
          <w:rFonts w:hint="eastAsia"/>
          <w:b/>
        </w:rPr>
        <w:t>Handke</w:t>
      </w:r>
      <w:proofErr w:type="spellEnd"/>
      <w:r w:rsidRPr="00033638">
        <w:rPr>
          <w:rFonts w:hint="eastAsia"/>
          <w:b/>
        </w:rPr>
        <w:t>）。</w:t>
      </w:r>
    </w:p>
    <w:p w:rsidR="00236FFD" w:rsidRPr="00033638" w:rsidRDefault="00236FFD" w:rsidP="00415A39">
      <w:pPr>
        <w:ind w:firstLine="480"/>
      </w:pPr>
      <w:r w:rsidRPr="00033638">
        <w:rPr>
          <w:rFonts w:hint="eastAsia"/>
        </w:rPr>
        <w:t>当地时间</w:t>
      </w:r>
      <w:r w:rsidRPr="00033638">
        <w:rPr>
          <w:rFonts w:hint="eastAsia"/>
        </w:rPr>
        <w:t>10</w:t>
      </w:r>
      <w:r w:rsidRPr="00033638">
        <w:rPr>
          <w:rFonts w:hint="eastAsia"/>
        </w:rPr>
        <w:t>月</w:t>
      </w:r>
      <w:r w:rsidRPr="00033638">
        <w:rPr>
          <w:rFonts w:hint="eastAsia"/>
        </w:rPr>
        <w:t>11</w:t>
      </w:r>
      <w:r w:rsidRPr="00033638">
        <w:rPr>
          <w:rFonts w:hint="eastAsia"/>
        </w:rPr>
        <w:t>日，挪威诺贝尔委员会宣布</w:t>
      </w:r>
      <w:r w:rsidRPr="00033638">
        <w:rPr>
          <w:rFonts w:hint="eastAsia"/>
          <w:b/>
        </w:rPr>
        <w:t>将</w:t>
      </w:r>
      <w:r w:rsidRPr="00033638">
        <w:rPr>
          <w:rFonts w:hint="eastAsia"/>
          <w:b/>
        </w:rPr>
        <w:t>2019</w:t>
      </w:r>
      <w:r w:rsidRPr="00033638">
        <w:rPr>
          <w:rFonts w:hint="eastAsia"/>
          <w:b/>
        </w:rPr>
        <w:t>年诺贝尔和平奖授予埃塞俄比亚总理阿比·艾哈迈德·阿里</w:t>
      </w:r>
      <w:r w:rsidRPr="00033638">
        <w:rPr>
          <w:rFonts w:hint="eastAsia"/>
        </w:rPr>
        <w:t>。</w:t>
      </w:r>
    </w:p>
    <w:p w:rsidR="00BF65D2" w:rsidRPr="005A5654" w:rsidRDefault="00184EA6" w:rsidP="00C63373">
      <w:pPr>
        <w:pStyle w:val="4"/>
      </w:pPr>
      <w:r w:rsidRPr="005A5654">
        <w:rPr>
          <w:rFonts w:hint="eastAsia"/>
        </w:rPr>
        <w:t>土耳其</w:t>
      </w:r>
      <w:r w:rsidRPr="005A5654">
        <w:rPr>
          <w:rFonts w:hint="eastAsia"/>
        </w:rPr>
        <w:t>10</w:t>
      </w:r>
      <w:r w:rsidRPr="005A5654">
        <w:rPr>
          <w:rFonts w:hint="eastAsia"/>
        </w:rPr>
        <w:t>月</w:t>
      </w:r>
      <w:r w:rsidRPr="005A5654">
        <w:rPr>
          <w:rFonts w:hint="eastAsia"/>
        </w:rPr>
        <w:t>9</w:t>
      </w:r>
      <w:r w:rsidRPr="005A5654">
        <w:rPr>
          <w:rFonts w:hint="eastAsia"/>
        </w:rPr>
        <w:t>日对叙利亚发起武装行动</w:t>
      </w:r>
    </w:p>
    <w:p w:rsidR="00BF65D2" w:rsidRPr="00033638" w:rsidRDefault="00184EA6" w:rsidP="00415A39">
      <w:pPr>
        <w:ind w:firstLine="480"/>
      </w:pPr>
      <w:r w:rsidRPr="00033638">
        <w:rPr>
          <w:rFonts w:hint="eastAsia"/>
        </w:rPr>
        <w:t>土耳其</w:t>
      </w:r>
      <w:r w:rsidRPr="00033638">
        <w:rPr>
          <w:rFonts w:hint="eastAsia"/>
        </w:rPr>
        <w:t>10</w:t>
      </w:r>
      <w:r w:rsidRPr="00033638">
        <w:rPr>
          <w:rFonts w:hint="eastAsia"/>
        </w:rPr>
        <w:t>月</w:t>
      </w:r>
      <w:r w:rsidRPr="00033638">
        <w:rPr>
          <w:rFonts w:hint="eastAsia"/>
        </w:rPr>
        <w:t>9</w:t>
      </w:r>
      <w:r w:rsidRPr="00033638">
        <w:rPr>
          <w:rFonts w:hint="eastAsia"/>
        </w:rPr>
        <w:t>日对叙利亚北部的库尔德武装发起代号为</w:t>
      </w:r>
      <w:r w:rsidRPr="00033638">
        <w:rPr>
          <w:rFonts w:hint="eastAsia"/>
          <w:color w:val="FF0000"/>
        </w:rPr>
        <w:t>“和平之泉”</w:t>
      </w:r>
      <w:r w:rsidRPr="00033638">
        <w:rPr>
          <w:rFonts w:hint="eastAsia"/>
        </w:rPr>
        <w:t>的军事行动。据叙利亚媒体报道，至少</w:t>
      </w:r>
      <w:r w:rsidRPr="00033638">
        <w:rPr>
          <w:rFonts w:hint="eastAsia"/>
        </w:rPr>
        <w:t>8</w:t>
      </w:r>
      <w:r w:rsidRPr="00033638">
        <w:rPr>
          <w:rFonts w:hint="eastAsia"/>
        </w:rPr>
        <w:t>名叙利亚平民在袭击中丧生。叙利亚外交部当天发表声明，强烈谴责土耳其在叙北部展开军事行动，表示将“以一切合法手段抗击土耳其侵略”。</w:t>
      </w:r>
    </w:p>
    <w:p w:rsidR="00F10AC3" w:rsidRPr="00033638" w:rsidRDefault="00F10AC3" w:rsidP="00415A39">
      <w:pPr>
        <w:ind w:firstLine="480"/>
      </w:pPr>
      <w:r w:rsidRPr="00033638">
        <w:rPr>
          <w:rFonts w:hint="eastAsia"/>
        </w:rPr>
        <w:lastRenderedPageBreak/>
        <w:t>当地时间</w:t>
      </w:r>
      <w:r w:rsidRPr="00033638">
        <w:rPr>
          <w:rFonts w:hint="eastAsia"/>
        </w:rPr>
        <w:t>12</w:t>
      </w:r>
      <w:r w:rsidRPr="00033638">
        <w:rPr>
          <w:rFonts w:hint="eastAsia"/>
        </w:rPr>
        <w:t>日，土耳其军队继续通过空袭和炮击等方式打击叙利亚库尔德武装。联合国发表声明称，受战事影响，叙利亚北部估计已有约</w:t>
      </w:r>
      <w:r w:rsidRPr="00033638">
        <w:rPr>
          <w:rFonts w:hint="eastAsia"/>
        </w:rPr>
        <w:t>10</w:t>
      </w:r>
      <w:r w:rsidRPr="00033638">
        <w:rPr>
          <w:rFonts w:hint="eastAsia"/>
        </w:rPr>
        <w:t>万民众逃离家园。</w:t>
      </w:r>
    </w:p>
    <w:p w:rsidR="00CD5D4F" w:rsidRPr="00033638" w:rsidRDefault="00F10AC3" w:rsidP="00C63373">
      <w:pPr>
        <w:pStyle w:val="4"/>
      </w:pPr>
      <w:r w:rsidRPr="00033638">
        <w:rPr>
          <w:rFonts w:hint="eastAsia"/>
        </w:rPr>
        <w:t>联合国将面临“十年来最严重的赤字问题”</w:t>
      </w:r>
    </w:p>
    <w:p w:rsidR="00CD5D4F" w:rsidRPr="00033638" w:rsidRDefault="00F10AC3" w:rsidP="00CD5D4F">
      <w:pPr>
        <w:ind w:firstLine="480"/>
      </w:pPr>
      <w:r w:rsidRPr="00033638">
        <w:rPr>
          <w:rFonts w:hint="eastAsia"/>
        </w:rPr>
        <w:t>联合国秘书长古特雷斯表示，本月，联合国将面临“十年来最严重的赤字问题”。截至本月</w:t>
      </w:r>
      <w:r w:rsidRPr="00033638">
        <w:rPr>
          <w:rFonts w:hint="eastAsia"/>
        </w:rPr>
        <w:t>8</w:t>
      </w:r>
      <w:r w:rsidRPr="00033638">
        <w:rPr>
          <w:rFonts w:hint="eastAsia"/>
        </w:rPr>
        <w:t>日，联合国</w:t>
      </w:r>
      <w:r w:rsidRPr="00033638">
        <w:rPr>
          <w:rFonts w:hint="eastAsia"/>
        </w:rPr>
        <w:t>193</w:t>
      </w:r>
      <w:r w:rsidRPr="00033638">
        <w:rPr>
          <w:rFonts w:hint="eastAsia"/>
        </w:rPr>
        <w:t>个成员国中，已有</w:t>
      </w:r>
      <w:r w:rsidRPr="00033638">
        <w:rPr>
          <w:rFonts w:hint="eastAsia"/>
        </w:rPr>
        <w:t>130</w:t>
      </w:r>
      <w:r w:rsidRPr="00033638">
        <w:rPr>
          <w:rFonts w:hint="eastAsia"/>
        </w:rPr>
        <w:t>国缴清了</w:t>
      </w:r>
      <w:r w:rsidRPr="00033638">
        <w:rPr>
          <w:rFonts w:hint="eastAsia"/>
        </w:rPr>
        <w:t>2019</w:t>
      </w:r>
      <w:r w:rsidRPr="00033638">
        <w:rPr>
          <w:rFonts w:hint="eastAsia"/>
        </w:rPr>
        <w:t>年的会费，仍有</w:t>
      </w:r>
      <w:r w:rsidRPr="00033638">
        <w:rPr>
          <w:rFonts w:hint="eastAsia"/>
        </w:rPr>
        <w:t>63</w:t>
      </w:r>
      <w:r w:rsidRPr="00033638">
        <w:rPr>
          <w:rFonts w:hint="eastAsia"/>
        </w:rPr>
        <w:t>国未缴清。其中</w:t>
      </w:r>
      <w:r w:rsidRPr="00033638">
        <w:rPr>
          <w:rFonts w:hint="eastAsia"/>
          <w:color w:val="FF0000"/>
        </w:rPr>
        <w:t>美国成“欠费大户”</w:t>
      </w:r>
      <w:r w:rsidRPr="00033638">
        <w:rPr>
          <w:rFonts w:hint="eastAsia"/>
        </w:rPr>
        <w:t>。</w:t>
      </w:r>
    </w:p>
    <w:p w:rsidR="00415A39" w:rsidRPr="00033638" w:rsidRDefault="00F10AC3" w:rsidP="00C63373">
      <w:pPr>
        <w:pStyle w:val="4"/>
      </w:pPr>
      <w:r w:rsidRPr="00033638">
        <w:rPr>
          <w:rFonts w:hint="eastAsia"/>
        </w:rPr>
        <w:t>第</w:t>
      </w:r>
      <w:r w:rsidRPr="00033638">
        <w:rPr>
          <w:rFonts w:hint="eastAsia"/>
        </w:rPr>
        <w:t>19</w:t>
      </w:r>
      <w:r w:rsidRPr="00033638">
        <w:rPr>
          <w:rFonts w:hint="eastAsia"/>
        </w:rPr>
        <w:t>号台风“海贝思”登陆日本</w:t>
      </w:r>
    </w:p>
    <w:p w:rsidR="00415A39" w:rsidRPr="00033638" w:rsidRDefault="00F10AC3" w:rsidP="00415A39">
      <w:pPr>
        <w:ind w:firstLine="480"/>
      </w:pPr>
      <w:r w:rsidRPr="00033638">
        <w:rPr>
          <w:rFonts w:hint="eastAsia"/>
        </w:rPr>
        <w:t>今年第</w:t>
      </w:r>
      <w:r w:rsidRPr="00033638">
        <w:rPr>
          <w:rFonts w:hint="eastAsia"/>
        </w:rPr>
        <w:t>19</w:t>
      </w:r>
      <w:r w:rsidRPr="00033638">
        <w:rPr>
          <w:rFonts w:hint="eastAsia"/>
        </w:rPr>
        <w:t>号台风“海贝思”于</w:t>
      </w:r>
      <w:r w:rsidRPr="00033638">
        <w:rPr>
          <w:rFonts w:hint="eastAsia"/>
        </w:rPr>
        <w:t>10</w:t>
      </w:r>
      <w:r w:rsidRPr="00033638">
        <w:rPr>
          <w:rFonts w:hint="eastAsia"/>
        </w:rPr>
        <w:t>月</w:t>
      </w:r>
      <w:r w:rsidRPr="00033638">
        <w:rPr>
          <w:rFonts w:hint="eastAsia"/>
        </w:rPr>
        <w:t>12</w:t>
      </w:r>
      <w:r w:rsidRPr="00033638">
        <w:rPr>
          <w:rFonts w:hint="eastAsia"/>
        </w:rPr>
        <w:t>日接近日本东部地区的千叶、东京等地，这将是今年登陆日本的最大规模台风。</w:t>
      </w:r>
      <w:proofErr w:type="gramStart"/>
      <w:r w:rsidRPr="00033638">
        <w:rPr>
          <w:rFonts w:hint="eastAsia"/>
        </w:rPr>
        <w:t>据外媒报道</w:t>
      </w:r>
      <w:proofErr w:type="gramEnd"/>
      <w:r w:rsidRPr="00033638">
        <w:rPr>
          <w:rFonts w:hint="eastAsia"/>
        </w:rPr>
        <w:t>，东京民众在超市抢购日用品“囤货”，以应对即将到来的台风。</w:t>
      </w:r>
    </w:p>
    <w:p w:rsidR="00F10AC3" w:rsidRPr="00033638" w:rsidRDefault="00332192" w:rsidP="00415A39">
      <w:pPr>
        <w:ind w:firstLine="480"/>
      </w:pPr>
      <w:r w:rsidRPr="00033638">
        <w:rPr>
          <w:rFonts w:hint="eastAsia"/>
        </w:rPr>
        <w:t>据日本共同社报道，截至目前，台风导致的死亡人数已上升为</w:t>
      </w:r>
      <w:r w:rsidRPr="00033638">
        <w:rPr>
          <w:rFonts w:hint="eastAsia"/>
        </w:rPr>
        <w:t>33</w:t>
      </w:r>
      <w:r w:rsidRPr="00033638">
        <w:rPr>
          <w:rFonts w:hint="eastAsia"/>
        </w:rPr>
        <w:t>人，另有</w:t>
      </w:r>
      <w:r w:rsidRPr="00033638">
        <w:rPr>
          <w:rFonts w:hint="eastAsia"/>
        </w:rPr>
        <w:t>19</w:t>
      </w:r>
      <w:r w:rsidRPr="00033638">
        <w:rPr>
          <w:rFonts w:hint="eastAsia"/>
        </w:rPr>
        <w:t>人失踪。东京、神奈川县等地约</w:t>
      </w:r>
      <w:r w:rsidRPr="00033638">
        <w:rPr>
          <w:rFonts w:hint="eastAsia"/>
        </w:rPr>
        <w:t>42</w:t>
      </w:r>
      <w:r w:rsidRPr="00033638">
        <w:rPr>
          <w:rFonts w:hint="eastAsia"/>
        </w:rPr>
        <w:t>万户停电。</w:t>
      </w:r>
    </w:p>
    <w:p w:rsidR="00CD5D4F" w:rsidRPr="00033638" w:rsidRDefault="00F10AC3" w:rsidP="00C63373">
      <w:pPr>
        <w:pStyle w:val="4"/>
      </w:pPr>
      <w:r w:rsidRPr="00033638">
        <w:rPr>
          <w:rFonts w:hint="eastAsia"/>
        </w:rPr>
        <w:t>美联航取消波音</w:t>
      </w:r>
      <w:r w:rsidRPr="00033638">
        <w:rPr>
          <w:rFonts w:hint="eastAsia"/>
        </w:rPr>
        <w:t>737 MAX</w:t>
      </w:r>
      <w:r w:rsidRPr="00033638">
        <w:rPr>
          <w:rFonts w:hint="eastAsia"/>
        </w:rPr>
        <w:t>机型的所有航班</w:t>
      </w:r>
    </w:p>
    <w:p w:rsidR="00415A39" w:rsidRPr="00033638" w:rsidRDefault="00F10AC3" w:rsidP="00415A39">
      <w:pPr>
        <w:ind w:firstLine="480"/>
      </w:pPr>
      <w:r w:rsidRPr="00033638">
        <w:rPr>
          <w:rFonts w:hint="eastAsia"/>
        </w:rPr>
        <w:t>当地时间</w:t>
      </w:r>
      <w:r w:rsidRPr="00033638">
        <w:rPr>
          <w:rFonts w:hint="eastAsia"/>
        </w:rPr>
        <w:t>11</w:t>
      </w:r>
      <w:r w:rsidRPr="00033638">
        <w:rPr>
          <w:rFonts w:hint="eastAsia"/>
        </w:rPr>
        <w:t>日，美国联合航空发表声明称，由于波音正在对其飞机系统的更新进行审查，因此将取消波音</w:t>
      </w:r>
      <w:r w:rsidRPr="00033638">
        <w:rPr>
          <w:rFonts w:hint="eastAsia"/>
        </w:rPr>
        <w:t>737 MAX</w:t>
      </w:r>
      <w:r w:rsidRPr="00033638">
        <w:rPr>
          <w:rFonts w:hint="eastAsia"/>
        </w:rPr>
        <w:t>机型的所有航班，直至</w:t>
      </w:r>
      <w:r w:rsidRPr="00033638">
        <w:rPr>
          <w:rFonts w:hint="eastAsia"/>
        </w:rPr>
        <w:t>2020</w:t>
      </w:r>
      <w:r w:rsidRPr="00033638">
        <w:rPr>
          <w:rFonts w:hint="eastAsia"/>
        </w:rPr>
        <w:t>年</w:t>
      </w:r>
      <w:r w:rsidRPr="00033638">
        <w:rPr>
          <w:rFonts w:hint="eastAsia"/>
        </w:rPr>
        <w:t>1</w:t>
      </w:r>
      <w:r w:rsidRPr="00033638">
        <w:rPr>
          <w:rFonts w:hint="eastAsia"/>
        </w:rPr>
        <w:t>月</w:t>
      </w:r>
      <w:r w:rsidRPr="00033638">
        <w:rPr>
          <w:rFonts w:hint="eastAsia"/>
        </w:rPr>
        <w:t>6</w:t>
      </w:r>
      <w:r w:rsidRPr="00033638">
        <w:rPr>
          <w:rFonts w:hint="eastAsia"/>
        </w:rPr>
        <w:t>日。</w:t>
      </w:r>
    </w:p>
    <w:p w:rsidR="00CC0F62" w:rsidRPr="00033638" w:rsidRDefault="00CC0F62" w:rsidP="00CC0F62">
      <w:pPr>
        <w:pStyle w:val="3"/>
        <w:spacing w:before="0" w:after="0" w:line="360" w:lineRule="auto"/>
        <w:ind w:firstLine="562"/>
        <w:rPr>
          <w:rFonts w:ascii="Times New Roman" w:eastAsia="黑体" w:hAnsi="Times New Roman"/>
          <w:sz w:val="28"/>
        </w:rPr>
      </w:pPr>
      <w:r w:rsidRPr="00033638">
        <w:rPr>
          <w:rFonts w:ascii="Times New Roman" w:eastAsia="黑体" w:hAnsi="Times New Roman" w:hint="eastAsia"/>
          <w:sz w:val="28"/>
        </w:rPr>
        <w:t>七、地方要闻</w:t>
      </w:r>
    </w:p>
    <w:p w:rsidR="00415A39" w:rsidRPr="00033638" w:rsidRDefault="007D7170" w:rsidP="00C63373">
      <w:pPr>
        <w:pStyle w:val="4"/>
        <w:numPr>
          <w:ilvl w:val="0"/>
          <w:numId w:val="9"/>
        </w:numPr>
        <w:ind w:firstLineChars="0"/>
      </w:pPr>
      <w:r w:rsidRPr="00033638">
        <w:rPr>
          <w:rFonts w:hint="eastAsia"/>
        </w:rPr>
        <w:t>中央广播电视总台与浙江省人民政府举行深化战略合作签约仪式</w:t>
      </w:r>
    </w:p>
    <w:p w:rsidR="00415A39" w:rsidRPr="00033638" w:rsidRDefault="007D7170" w:rsidP="00415A39">
      <w:pPr>
        <w:ind w:firstLine="480"/>
      </w:pPr>
      <w:r w:rsidRPr="00033638">
        <w:rPr>
          <w:rFonts w:hint="eastAsia"/>
        </w:rPr>
        <w:t>8</w:t>
      </w:r>
      <w:r w:rsidRPr="00033638">
        <w:rPr>
          <w:rFonts w:hint="eastAsia"/>
        </w:rPr>
        <w:t>日，中央广播电视总台与浙江省人民政府举行深化战略合作签约仪式。根据协议，双方将围绕共建国家（杭州）短视频基地、</w:t>
      </w:r>
      <w:r w:rsidRPr="00033638">
        <w:rPr>
          <w:rFonts w:hint="eastAsia"/>
        </w:rPr>
        <w:t>2022</w:t>
      </w:r>
      <w:r w:rsidRPr="00033638">
        <w:rPr>
          <w:rFonts w:hint="eastAsia"/>
        </w:rPr>
        <w:t>年杭州亚运会赛事直播、世界互联网大会、杭州国际</w:t>
      </w:r>
      <w:proofErr w:type="gramStart"/>
      <w:r w:rsidRPr="00033638">
        <w:rPr>
          <w:rFonts w:hint="eastAsia"/>
        </w:rPr>
        <w:t>动漫节</w:t>
      </w:r>
      <w:proofErr w:type="gramEnd"/>
      <w:r w:rsidRPr="00033638">
        <w:rPr>
          <w:rFonts w:hint="eastAsia"/>
        </w:rPr>
        <w:t>等领域开展全方位深度合作，共同打造面向国际、亚洲领先、国内一流的主流视听新媒体高地。</w:t>
      </w:r>
    </w:p>
    <w:p w:rsidR="00415A39" w:rsidRPr="00033638" w:rsidRDefault="00280E4B" w:rsidP="00C63373">
      <w:pPr>
        <w:pStyle w:val="4"/>
        <w:numPr>
          <w:ilvl w:val="0"/>
          <w:numId w:val="9"/>
        </w:numPr>
        <w:ind w:firstLineChars="0"/>
      </w:pPr>
      <w:r w:rsidRPr="00033638">
        <w:rPr>
          <w:rFonts w:hint="eastAsia"/>
        </w:rPr>
        <w:t>第五届中国天津国际直升机博览会开幕</w:t>
      </w:r>
    </w:p>
    <w:p w:rsidR="00415A39" w:rsidRPr="00033638" w:rsidRDefault="00184EA6" w:rsidP="00415A39">
      <w:pPr>
        <w:ind w:firstLine="480"/>
      </w:pPr>
      <w:r w:rsidRPr="00033638">
        <w:rPr>
          <w:rFonts w:hint="eastAsia"/>
        </w:rPr>
        <w:t>第五届中国天津国际直升机博览会</w:t>
      </w:r>
      <w:r w:rsidR="00280E4B" w:rsidRPr="00033638">
        <w:rPr>
          <w:rFonts w:hint="eastAsia"/>
        </w:rPr>
        <w:t>于</w:t>
      </w:r>
      <w:r w:rsidR="00280E4B" w:rsidRPr="00033638">
        <w:rPr>
          <w:rFonts w:hint="eastAsia"/>
        </w:rPr>
        <w:t>10</w:t>
      </w:r>
      <w:r w:rsidR="00280E4B" w:rsidRPr="00033638">
        <w:rPr>
          <w:rFonts w:hint="eastAsia"/>
        </w:rPr>
        <w:t>月</w:t>
      </w:r>
      <w:r w:rsidR="00280E4B" w:rsidRPr="00033638">
        <w:rPr>
          <w:rFonts w:hint="eastAsia"/>
        </w:rPr>
        <w:t>10</w:t>
      </w:r>
      <w:r w:rsidR="00280E4B" w:rsidRPr="00033638">
        <w:rPr>
          <w:rFonts w:hint="eastAsia"/>
        </w:rPr>
        <w:t>日开幕，共有来自</w:t>
      </w:r>
      <w:r w:rsidR="00280E4B" w:rsidRPr="00033638">
        <w:rPr>
          <w:rFonts w:hint="eastAsia"/>
        </w:rPr>
        <w:t>18</w:t>
      </w:r>
      <w:r w:rsidR="00280E4B" w:rsidRPr="00033638">
        <w:rPr>
          <w:rFonts w:hint="eastAsia"/>
        </w:rPr>
        <w:t>个国家和地区的</w:t>
      </w:r>
      <w:r w:rsidR="00280E4B" w:rsidRPr="00033638">
        <w:rPr>
          <w:rFonts w:hint="eastAsia"/>
        </w:rPr>
        <w:t>415</w:t>
      </w:r>
      <w:r w:rsidR="00280E4B" w:rsidRPr="00033638">
        <w:rPr>
          <w:rFonts w:hint="eastAsia"/>
        </w:rPr>
        <w:t>家厂商参展，参展规模为历届之最。</w:t>
      </w:r>
      <w:r w:rsidRPr="00033638">
        <w:rPr>
          <w:rFonts w:hint="eastAsia"/>
        </w:rPr>
        <w:t>3</w:t>
      </w:r>
      <w:r w:rsidRPr="00033638">
        <w:rPr>
          <w:rFonts w:hint="eastAsia"/>
        </w:rPr>
        <w:t>架直</w:t>
      </w:r>
      <w:r w:rsidRPr="00033638">
        <w:rPr>
          <w:rFonts w:hint="eastAsia"/>
        </w:rPr>
        <w:t>-20</w:t>
      </w:r>
      <w:r w:rsidRPr="00033638">
        <w:rPr>
          <w:rFonts w:hint="eastAsia"/>
        </w:rPr>
        <w:t>战术通用直升机继国庆</w:t>
      </w:r>
      <w:r w:rsidRPr="00033638">
        <w:rPr>
          <w:rFonts w:hint="eastAsia"/>
        </w:rPr>
        <w:t>70</w:t>
      </w:r>
      <w:r w:rsidRPr="00033638">
        <w:rPr>
          <w:rFonts w:hint="eastAsia"/>
        </w:rPr>
        <w:t>周年大阅兵后再次亮相，这也是它第一次近距离的向公众展出。</w:t>
      </w:r>
      <w:r w:rsidR="00332192" w:rsidRPr="00033638">
        <w:rPr>
          <w:rFonts w:hint="eastAsia"/>
        </w:rPr>
        <w:t>13</w:t>
      </w:r>
      <w:r w:rsidR="00332192" w:rsidRPr="00033638">
        <w:rPr>
          <w:rFonts w:hint="eastAsia"/>
        </w:rPr>
        <w:t>日，</w:t>
      </w:r>
      <w:r w:rsidR="00332192" w:rsidRPr="00033638">
        <w:rPr>
          <w:rFonts w:hint="eastAsia"/>
        </w:rPr>
        <w:lastRenderedPageBreak/>
        <w:t>第五届中国天津国际直升机博览会闭幕。</w:t>
      </w:r>
    </w:p>
    <w:p w:rsidR="00184EA6" w:rsidRPr="00033638" w:rsidRDefault="005B0B3C" w:rsidP="00C63373">
      <w:pPr>
        <w:pStyle w:val="4"/>
        <w:numPr>
          <w:ilvl w:val="0"/>
          <w:numId w:val="9"/>
        </w:numPr>
        <w:ind w:firstLineChars="0"/>
      </w:pPr>
      <w:r w:rsidRPr="00033638">
        <w:rPr>
          <w:rFonts w:hint="eastAsia"/>
        </w:rPr>
        <w:t xml:space="preserve"> </w:t>
      </w:r>
      <w:r w:rsidR="00184EA6" w:rsidRPr="00033638">
        <w:rPr>
          <w:rFonts w:hint="eastAsia"/>
        </w:rPr>
        <w:t>“又见大唐”书画文物展在辽宁省博物馆开幕</w:t>
      </w:r>
    </w:p>
    <w:p w:rsidR="00184EA6" w:rsidRPr="00033638" w:rsidRDefault="00184EA6" w:rsidP="00184EA6">
      <w:pPr>
        <w:ind w:firstLine="480"/>
      </w:pPr>
      <w:r w:rsidRPr="00033638">
        <w:rPr>
          <w:rFonts w:hint="eastAsia"/>
        </w:rPr>
        <w:t>日前，“又见大唐”书画文物展在辽宁省博物馆开幕，包括《簪花仕女图》《虢国夫人游春图》《万岁通天帖》等一批与唐代相关的珍贵文物首次大规模集中对公众展出。</w:t>
      </w:r>
    </w:p>
    <w:p w:rsidR="00415A39" w:rsidRPr="00033638" w:rsidRDefault="00184EA6" w:rsidP="00C63373">
      <w:pPr>
        <w:pStyle w:val="4"/>
        <w:numPr>
          <w:ilvl w:val="0"/>
          <w:numId w:val="9"/>
        </w:numPr>
        <w:ind w:firstLineChars="0"/>
      </w:pPr>
      <w:r w:rsidRPr="00033638">
        <w:rPr>
          <w:rFonts w:hint="eastAsia"/>
        </w:rPr>
        <w:t>广西灌阳的袁隆平院士工作站成立</w:t>
      </w:r>
    </w:p>
    <w:p w:rsidR="00415A39" w:rsidRPr="00033638" w:rsidRDefault="00184EA6" w:rsidP="00415A39">
      <w:pPr>
        <w:ind w:firstLine="480"/>
      </w:pPr>
      <w:r w:rsidRPr="00033638">
        <w:rPr>
          <w:rFonts w:hint="eastAsia"/>
        </w:rPr>
        <w:t>10</w:t>
      </w:r>
      <w:r w:rsidRPr="00033638">
        <w:rPr>
          <w:rFonts w:hint="eastAsia"/>
        </w:rPr>
        <w:t>月</w:t>
      </w:r>
      <w:r w:rsidRPr="00033638">
        <w:rPr>
          <w:rFonts w:hint="eastAsia"/>
        </w:rPr>
        <w:t>9</w:t>
      </w:r>
      <w:r w:rsidRPr="00033638">
        <w:rPr>
          <w:rFonts w:hint="eastAsia"/>
        </w:rPr>
        <w:t>日上午，位于广西灌阳的袁隆平院士工作站成立，搭建由该领域国际国内知名的水稻育种、栽培和生态专家组成的项目小组，展开超级稻百亩示范攻关。</w:t>
      </w:r>
    </w:p>
    <w:p w:rsidR="00415A39" w:rsidRPr="00033638" w:rsidRDefault="00184EA6" w:rsidP="00C63373">
      <w:pPr>
        <w:pStyle w:val="4"/>
        <w:numPr>
          <w:ilvl w:val="0"/>
          <w:numId w:val="9"/>
        </w:numPr>
        <w:ind w:firstLineChars="0"/>
      </w:pPr>
      <w:r w:rsidRPr="00033638">
        <w:rPr>
          <w:rFonts w:hint="eastAsia"/>
        </w:rPr>
        <w:t>云南抚仙湖一次性生态移民搬迁工作启动</w:t>
      </w:r>
    </w:p>
    <w:p w:rsidR="00415A39" w:rsidRPr="00033638" w:rsidRDefault="00184EA6" w:rsidP="00415A39">
      <w:pPr>
        <w:ind w:firstLine="480"/>
      </w:pPr>
      <w:r w:rsidRPr="00033638">
        <w:rPr>
          <w:rFonts w:hint="eastAsia"/>
        </w:rPr>
        <w:t>10</w:t>
      </w:r>
      <w:r w:rsidRPr="00033638">
        <w:rPr>
          <w:rFonts w:hint="eastAsia"/>
        </w:rPr>
        <w:t>月</w:t>
      </w:r>
      <w:r w:rsidRPr="00033638">
        <w:rPr>
          <w:rFonts w:hint="eastAsia"/>
        </w:rPr>
        <w:t>10</w:t>
      </w:r>
      <w:r w:rsidRPr="00033638">
        <w:rPr>
          <w:rFonts w:hint="eastAsia"/>
        </w:rPr>
        <w:t>日，经过半年多的筹备，涉及抚仙湖环湖剩余</w:t>
      </w:r>
      <w:r w:rsidRPr="00033638">
        <w:rPr>
          <w:rFonts w:hint="eastAsia"/>
        </w:rPr>
        <w:t>2.2</w:t>
      </w:r>
      <w:r w:rsidRPr="00033638">
        <w:rPr>
          <w:rFonts w:hint="eastAsia"/>
        </w:rPr>
        <w:t>万余人的一次性生态移民搬迁工作启动。抚仙湖位于云南省玉溪市，是我国蓄水量最大的深水型淡水湖。</w:t>
      </w:r>
    </w:p>
    <w:p w:rsidR="00415A39" w:rsidRPr="00033638" w:rsidRDefault="005B0B3C" w:rsidP="00C63373">
      <w:pPr>
        <w:pStyle w:val="4"/>
        <w:numPr>
          <w:ilvl w:val="0"/>
          <w:numId w:val="9"/>
        </w:numPr>
        <w:ind w:firstLineChars="0"/>
      </w:pPr>
      <w:r w:rsidRPr="00033638">
        <w:rPr>
          <w:rFonts w:hint="eastAsia"/>
        </w:rPr>
        <w:t>“伟大历程</w:t>
      </w:r>
      <w:r w:rsidRPr="00033638">
        <w:rPr>
          <w:rFonts w:hint="eastAsia"/>
        </w:rPr>
        <w:t xml:space="preserve"> </w:t>
      </w:r>
      <w:r w:rsidRPr="00033638">
        <w:rPr>
          <w:rFonts w:hint="eastAsia"/>
        </w:rPr>
        <w:t>壮丽画卷——庆祝中华人民共和国成立</w:t>
      </w:r>
      <w:r w:rsidRPr="00033638">
        <w:rPr>
          <w:rFonts w:hint="eastAsia"/>
        </w:rPr>
        <w:t>70</w:t>
      </w:r>
      <w:r w:rsidRPr="00033638">
        <w:rPr>
          <w:rFonts w:hint="eastAsia"/>
        </w:rPr>
        <w:t>周年美术作品展”在北京举行</w:t>
      </w:r>
    </w:p>
    <w:p w:rsidR="00415A39" w:rsidRPr="00033638" w:rsidRDefault="005B0B3C" w:rsidP="00415A39">
      <w:pPr>
        <w:ind w:firstLine="480"/>
      </w:pPr>
      <w:r w:rsidRPr="00033638">
        <w:rPr>
          <w:rFonts w:hint="eastAsia"/>
        </w:rPr>
        <w:t>“伟大历程</w:t>
      </w:r>
      <w:r w:rsidRPr="00033638">
        <w:rPr>
          <w:rFonts w:hint="eastAsia"/>
        </w:rPr>
        <w:t xml:space="preserve"> </w:t>
      </w:r>
      <w:r w:rsidRPr="00033638">
        <w:rPr>
          <w:rFonts w:hint="eastAsia"/>
        </w:rPr>
        <w:t>壮丽画卷——庆祝中华人民共和国成立</w:t>
      </w:r>
      <w:r w:rsidRPr="00033638">
        <w:rPr>
          <w:rFonts w:hint="eastAsia"/>
        </w:rPr>
        <w:t>70</w:t>
      </w:r>
      <w:r w:rsidRPr="00033638">
        <w:rPr>
          <w:rFonts w:hint="eastAsia"/>
        </w:rPr>
        <w:t>周年美术作品展”正在北京举行。展览展出作品</w:t>
      </w:r>
      <w:r w:rsidRPr="00033638">
        <w:rPr>
          <w:rFonts w:hint="eastAsia"/>
        </w:rPr>
        <w:t>480</w:t>
      </w:r>
      <w:r w:rsidRPr="00033638">
        <w:rPr>
          <w:rFonts w:hint="eastAsia"/>
        </w:rPr>
        <w:t>余件，涵盖中国画、油画、版画、雕塑、水彩水粉、年画、宣传画等多个艺术种类。</w:t>
      </w:r>
    </w:p>
    <w:p w:rsidR="00415A39" w:rsidRPr="00033638" w:rsidRDefault="005B0B3C" w:rsidP="00C63373">
      <w:pPr>
        <w:pStyle w:val="4"/>
        <w:numPr>
          <w:ilvl w:val="0"/>
          <w:numId w:val="9"/>
        </w:numPr>
        <w:ind w:firstLineChars="0"/>
      </w:pPr>
      <w:r w:rsidRPr="00033638">
        <w:rPr>
          <w:rFonts w:hint="eastAsia"/>
        </w:rPr>
        <w:t>2019</w:t>
      </w:r>
      <w:r w:rsidRPr="00033638">
        <w:rPr>
          <w:rFonts w:hint="eastAsia"/>
        </w:rPr>
        <w:t>中国国际数字经济博览会在河北省石家庄市开幕</w:t>
      </w:r>
    </w:p>
    <w:p w:rsidR="00415A39" w:rsidRPr="00033638" w:rsidRDefault="005B0B3C" w:rsidP="00415A39">
      <w:pPr>
        <w:ind w:firstLine="480"/>
      </w:pPr>
      <w:r w:rsidRPr="00033638">
        <w:rPr>
          <w:rFonts w:hint="eastAsia"/>
        </w:rPr>
        <w:t>11</w:t>
      </w:r>
      <w:r w:rsidRPr="00033638">
        <w:rPr>
          <w:rFonts w:hint="eastAsia"/>
        </w:rPr>
        <w:t>日，</w:t>
      </w:r>
      <w:r w:rsidRPr="00033638">
        <w:rPr>
          <w:rFonts w:hint="eastAsia"/>
        </w:rPr>
        <w:t>2019</w:t>
      </w:r>
      <w:r w:rsidRPr="00033638">
        <w:rPr>
          <w:rFonts w:hint="eastAsia"/>
        </w:rPr>
        <w:t>中国国际数字经济博览会在河北省石家庄市开幕，国家主席习近平致贺信。</w:t>
      </w:r>
    </w:p>
    <w:p w:rsidR="00415A39" w:rsidRPr="00033638" w:rsidRDefault="00F10AC3" w:rsidP="00C63373">
      <w:pPr>
        <w:pStyle w:val="4"/>
        <w:numPr>
          <w:ilvl w:val="0"/>
          <w:numId w:val="9"/>
        </w:numPr>
        <w:ind w:firstLineChars="0"/>
      </w:pPr>
      <w:r w:rsidRPr="00033638">
        <w:rPr>
          <w:rFonts w:hint="eastAsia"/>
        </w:rPr>
        <w:t>2019</w:t>
      </w:r>
      <w:r w:rsidRPr="00033638">
        <w:rPr>
          <w:rFonts w:hint="eastAsia"/>
        </w:rPr>
        <w:t>尧城（太原）国际通用航空飞行大会开幕</w:t>
      </w:r>
    </w:p>
    <w:p w:rsidR="00415A39" w:rsidRPr="00033638" w:rsidRDefault="00F10AC3" w:rsidP="00F10AC3">
      <w:pPr>
        <w:ind w:firstLine="480"/>
      </w:pPr>
      <w:r w:rsidRPr="00033638">
        <w:rPr>
          <w:rFonts w:hint="eastAsia"/>
        </w:rPr>
        <w:t>2019</w:t>
      </w:r>
      <w:r w:rsidRPr="00033638">
        <w:rPr>
          <w:rFonts w:hint="eastAsia"/>
        </w:rPr>
        <w:t>尧城（太原）国际通用航空飞行大会</w:t>
      </w:r>
      <w:r w:rsidRPr="00033638">
        <w:rPr>
          <w:rFonts w:hint="eastAsia"/>
        </w:rPr>
        <w:t>11</w:t>
      </w:r>
      <w:r w:rsidRPr="00033638">
        <w:rPr>
          <w:rFonts w:hint="eastAsia"/>
        </w:rPr>
        <w:t>日开幕。本届飞行大会是山西首次以通用航空为主题举办的综合性航空展会，将进行飞行特技表演、航空文化科普展、招商引资推介对接等活动。</w:t>
      </w:r>
    </w:p>
    <w:p w:rsidR="00415A39" w:rsidRPr="00033638" w:rsidRDefault="00F10AC3" w:rsidP="00C63373">
      <w:pPr>
        <w:pStyle w:val="4"/>
        <w:numPr>
          <w:ilvl w:val="0"/>
          <w:numId w:val="9"/>
        </w:numPr>
        <w:ind w:firstLineChars="0"/>
      </w:pPr>
      <w:r w:rsidRPr="00033638">
        <w:rPr>
          <w:rFonts w:hint="eastAsia"/>
        </w:rPr>
        <w:lastRenderedPageBreak/>
        <w:t>西藏拉萨贡嘎国际机场新建的</w:t>
      </w:r>
      <w:r w:rsidRPr="00033638">
        <w:rPr>
          <w:rFonts w:hint="eastAsia"/>
        </w:rPr>
        <w:t>T3</w:t>
      </w:r>
      <w:r w:rsidRPr="00033638">
        <w:rPr>
          <w:rFonts w:hint="eastAsia"/>
        </w:rPr>
        <w:t>航站楼封顶</w:t>
      </w:r>
    </w:p>
    <w:p w:rsidR="00415A39" w:rsidRPr="00033638" w:rsidRDefault="00F10AC3" w:rsidP="00415A39">
      <w:pPr>
        <w:ind w:firstLine="480"/>
      </w:pPr>
      <w:r w:rsidRPr="00033638">
        <w:rPr>
          <w:rFonts w:hint="eastAsia"/>
        </w:rPr>
        <w:t>日前，西藏拉萨贡嘎国际机场新建的</w:t>
      </w:r>
      <w:r w:rsidRPr="00033638">
        <w:rPr>
          <w:rFonts w:hint="eastAsia"/>
        </w:rPr>
        <w:t>T3</w:t>
      </w:r>
      <w:r w:rsidRPr="00033638">
        <w:rPr>
          <w:rFonts w:hint="eastAsia"/>
        </w:rPr>
        <w:t>航站楼混凝土结构封顶，预计明年年底竣工。拉萨贡嘎国际机场海拔</w:t>
      </w:r>
      <w:r w:rsidRPr="00033638">
        <w:rPr>
          <w:rFonts w:hint="eastAsia"/>
        </w:rPr>
        <w:t>3569</w:t>
      </w:r>
      <w:r w:rsidRPr="00033638">
        <w:rPr>
          <w:rFonts w:hint="eastAsia"/>
        </w:rPr>
        <w:t>米，属于高原机场。预计到</w:t>
      </w:r>
      <w:r w:rsidRPr="00033638">
        <w:rPr>
          <w:rFonts w:hint="eastAsia"/>
        </w:rPr>
        <w:t>2025</w:t>
      </w:r>
      <w:r w:rsidRPr="00033638">
        <w:rPr>
          <w:rFonts w:hint="eastAsia"/>
        </w:rPr>
        <w:t>年，机场旅客吞吐量将达到</w:t>
      </w:r>
      <w:r w:rsidRPr="00033638">
        <w:rPr>
          <w:rFonts w:hint="eastAsia"/>
        </w:rPr>
        <w:t>900</w:t>
      </w:r>
      <w:r w:rsidRPr="00033638">
        <w:rPr>
          <w:rFonts w:hint="eastAsia"/>
        </w:rPr>
        <w:t>万人次。</w:t>
      </w:r>
    </w:p>
    <w:p w:rsidR="00415A39" w:rsidRPr="00033638" w:rsidRDefault="00332192" w:rsidP="00C63373">
      <w:pPr>
        <w:pStyle w:val="4"/>
        <w:numPr>
          <w:ilvl w:val="0"/>
          <w:numId w:val="9"/>
        </w:numPr>
        <w:ind w:firstLineChars="0"/>
      </w:pPr>
      <w:r w:rsidRPr="00033638">
        <w:rPr>
          <w:rFonts w:hint="eastAsia"/>
        </w:rPr>
        <w:t>吉林长春进行庆祝人民空军成立</w:t>
      </w:r>
      <w:r w:rsidRPr="00033638">
        <w:rPr>
          <w:rFonts w:hint="eastAsia"/>
        </w:rPr>
        <w:t>70</w:t>
      </w:r>
      <w:r w:rsidRPr="00033638">
        <w:rPr>
          <w:rFonts w:hint="eastAsia"/>
        </w:rPr>
        <w:t>周年航空开放活动</w:t>
      </w:r>
    </w:p>
    <w:p w:rsidR="00415A39" w:rsidRPr="00033638" w:rsidRDefault="00332192" w:rsidP="00415A39">
      <w:pPr>
        <w:ind w:firstLine="480"/>
      </w:pPr>
      <w:r w:rsidRPr="00033638">
        <w:rPr>
          <w:rFonts w:hint="eastAsia"/>
        </w:rPr>
        <w:t>10</w:t>
      </w:r>
      <w:r w:rsidRPr="00033638">
        <w:rPr>
          <w:rFonts w:hint="eastAsia"/>
        </w:rPr>
        <w:t>月</w:t>
      </w:r>
      <w:r w:rsidRPr="00033638">
        <w:rPr>
          <w:rFonts w:hint="eastAsia"/>
        </w:rPr>
        <w:t>17</w:t>
      </w:r>
      <w:r w:rsidRPr="00033638">
        <w:rPr>
          <w:rFonts w:hint="eastAsia"/>
        </w:rPr>
        <w:t>日至</w:t>
      </w:r>
      <w:r w:rsidRPr="00033638">
        <w:rPr>
          <w:rFonts w:hint="eastAsia"/>
        </w:rPr>
        <w:t>21</w:t>
      </w:r>
      <w:r w:rsidRPr="00033638">
        <w:rPr>
          <w:rFonts w:hint="eastAsia"/>
        </w:rPr>
        <w:t>日，庆祝人民空军成立</w:t>
      </w:r>
      <w:r w:rsidRPr="00033638">
        <w:rPr>
          <w:rFonts w:hint="eastAsia"/>
        </w:rPr>
        <w:t>70</w:t>
      </w:r>
      <w:r w:rsidRPr="00033638">
        <w:rPr>
          <w:rFonts w:hint="eastAsia"/>
        </w:rPr>
        <w:t>周年航空开放活动将在吉林长春进行，</w:t>
      </w:r>
      <w:r w:rsidRPr="00033638">
        <w:rPr>
          <w:rFonts w:hint="eastAsia"/>
          <w:b/>
        </w:rPr>
        <w:t>歼</w:t>
      </w:r>
      <w:r w:rsidRPr="00033638">
        <w:rPr>
          <w:rFonts w:hint="eastAsia"/>
          <w:b/>
        </w:rPr>
        <w:t>-20</w:t>
      </w:r>
      <w:r w:rsidRPr="00033638">
        <w:rPr>
          <w:rFonts w:hint="eastAsia"/>
          <w:b/>
        </w:rPr>
        <w:t>、运</w:t>
      </w:r>
      <w:r w:rsidRPr="00033638">
        <w:rPr>
          <w:rFonts w:hint="eastAsia"/>
          <w:b/>
        </w:rPr>
        <w:t>-20</w:t>
      </w:r>
      <w:r w:rsidRPr="00033638">
        <w:rPr>
          <w:rFonts w:hint="eastAsia"/>
          <w:b/>
        </w:rPr>
        <w:t>将首次在空军开放活动中展示。</w:t>
      </w:r>
    </w:p>
    <w:p w:rsidR="00415A39" w:rsidRPr="00033638" w:rsidRDefault="00332192" w:rsidP="00C63373">
      <w:pPr>
        <w:pStyle w:val="4"/>
        <w:numPr>
          <w:ilvl w:val="0"/>
          <w:numId w:val="9"/>
        </w:numPr>
        <w:ind w:firstLineChars="0"/>
      </w:pPr>
      <w:r w:rsidRPr="00033638">
        <w:rPr>
          <w:rFonts w:hint="eastAsia"/>
        </w:rPr>
        <w:t>吉林莫莫格国家级自然保护区迎来</w:t>
      </w:r>
      <w:r w:rsidRPr="00033638">
        <w:rPr>
          <w:rFonts w:hint="eastAsia"/>
        </w:rPr>
        <w:t>1500</w:t>
      </w:r>
      <w:r w:rsidRPr="00033638">
        <w:rPr>
          <w:rFonts w:hint="eastAsia"/>
        </w:rPr>
        <w:t>余只白鹤</w:t>
      </w:r>
    </w:p>
    <w:p w:rsidR="00CC0F62" w:rsidRPr="00033638" w:rsidRDefault="00332192" w:rsidP="00415A39">
      <w:pPr>
        <w:ind w:firstLine="480"/>
      </w:pPr>
      <w:r w:rsidRPr="00033638">
        <w:rPr>
          <w:rFonts w:hint="eastAsia"/>
        </w:rPr>
        <w:t>近日，吉林莫莫格国家级自然保护区迎来</w:t>
      </w:r>
      <w:r w:rsidRPr="00033638">
        <w:rPr>
          <w:rFonts w:hint="eastAsia"/>
        </w:rPr>
        <w:t>1500</w:t>
      </w:r>
      <w:r w:rsidRPr="00033638">
        <w:rPr>
          <w:rFonts w:hint="eastAsia"/>
        </w:rPr>
        <w:t>余只白鹤。据不完全统计，当地拥有白鹤、丹顶鹤等国家一类保护鸟类</w:t>
      </w:r>
      <w:r w:rsidRPr="00033638">
        <w:rPr>
          <w:rFonts w:hint="eastAsia"/>
        </w:rPr>
        <w:t>10</w:t>
      </w:r>
      <w:r w:rsidRPr="00033638">
        <w:rPr>
          <w:rFonts w:hint="eastAsia"/>
        </w:rPr>
        <w:t>种，二类保护鸟类白枕鹤等</w:t>
      </w:r>
      <w:r w:rsidRPr="00033638">
        <w:rPr>
          <w:rFonts w:hint="eastAsia"/>
        </w:rPr>
        <w:t>42</w:t>
      </w:r>
      <w:r w:rsidRPr="00033638">
        <w:rPr>
          <w:rFonts w:hint="eastAsia"/>
        </w:rPr>
        <w:t>种，是名副其实的“鸟的天堂”。</w:t>
      </w:r>
    </w:p>
    <w:p w:rsidR="00B334A1" w:rsidRPr="00033638" w:rsidRDefault="00B334A1" w:rsidP="00415A39">
      <w:pPr>
        <w:ind w:firstLine="480"/>
      </w:pPr>
    </w:p>
    <w:p w:rsidR="00B334A1" w:rsidRPr="00033638" w:rsidRDefault="00B334A1" w:rsidP="00B334A1">
      <w:pPr>
        <w:ind w:firstLineChars="0" w:firstLine="0"/>
        <w:jc w:val="center"/>
        <w:rPr>
          <w:rFonts w:ascii="仿宋" w:hAnsi="仿宋"/>
          <w:b/>
        </w:rPr>
      </w:pPr>
      <w:r w:rsidRPr="00033638">
        <w:rPr>
          <w:rFonts w:ascii="仿宋" w:hAnsi="仿宋"/>
          <w:b/>
          <w:noProof/>
        </w:rPr>
        <mc:AlternateContent>
          <mc:Choice Requires="wpg">
            <w:drawing>
              <wp:anchor distT="0" distB="0" distL="114300" distR="114300" simplePos="0" relativeHeight="251659264" behindDoc="0" locked="0" layoutInCell="1" allowOverlap="1" wp14:anchorId="122546F6" wp14:editId="3B200C68">
                <wp:simplePos x="0" y="0"/>
                <wp:positionH relativeFrom="column">
                  <wp:posOffset>1885950</wp:posOffset>
                </wp:positionH>
                <wp:positionV relativeFrom="paragraph">
                  <wp:posOffset>49530</wp:posOffset>
                </wp:positionV>
                <wp:extent cx="1506220" cy="146050"/>
                <wp:effectExtent l="19050" t="38100" r="36830" b="44450"/>
                <wp:wrapNone/>
                <wp:docPr id="5" name="组合 5"/>
                <wp:cNvGraphicFramePr/>
                <a:graphic xmlns:a="http://schemas.openxmlformats.org/drawingml/2006/main">
                  <a:graphicData uri="http://schemas.microsoft.com/office/word/2010/wordprocessingGroup">
                    <wpg:wgp>
                      <wpg:cNvGrpSpPr/>
                      <wpg:grpSpPr>
                        <a:xfrm>
                          <a:off x="0" y="0"/>
                          <a:ext cx="1506220" cy="146050"/>
                          <a:chOff x="0" y="0"/>
                          <a:chExt cx="1506220" cy="146050"/>
                        </a:xfrm>
                      </wpg:grpSpPr>
                      <wpg:grpSp>
                        <wpg:cNvPr id="6" name="组合 6"/>
                        <wpg:cNvGrpSpPr/>
                        <wpg:grpSpPr>
                          <a:xfrm>
                            <a:off x="0" y="0"/>
                            <a:ext cx="334645" cy="146050"/>
                            <a:chOff x="0" y="0"/>
                            <a:chExt cx="334645" cy="146050"/>
                          </a:xfrm>
                        </wpg:grpSpPr>
                        <wps:wsp>
                          <wps:cNvPr id="7" name="五角星 7"/>
                          <wps:cNvSpPr/>
                          <wps:spPr>
                            <a:xfrm>
                              <a:off x="0" y="1905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五角星 8"/>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组合 9"/>
                        <wpg:cNvGrpSpPr/>
                        <wpg:grpSpPr>
                          <a:xfrm>
                            <a:off x="1171575" y="0"/>
                            <a:ext cx="334645" cy="127000"/>
                            <a:chOff x="0" y="0"/>
                            <a:chExt cx="334645" cy="127000"/>
                          </a:xfrm>
                        </wpg:grpSpPr>
                        <wps:wsp>
                          <wps:cNvPr id="10" name="五角星 10"/>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五角星 11"/>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647238C" id="组合 5" o:spid="_x0000_s1026" style="position:absolute;left:0;text-align:left;margin-left:148.5pt;margin-top:3.9pt;width:118.6pt;height:11.5pt;z-index:251659264" coordsize="1506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">
                <v:group id="组合 6" o:spid="_x0000_s1027" style="position:absolute;width:3346;height:1460" coordsize="334645,14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五角星 7" o:spid="_x0000_s1028" style="position:absolute;top:19050;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NfMIA&#10;AADaAAAADwAAAGRycy9kb3ducmV2LnhtbESPwWrDMBBE74H8g9hCb4nchCbBsRyCoeBbqRsCvS3W&#10;1jaxVo6k2u7fV4VCj8PMvGGy02x6MZLznWUFT+sEBHFtdceNgsv7y+oAwgdkjb1lUvBNHk75cpFh&#10;qu3EbzRWoRERwj5FBW0IQyqlr1sy6Nd2II7ep3UGQ5SukdrhFOGml5sk2UmDHceFFgcqWqpv1ZeJ&#10;lG1ZFtfy+XD3HwUOrzujp61R6vFhPh9BBJrDf/ivXWoFe/i9Em+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Y18wgAAANoAAAAPAAAAAAAAAAAAAAAAAJgCAABkcnMvZG93&#10;bnJldi54bWxQSwUGAAAAAAQABAD1AAAAhwMAAAAA&#10;" path="m,48510r51421,l67310,,83199,48510r51421,l93020,78490r15890,48510l67310,97019,25710,127000,41600,78490,,48510xe" fillcolor="red" strokecolor="red" strokeweight="1pt">
                    <v:stroke joinstyle="miter"/>
                    <v:path arrowok="t" o:connecttype="custom" o:connectlocs="0,48510;51421,48510;67310,0;83199,48510;134620,48510;93020,78490;108910,127000;67310,97019;25710,127000;41600,78490;0,48510" o:connectangles="0,0,0,0,0,0,0,0,0,0,0"/>
                  </v:shape>
                  <v:shape id="五角星 8" o:spid="_x0000_s1029"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oZDsIA&#10;AADaAAAADwAAAGRycy9kb3ducmV2LnhtbESPwWrDMAyG74O9g9Fgt8VZQ0vI6pYRGOQ2lpbCbiLW&#10;krBYzmK3Sd++Ogx6FL/+T/q2+8UN6kJT6D0beE1SUMSNtz23Bo6Hj5ccVIjIFgfPZOBKAfa7x4ct&#10;FtbP/EWXOrZKIBwKNNDFOBZah6YjhyHxI7FkP35yGGWcWm0nnAXuBr1K04122LNc6HCksqPmtz47&#10;oWRVVZ6qdf4XvkscPzfOzpkz5vlpeX8DFWmJ9+X/dmUNyK+iIhq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hkOwgAAANoAAAAPAAAAAAAAAAAAAAAAAJgCAABkcnMvZG93&#10;bnJldi54bWxQSwUGAAAAAAQABAD1AAAAhwMAAAAA&#10;" path="m,48510r51421,l67310,,83199,48510r51421,l93020,78490r15890,48510l67310,97019,25710,127000,41600,78490,,48510xe" fillcolor="red" strokecolor="red" strokeweight="1pt">
                    <v:stroke joinstyle="miter"/>
                    <v:path arrowok="t" o:connecttype="custom" o:connectlocs="0,48510;51421,48510;67310,0;83199,48510;134620,48510;93020,78490;108910,127000;67310,97019;25710,127000;41600,78490;0,48510" o:connectangles="0,0,0,0,0,0,0,0,0,0,0"/>
                  </v:shape>
                </v:group>
                <v:group id="组合 9" o:spid="_x0000_s1030" style="position:absolute;left:11715;width:3347;height:1270" coordsize="334645,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五角星 10" o:spid="_x0000_s1031"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ME8IA&#10;AADbAAAADwAAAGRycy9kb3ducmV2LnhtbESPQWvDMAyF74P9B6PBbouzhpaQ1S0jMMhtLC2F3USs&#10;JWGxnMVuk/776jDo7Qk9fXpvu1/coC40hd6zgdckBUXceNtza+B4+HjJQYWIbHHwTAauFGC/e3zY&#10;YmH9zF90qWOrBMKhQANdjGOhdWg6chgSPxLL7sdPDqOMU6vthLPA3aBXabrRDnuWDx2OVHbU/NZn&#10;J5SsqspTtc7/wneJ4+fG2Tlzxjw/Le9voCIt8W7+v66sxJf00kUE6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MwTwgAAANsAAAAPAAAAAAAAAAAAAAAAAJgCAABkcnMvZG93&#10;bnJldi54bWxQSwUGAAAAAAQABAD1AAAAhwMAAAAA&#10;" path="m,48510r51421,l67310,,83199,48510r51421,l93020,78490r15890,48510l67310,97019,25710,127000,41600,78490,,48510xe" fillcolor="red" strokecolor="red" strokeweight="1pt">
                    <v:stroke joinstyle="miter"/>
                    <v:path arrowok="t" o:connecttype="custom" o:connectlocs="0,48510;51421,48510;67310,0;83199,48510;134620,48510;93020,78490;108910,127000;67310,97019;25710,127000;41600,78490;0,48510" o:connectangles="0,0,0,0,0,0,0,0,0,0,0"/>
                  </v:shape>
                  <v:shape id="五角星 11" o:spid="_x0000_s1032" style="position:absolute;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piMAA&#10;AADbAAAADwAAAGRycy9kb3ducmV2LnhtbESPzarCMBCF9xd8hzCCu2uqokg1ihSE7sQfBHdDM7bF&#10;ZlKbaOvbG0FwN8M555szy3VnKvGkxpWWFYyGEQjizOqScwWn4/Z/DsJ5ZI2VZVLwIgfrVe9vibG2&#10;Le/pefC5CBB2MSoovK9jKV1WkEE3tDVx0K62MejD2uRSN9gGuKnkOIpm0mDJ4UKBNSUFZbfDwwTK&#10;JE2Tczqd390lwXo3M7qdGKUG/W6zAOGp8z/zN53qUH8En1/CAH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hpiMAAAADbAAAADwAAAAAAAAAAAAAAAACYAgAAZHJzL2Rvd25y&#10;ZXYueG1sUEsFBgAAAAAEAAQA9QAAAIUDAAAAAA==&#10;" path="m,48510r51421,l67310,,83199,48510r51421,l93020,78490r15890,48510l67310,97019,25710,127000,41600,78490,,48510xe" fillcolor="red" strokecolor="red" strokeweight="1pt">
                    <v:stroke joinstyle="miter"/>
                    <v:path arrowok="t" o:connecttype="custom" o:connectlocs="0,48510;51421,48510;67310,0;83199,48510;134620,48510;93020,78490;108910,127000;67310,97019;25710,127000;41600,78490;0,48510" o:connectangles="0,0,0,0,0,0,0,0,0,0,0"/>
                  </v:shape>
                </v:group>
              </v:group>
            </w:pict>
          </mc:Fallback>
        </mc:AlternateContent>
      </w:r>
      <w:r w:rsidRPr="00033638">
        <w:rPr>
          <w:rFonts w:ascii="仿宋" w:hAnsi="仿宋"/>
          <w:b/>
        </w:rPr>
        <w:t>时政模拟题</w:t>
      </w:r>
    </w:p>
    <w:p w:rsidR="00E34AC8" w:rsidRDefault="00E34AC8" w:rsidP="00E34AC8">
      <w:pPr>
        <w:ind w:firstLine="480"/>
      </w:pPr>
      <w:r>
        <w:t xml:space="preserve">1. </w:t>
      </w:r>
      <w:r>
        <w:rPr>
          <w:rFonts w:hint="eastAsia"/>
        </w:rPr>
        <w:t>2019</w:t>
      </w:r>
      <w:r>
        <w:rPr>
          <w:rFonts w:hint="eastAsia"/>
        </w:rPr>
        <w:t>年</w:t>
      </w:r>
      <w:r>
        <w:rPr>
          <w:rFonts w:hint="eastAsia"/>
        </w:rPr>
        <w:t>10</w:t>
      </w:r>
      <w:r>
        <w:rPr>
          <w:rFonts w:hint="eastAsia"/>
        </w:rPr>
        <w:t>月</w:t>
      </w:r>
      <w:r>
        <w:rPr>
          <w:rFonts w:hint="eastAsia"/>
        </w:rPr>
        <w:t>11</w:t>
      </w:r>
      <w:r>
        <w:rPr>
          <w:rFonts w:hint="eastAsia"/>
        </w:rPr>
        <w:t>日，</w:t>
      </w:r>
      <w:r w:rsidRPr="0018104A">
        <w:rPr>
          <w:rFonts w:hint="eastAsia"/>
        </w:rPr>
        <w:t>在对</w:t>
      </w:r>
      <w:r>
        <w:rPr>
          <w:rFonts w:hint="eastAsia"/>
        </w:rPr>
        <w:t>（</w:t>
      </w:r>
      <w:r>
        <w:rPr>
          <w:rFonts w:hint="eastAsia"/>
        </w:rPr>
        <w:t xml:space="preserve"> </w:t>
      </w:r>
      <w:r>
        <w:t xml:space="preserve">   </w:t>
      </w:r>
      <w:r>
        <w:t>）</w:t>
      </w:r>
      <w:r w:rsidRPr="0018104A">
        <w:rPr>
          <w:rFonts w:hint="eastAsia"/>
        </w:rPr>
        <w:t>进行国事访问前夕，国家主席习近平发表题为《将跨越喜马拉雅的友谊推向新高度》的署名文章。</w:t>
      </w:r>
    </w:p>
    <w:p w:rsidR="00E34AC8" w:rsidRDefault="00E34AC8" w:rsidP="00E34AC8">
      <w:pPr>
        <w:ind w:firstLine="480"/>
      </w:pPr>
      <w:r>
        <w:rPr>
          <w:rFonts w:hint="eastAsia"/>
        </w:rPr>
        <w:t>A.</w:t>
      </w:r>
      <w:r>
        <w:t xml:space="preserve"> </w:t>
      </w:r>
      <w:r>
        <w:t>印度</w:t>
      </w:r>
    </w:p>
    <w:p w:rsidR="00E34AC8" w:rsidRDefault="00E34AC8" w:rsidP="00E34AC8">
      <w:pPr>
        <w:ind w:firstLine="480"/>
      </w:pPr>
      <w:r>
        <w:t xml:space="preserve">B. </w:t>
      </w:r>
      <w:r>
        <w:t>巴基斯坦</w:t>
      </w:r>
    </w:p>
    <w:p w:rsidR="00E34AC8" w:rsidRDefault="00E34AC8" w:rsidP="00E34AC8">
      <w:pPr>
        <w:ind w:firstLine="480"/>
      </w:pPr>
      <w:r>
        <w:t xml:space="preserve">C. </w:t>
      </w:r>
      <w:r>
        <w:t>尼泊尔</w:t>
      </w:r>
    </w:p>
    <w:p w:rsidR="00E34AC8" w:rsidRDefault="00E34AC8" w:rsidP="00E34AC8">
      <w:pPr>
        <w:ind w:firstLine="480"/>
      </w:pPr>
      <w:r>
        <w:t xml:space="preserve">D. </w:t>
      </w:r>
      <w:r>
        <w:t>不丹</w:t>
      </w:r>
    </w:p>
    <w:p w:rsidR="00E34AC8" w:rsidRDefault="00E34AC8" w:rsidP="00E34AC8">
      <w:pPr>
        <w:ind w:firstLine="480"/>
      </w:pPr>
      <w:r>
        <w:t xml:space="preserve">2. </w:t>
      </w:r>
      <w:r w:rsidRPr="0018104A">
        <w:rPr>
          <w:rFonts w:hint="eastAsia"/>
        </w:rPr>
        <w:t>2019</w:t>
      </w:r>
      <w:r w:rsidRPr="0018104A">
        <w:rPr>
          <w:rFonts w:hint="eastAsia"/>
        </w:rPr>
        <w:t>年</w:t>
      </w:r>
      <w:r w:rsidRPr="0018104A">
        <w:rPr>
          <w:rFonts w:hint="eastAsia"/>
        </w:rPr>
        <w:t>10</w:t>
      </w:r>
      <w:r w:rsidRPr="0018104A">
        <w:rPr>
          <w:rFonts w:hint="eastAsia"/>
        </w:rPr>
        <w:t>月</w:t>
      </w:r>
      <w:r w:rsidRPr="0018104A">
        <w:rPr>
          <w:rFonts w:hint="eastAsia"/>
        </w:rPr>
        <w:t>10</w:t>
      </w:r>
      <w:r w:rsidRPr="0018104A">
        <w:rPr>
          <w:rFonts w:hint="eastAsia"/>
        </w:rPr>
        <w:t>日，</w:t>
      </w:r>
      <w:r>
        <w:rPr>
          <w:rFonts w:hint="eastAsia"/>
        </w:rPr>
        <w:t>被习近平评价是“</w:t>
      </w:r>
      <w:r w:rsidRPr="0018104A">
        <w:rPr>
          <w:rFonts w:hint="eastAsia"/>
        </w:rPr>
        <w:t>用美好青春诠释了共产党人的初心使命，谱写了新时代的青春之歌</w:t>
      </w:r>
      <w:r>
        <w:rPr>
          <w:rFonts w:hint="eastAsia"/>
        </w:rPr>
        <w:t>”的（</w:t>
      </w:r>
      <w:r>
        <w:rPr>
          <w:rFonts w:hint="eastAsia"/>
        </w:rPr>
        <w:t xml:space="preserve"> </w:t>
      </w:r>
      <w:r>
        <w:t xml:space="preserve">   </w:t>
      </w:r>
      <w:r>
        <w:rPr>
          <w:rFonts w:hint="eastAsia"/>
        </w:rPr>
        <w:t>）</w:t>
      </w:r>
      <w:r w:rsidRPr="0018104A">
        <w:rPr>
          <w:rFonts w:hint="eastAsia"/>
        </w:rPr>
        <w:t>同志</w:t>
      </w:r>
      <w:r>
        <w:rPr>
          <w:rFonts w:hint="eastAsia"/>
        </w:rPr>
        <w:t>，被</w:t>
      </w:r>
      <w:r w:rsidRPr="0018104A">
        <w:rPr>
          <w:rFonts w:hint="eastAsia"/>
        </w:rPr>
        <w:t>中共中央决定追授</w:t>
      </w:r>
      <w:r w:rsidRPr="0018104A">
        <w:rPr>
          <w:rFonts w:hint="eastAsia"/>
        </w:rPr>
        <w:t xml:space="preserve"> </w:t>
      </w:r>
      <w:r w:rsidRPr="0018104A">
        <w:rPr>
          <w:rFonts w:hint="eastAsia"/>
        </w:rPr>
        <w:t>“全国优秀共产党员”称号</w:t>
      </w:r>
      <w:r>
        <w:rPr>
          <w:rFonts w:hint="eastAsia"/>
        </w:rPr>
        <w:t>。</w:t>
      </w:r>
    </w:p>
    <w:p w:rsidR="00E34AC8" w:rsidRDefault="00E34AC8" w:rsidP="00E34AC8">
      <w:pPr>
        <w:ind w:firstLine="480"/>
      </w:pPr>
      <w:r>
        <w:t xml:space="preserve">A. </w:t>
      </w:r>
      <w:r>
        <w:t>黄</w:t>
      </w:r>
      <w:r w:rsidR="00992EE5">
        <w:t>文</w:t>
      </w:r>
      <w:r>
        <w:t>秀</w:t>
      </w:r>
      <w:bookmarkStart w:id="0" w:name="_GoBack"/>
      <w:bookmarkEnd w:id="0"/>
    </w:p>
    <w:p w:rsidR="00E34AC8" w:rsidRDefault="00E34AC8" w:rsidP="00E34AC8">
      <w:pPr>
        <w:ind w:firstLine="480"/>
      </w:pPr>
      <w:r>
        <w:t xml:space="preserve">B. </w:t>
      </w:r>
      <w:r>
        <w:t>贾立群</w:t>
      </w:r>
    </w:p>
    <w:p w:rsidR="00E34AC8" w:rsidRDefault="00E34AC8" w:rsidP="00E34AC8">
      <w:pPr>
        <w:ind w:firstLine="480"/>
      </w:pPr>
      <w:r>
        <w:t xml:space="preserve">C. </w:t>
      </w:r>
      <w:r>
        <w:t>徐文华</w:t>
      </w:r>
    </w:p>
    <w:p w:rsidR="00E34AC8" w:rsidRDefault="00E34AC8" w:rsidP="00E34AC8">
      <w:pPr>
        <w:ind w:firstLine="480"/>
      </w:pPr>
      <w:r>
        <w:t xml:space="preserve">D. </w:t>
      </w:r>
      <w:r>
        <w:t>蓝天野</w:t>
      </w:r>
    </w:p>
    <w:p w:rsidR="00E34AC8" w:rsidRDefault="00E34AC8" w:rsidP="00E34AC8">
      <w:pPr>
        <w:ind w:firstLine="480"/>
      </w:pPr>
      <w:r>
        <w:t xml:space="preserve">3. </w:t>
      </w:r>
      <w:r w:rsidRPr="0018104A">
        <w:rPr>
          <w:rFonts w:hint="eastAsia"/>
        </w:rPr>
        <w:t>10</w:t>
      </w:r>
      <w:r w:rsidRPr="0018104A">
        <w:rPr>
          <w:rFonts w:hint="eastAsia"/>
        </w:rPr>
        <w:t>月</w:t>
      </w:r>
      <w:r w:rsidRPr="0018104A">
        <w:rPr>
          <w:rFonts w:hint="eastAsia"/>
        </w:rPr>
        <w:t>10</w:t>
      </w:r>
      <w:r w:rsidRPr="0018104A">
        <w:rPr>
          <w:rFonts w:hint="eastAsia"/>
        </w:rPr>
        <w:t>日上午，中国海军太原舰抵达</w:t>
      </w:r>
      <w:r>
        <w:rPr>
          <w:rFonts w:hint="eastAsia"/>
        </w:rPr>
        <w:t>（</w:t>
      </w:r>
      <w:r>
        <w:rPr>
          <w:rFonts w:hint="eastAsia"/>
        </w:rPr>
        <w:t xml:space="preserve"> </w:t>
      </w:r>
      <w:r>
        <w:t xml:space="preserve">   </w:t>
      </w:r>
      <w:r>
        <w:rPr>
          <w:rFonts w:hint="eastAsia"/>
        </w:rPr>
        <w:t>）</w:t>
      </w:r>
      <w:r w:rsidRPr="0018104A">
        <w:rPr>
          <w:rFonts w:hint="eastAsia"/>
        </w:rPr>
        <w:t>，将参加</w:t>
      </w:r>
      <w:r w:rsidRPr="0018104A">
        <w:rPr>
          <w:rFonts w:hint="eastAsia"/>
        </w:rPr>
        <w:t>10</w:t>
      </w:r>
      <w:r w:rsidRPr="0018104A">
        <w:rPr>
          <w:rFonts w:hint="eastAsia"/>
        </w:rPr>
        <w:t>月</w:t>
      </w:r>
      <w:r w:rsidRPr="0018104A">
        <w:rPr>
          <w:rFonts w:hint="eastAsia"/>
        </w:rPr>
        <w:t>14</w:t>
      </w:r>
      <w:r w:rsidRPr="0018104A">
        <w:rPr>
          <w:rFonts w:hint="eastAsia"/>
        </w:rPr>
        <w:t>日在</w:t>
      </w:r>
      <w:r>
        <w:rPr>
          <w:rFonts w:hint="eastAsia"/>
        </w:rPr>
        <w:t>该国</w:t>
      </w:r>
      <w:r w:rsidRPr="0018104A">
        <w:rPr>
          <w:rFonts w:hint="eastAsia"/>
        </w:rPr>
        <w:t>举办的国际舰队</w:t>
      </w:r>
      <w:proofErr w:type="gramStart"/>
      <w:r w:rsidRPr="0018104A">
        <w:rPr>
          <w:rFonts w:hint="eastAsia"/>
        </w:rPr>
        <w:t>阅舰式</w:t>
      </w:r>
      <w:proofErr w:type="gramEnd"/>
      <w:r w:rsidRPr="0018104A">
        <w:rPr>
          <w:rFonts w:hint="eastAsia"/>
        </w:rPr>
        <w:t>。这也是中国海军舰艇时隔</w:t>
      </w:r>
      <w:r w:rsidRPr="0018104A">
        <w:rPr>
          <w:rFonts w:hint="eastAsia"/>
        </w:rPr>
        <w:t>10</w:t>
      </w:r>
      <w:r>
        <w:rPr>
          <w:rFonts w:hint="eastAsia"/>
        </w:rPr>
        <w:t>年再次访问该国</w:t>
      </w:r>
      <w:r w:rsidRPr="0018104A">
        <w:rPr>
          <w:rFonts w:hint="eastAsia"/>
        </w:rPr>
        <w:t>。</w:t>
      </w:r>
    </w:p>
    <w:p w:rsidR="00E34AC8" w:rsidRDefault="00E34AC8" w:rsidP="00E34AC8">
      <w:pPr>
        <w:ind w:firstLine="480"/>
      </w:pPr>
      <w:r>
        <w:lastRenderedPageBreak/>
        <w:t xml:space="preserve">A. </w:t>
      </w:r>
      <w:r>
        <w:t>美国</w:t>
      </w:r>
    </w:p>
    <w:p w:rsidR="00E34AC8" w:rsidRDefault="00E34AC8" w:rsidP="00E34AC8">
      <w:pPr>
        <w:ind w:firstLine="480"/>
      </w:pPr>
      <w:r>
        <w:t xml:space="preserve">B. </w:t>
      </w:r>
      <w:r>
        <w:t>澳大利亚</w:t>
      </w:r>
    </w:p>
    <w:p w:rsidR="00E34AC8" w:rsidRDefault="00E34AC8" w:rsidP="00E34AC8">
      <w:pPr>
        <w:ind w:firstLine="480"/>
      </w:pPr>
      <w:r>
        <w:t xml:space="preserve">C. </w:t>
      </w:r>
      <w:r>
        <w:t>英国</w:t>
      </w:r>
    </w:p>
    <w:p w:rsidR="00E34AC8" w:rsidRDefault="00E34AC8" w:rsidP="00E34AC8">
      <w:pPr>
        <w:ind w:firstLine="480"/>
      </w:pPr>
      <w:r>
        <w:t xml:space="preserve">D. </w:t>
      </w:r>
      <w:r>
        <w:t>日本</w:t>
      </w:r>
    </w:p>
    <w:p w:rsidR="00E34AC8" w:rsidRDefault="00E34AC8" w:rsidP="00E34AC8">
      <w:pPr>
        <w:ind w:firstLine="480"/>
      </w:pPr>
      <w:r>
        <w:t xml:space="preserve">4. </w:t>
      </w:r>
      <w:r w:rsidRPr="0018104A">
        <w:rPr>
          <w:rFonts w:hint="eastAsia"/>
        </w:rPr>
        <w:t>10</w:t>
      </w:r>
      <w:r w:rsidRPr="0018104A">
        <w:rPr>
          <w:rFonts w:hint="eastAsia"/>
        </w:rPr>
        <w:t>月</w:t>
      </w:r>
      <w:r w:rsidRPr="0018104A">
        <w:rPr>
          <w:rFonts w:hint="eastAsia"/>
        </w:rPr>
        <w:t>10</w:t>
      </w:r>
      <w:r w:rsidRPr="0018104A">
        <w:rPr>
          <w:rFonts w:hint="eastAsia"/>
        </w:rPr>
        <w:t>日，第七届世界军人运动会执委会在武汉正式发布了本届军运会奖牌、奖杯和颁奖物资。本届军运会奖牌名为</w:t>
      </w:r>
      <w:r>
        <w:rPr>
          <w:rFonts w:hint="eastAsia"/>
        </w:rPr>
        <w:t>（</w:t>
      </w:r>
      <w:r>
        <w:rPr>
          <w:rFonts w:hint="eastAsia"/>
        </w:rPr>
        <w:t xml:space="preserve"> </w:t>
      </w:r>
      <w:r>
        <w:t xml:space="preserve">   </w:t>
      </w:r>
      <w:r>
        <w:rPr>
          <w:rFonts w:hint="eastAsia"/>
        </w:rPr>
        <w:t>）</w:t>
      </w:r>
      <w:r w:rsidRPr="0018104A">
        <w:rPr>
          <w:rFonts w:hint="eastAsia"/>
        </w:rPr>
        <w:t>。</w:t>
      </w:r>
    </w:p>
    <w:p w:rsidR="00E34AC8" w:rsidRDefault="00E34AC8" w:rsidP="00E34AC8">
      <w:pPr>
        <w:ind w:firstLine="480"/>
      </w:pPr>
      <w:r>
        <w:t xml:space="preserve">A. </w:t>
      </w:r>
      <w:r w:rsidRPr="0018104A">
        <w:rPr>
          <w:rFonts w:hint="eastAsia"/>
        </w:rPr>
        <w:t>“和平友谊之星”</w:t>
      </w:r>
    </w:p>
    <w:p w:rsidR="00E34AC8" w:rsidRDefault="00E34AC8" w:rsidP="00E34AC8">
      <w:pPr>
        <w:ind w:firstLine="480"/>
      </w:pPr>
      <w:r>
        <w:t xml:space="preserve">B. </w:t>
      </w:r>
      <w:r>
        <w:rPr>
          <w:rFonts w:hint="eastAsia"/>
        </w:rPr>
        <w:t>“友谊和平之星”</w:t>
      </w:r>
    </w:p>
    <w:p w:rsidR="00E34AC8" w:rsidRDefault="00E34AC8" w:rsidP="00E34AC8">
      <w:pPr>
        <w:ind w:firstLine="480"/>
      </w:pPr>
      <w:r>
        <w:t xml:space="preserve">C. </w:t>
      </w:r>
      <w:r>
        <w:rPr>
          <w:rFonts w:hint="eastAsia"/>
        </w:rPr>
        <w:t>“文明进步之星”</w:t>
      </w:r>
    </w:p>
    <w:p w:rsidR="00E34AC8" w:rsidRDefault="00E34AC8" w:rsidP="00E34AC8">
      <w:pPr>
        <w:ind w:firstLine="480"/>
      </w:pPr>
      <w:r>
        <w:t xml:space="preserve">D. </w:t>
      </w:r>
      <w:r>
        <w:rPr>
          <w:rFonts w:hint="eastAsia"/>
        </w:rPr>
        <w:t>“团结友谊之星”</w:t>
      </w:r>
    </w:p>
    <w:p w:rsidR="00E34AC8" w:rsidRDefault="00E34AC8" w:rsidP="00E34AC8">
      <w:pPr>
        <w:ind w:firstLine="480"/>
      </w:pPr>
      <w:r>
        <w:rPr>
          <w:rFonts w:hint="eastAsia"/>
        </w:rPr>
        <w:t>5</w:t>
      </w:r>
      <w:r>
        <w:t xml:space="preserve">. </w:t>
      </w:r>
      <w:r w:rsidRPr="0018104A">
        <w:rPr>
          <w:rFonts w:hint="eastAsia"/>
        </w:rPr>
        <w:t>当地时间</w:t>
      </w:r>
      <w:r w:rsidRPr="0018104A">
        <w:rPr>
          <w:rFonts w:hint="eastAsia"/>
        </w:rPr>
        <w:t>10</w:t>
      </w:r>
      <w:r w:rsidRPr="0018104A">
        <w:rPr>
          <w:rFonts w:hint="eastAsia"/>
        </w:rPr>
        <w:t>月</w:t>
      </w:r>
      <w:r w:rsidRPr="0018104A">
        <w:rPr>
          <w:rFonts w:hint="eastAsia"/>
        </w:rPr>
        <w:t>12</w:t>
      </w:r>
      <w:r>
        <w:rPr>
          <w:rFonts w:hint="eastAsia"/>
        </w:rPr>
        <w:t>日，肯尼亚马拉松运动员、奥运冠军和现世界纪录保持者基普乔格</w:t>
      </w:r>
      <w:r w:rsidRPr="0018104A">
        <w:rPr>
          <w:rFonts w:hint="eastAsia"/>
        </w:rPr>
        <w:t>在奥地利维也纳跑完马拉松，成为人类史上第一个在</w:t>
      </w:r>
      <w:r>
        <w:rPr>
          <w:rFonts w:hint="eastAsia"/>
        </w:rPr>
        <w:t>（</w:t>
      </w:r>
      <w:r>
        <w:rPr>
          <w:rFonts w:hint="eastAsia"/>
        </w:rPr>
        <w:t xml:space="preserve"> </w:t>
      </w:r>
      <w:r>
        <w:t xml:space="preserve">   </w:t>
      </w:r>
      <w:r>
        <w:rPr>
          <w:rFonts w:hint="eastAsia"/>
        </w:rPr>
        <w:t>）</w:t>
      </w:r>
      <w:r w:rsidRPr="0018104A">
        <w:rPr>
          <w:rFonts w:hint="eastAsia"/>
        </w:rPr>
        <w:t>完成马拉松的运动员。</w:t>
      </w:r>
    </w:p>
    <w:p w:rsidR="00E34AC8" w:rsidRDefault="00E34AC8" w:rsidP="00E34AC8">
      <w:pPr>
        <w:ind w:firstLine="480"/>
      </w:pPr>
      <w:r>
        <w:t>A. 4</w:t>
      </w:r>
      <w:r>
        <w:t>个小时</w:t>
      </w:r>
    </w:p>
    <w:p w:rsidR="00E34AC8" w:rsidRDefault="00E34AC8" w:rsidP="00E34AC8">
      <w:pPr>
        <w:ind w:firstLine="480"/>
      </w:pPr>
      <w:r>
        <w:t>B. 3</w:t>
      </w:r>
      <w:r>
        <w:t>个小时</w:t>
      </w:r>
    </w:p>
    <w:p w:rsidR="00E34AC8" w:rsidRDefault="00E34AC8" w:rsidP="00E34AC8">
      <w:pPr>
        <w:ind w:firstLine="480"/>
      </w:pPr>
      <w:r>
        <w:t>C. 2</w:t>
      </w:r>
      <w:r>
        <w:t>个小时</w:t>
      </w:r>
    </w:p>
    <w:p w:rsidR="00E34AC8" w:rsidRDefault="00E34AC8" w:rsidP="00E34AC8">
      <w:pPr>
        <w:ind w:firstLine="480"/>
      </w:pPr>
      <w:r>
        <w:t>D. 1.5</w:t>
      </w:r>
      <w:r>
        <w:t>个小时</w:t>
      </w:r>
    </w:p>
    <w:p w:rsidR="00DD4500" w:rsidRPr="00E34AC8" w:rsidRDefault="00DD4500" w:rsidP="00DD4500">
      <w:pPr>
        <w:ind w:firstLine="480"/>
      </w:pPr>
    </w:p>
    <w:p w:rsidR="00DD4500" w:rsidRPr="00033638" w:rsidRDefault="00DD4500" w:rsidP="00DD4500">
      <w:pPr>
        <w:ind w:firstLineChars="0" w:firstLine="0"/>
        <w:jc w:val="center"/>
        <w:rPr>
          <w:b/>
        </w:rPr>
      </w:pPr>
      <w:r w:rsidRPr="00033638">
        <w:rPr>
          <w:b/>
        </w:rPr>
        <w:t>参考解析</w:t>
      </w:r>
    </w:p>
    <w:p w:rsidR="00E34AC8" w:rsidRDefault="00E34AC8" w:rsidP="00E34AC8">
      <w:pPr>
        <w:ind w:firstLine="480"/>
      </w:pPr>
      <w:r>
        <w:t xml:space="preserve">1. </w:t>
      </w:r>
      <w:r>
        <w:rPr>
          <w:rFonts w:hint="eastAsia"/>
        </w:rPr>
        <w:t>C</w:t>
      </w:r>
      <w:r>
        <w:rPr>
          <w:rFonts w:hint="eastAsia"/>
        </w:rPr>
        <w:t>【解析】</w:t>
      </w:r>
      <w:r>
        <w:rPr>
          <w:rFonts w:hint="eastAsia"/>
        </w:rPr>
        <w:t>1</w:t>
      </w:r>
      <w:r>
        <w:t>0</w:t>
      </w:r>
      <w:r>
        <w:t>月</w:t>
      </w:r>
      <w:r w:rsidRPr="0018104A">
        <w:rPr>
          <w:rFonts w:hint="eastAsia"/>
        </w:rPr>
        <w:t>11</w:t>
      </w:r>
      <w:r w:rsidRPr="0018104A">
        <w:rPr>
          <w:rFonts w:hint="eastAsia"/>
        </w:rPr>
        <w:t>日国家主席习近平在对尼泊尔进行国事访问前夕，在尼泊尔《廓尔喀日报》、《新兴尼泊尔报》和《坎蒂普尔日报》发表题为《将跨越喜马拉雅的友谊推向新高度》的署名文章。</w:t>
      </w:r>
      <w:r>
        <w:rPr>
          <w:rFonts w:hint="eastAsia"/>
        </w:rPr>
        <w:t>故本题选择</w:t>
      </w:r>
      <w:r>
        <w:rPr>
          <w:rFonts w:hint="eastAsia"/>
        </w:rPr>
        <w:t>C</w:t>
      </w:r>
      <w:r>
        <w:rPr>
          <w:rFonts w:hint="eastAsia"/>
        </w:rPr>
        <w:t>。</w:t>
      </w:r>
    </w:p>
    <w:p w:rsidR="00E34AC8" w:rsidRDefault="00E34AC8" w:rsidP="00E34AC8">
      <w:pPr>
        <w:ind w:firstLine="480"/>
      </w:pPr>
      <w:r>
        <w:t xml:space="preserve">2. </w:t>
      </w:r>
      <w:r>
        <w:rPr>
          <w:rFonts w:hint="eastAsia"/>
        </w:rPr>
        <w:t>A</w:t>
      </w:r>
      <w:r>
        <w:rPr>
          <w:rFonts w:hint="eastAsia"/>
        </w:rPr>
        <w:t>【解析】</w:t>
      </w:r>
      <w:r w:rsidRPr="0018104A">
        <w:rPr>
          <w:rFonts w:hint="eastAsia"/>
        </w:rPr>
        <w:t>2019</w:t>
      </w:r>
      <w:r w:rsidRPr="0018104A">
        <w:rPr>
          <w:rFonts w:hint="eastAsia"/>
        </w:rPr>
        <w:t>年</w:t>
      </w:r>
      <w:r w:rsidRPr="0018104A">
        <w:rPr>
          <w:rFonts w:hint="eastAsia"/>
        </w:rPr>
        <w:t>10</w:t>
      </w:r>
      <w:r w:rsidRPr="0018104A">
        <w:rPr>
          <w:rFonts w:hint="eastAsia"/>
        </w:rPr>
        <w:t>月</w:t>
      </w:r>
      <w:r w:rsidRPr="0018104A">
        <w:rPr>
          <w:rFonts w:hint="eastAsia"/>
        </w:rPr>
        <w:t>10</w:t>
      </w:r>
      <w:r w:rsidRPr="0018104A">
        <w:rPr>
          <w:rFonts w:hint="eastAsia"/>
        </w:rPr>
        <w:t>日，中共中央决定</w:t>
      </w:r>
      <w:proofErr w:type="gramStart"/>
      <w:r w:rsidRPr="0018104A">
        <w:rPr>
          <w:rFonts w:hint="eastAsia"/>
        </w:rPr>
        <w:t>追授黄文秀</w:t>
      </w:r>
      <w:proofErr w:type="gramEnd"/>
      <w:r w:rsidRPr="0018104A">
        <w:rPr>
          <w:rFonts w:hint="eastAsia"/>
        </w:rPr>
        <w:t>同志“全国优秀共产党员”称号，并号召广大党员干部和青年同志都要向黄文秀同志学习。</w:t>
      </w:r>
      <w:r>
        <w:rPr>
          <w:rFonts w:hint="eastAsia"/>
        </w:rPr>
        <w:t>故本题选择</w:t>
      </w:r>
      <w:r>
        <w:rPr>
          <w:rFonts w:hint="eastAsia"/>
        </w:rPr>
        <w:t>A</w:t>
      </w:r>
      <w:r>
        <w:rPr>
          <w:rFonts w:hint="eastAsia"/>
        </w:rPr>
        <w:t>。</w:t>
      </w:r>
    </w:p>
    <w:p w:rsidR="00E34AC8" w:rsidRDefault="00E34AC8" w:rsidP="00E34AC8">
      <w:pPr>
        <w:ind w:firstLine="480"/>
      </w:pPr>
      <w:r>
        <w:t>3. D</w:t>
      </w:r>
      <w:r>
        <w:rPr>
          <w:rFonts w:hint="eastAsia"/>
        </w:rPr>
        <w:t>【解析】</w:t>
      </w:r>
      <w:r w:rsidRPr="0018104A">
        <w:rPr>
          <w:rFonts w:hint="eastAsia"/>
        </w:rPr>
        <w:t>10</w:t>
      </w:r>
      <w:r w:rsidRPr="0018104A">
        <w:rPr>
          <w:rFonts w:hint="eastAsia"/>
        </w:rPr>
        <w:t>月</w:t>
      </w:r>
      <w:r w:rsidRPr="0018104A">
        <w:rPr>
          <w:rFonts w:hint="eastAsia"/>
        </w:rPr>
        <w:t>10</w:t>
      </w:r>
      <w:r w:rsidRPr="0018104A">
        <w:rPr>
          <w:rFonts w:hint="eastAsia"/>
        </w:rPr>
        <w:t>日上午，中国海军太原舰抵达日本横须贺，将参加</w:t>
      </w:r>
      <w:r w:rsidRPr="0018104A">
        <w:rPr>
          <w:rFonts w:hint="eastAsia"/>
        </w:rPr>
        <w:t>10</w:t>
      </w:r>
      <w:r w:rsidRPr="0018104A">
        <w:rPr>
          <w:rFonts w:hint="eastAsia"/>
        </w:rPr>
        <w:t>月</w:t>
      </w:r>
      <w:r w:rsidRPr="0018104A">
        <w:rPr>
          <w:rFonts w:hint="eastAsia"/>
        </w:rPr>
        <w:t>14</w:t>
      </w:r>
      <w:r w:rsidRPr="0018104A">
        <w:rPr>
          <w:rFonts w:hint="eastAsia"/>
        </w:rPr>
        <w:t>日在日本举办的国际舰队</w:t>
      </w:r>
      <w:proofErr w:type="gramStart"/>
      <w:r w:rsidRPr="0018104A">
        <w:rPr>
          <w:rFonts w:hint="eastAsia"/>
        </w:rPr>
        <w:t>阅舰式</w:t>
      </w:r>
      <w:proofErr w:type="gramEnd"/>
      <w:r w:rsidRPr="0018104A">
        <w:rPr>
          <w:rFonts w:hint="eastAsia"/>
        </w:rPr>
        <w:t>。这也是中国海军舰艇时隔</w:t>
      </w:r>
      <w:r w:rsidRPr="0018104A">
        <w:rPr>
          <w:rFonts w:hint="eastAsia"/>
        </w:rPr>
        <w:t>10</w:t>
      </w:r>
      <w:r w:rsidRPr="0018104A">
        <w:rPr>
          <w:rFonts w:hint="eastAsia"/>
        </w:rPr>
        <w:t>年再次访日。</w:t>
      </w:r>
      <w:r>
        <w:rPr>
          <w:rFonts w:hint="eastAsia"/>
        </w:rPr>
        <w:t>故本题选择</w:t>
      </w:r>
      <w:r>
        <w:rPr>
          <w:rFonts w:hint="eastAsia"/>
        </w:rPr>
        <w:t>D</w:t>
      </w:r>
      <w:r>
        <w:rPr>
          <w:rFonts w:hint="eastAsia"/>
        </w:rPr>
        <w:t>。</w:t>
      </w:r>
    </w:p>
    <w:p w:rsidR="00E34AC8" w:rsidRDefault="00E34AC8" w:rsidP="00E34AC8">
      <w:pPr>
        <w:ind w:firstLine="480"/>
      </w:pPr>
      <w:r>
        <w:t>4. A</w:t>
      </w:r>
      <w:r>
        <w:rPr>
          <w:rFonts w:hint="eastAsia"/>
        </w:rPr>
        <w:t>【解析】</w:t>
      </w:r>
      <w:r w:rsidRPr="0018104A">
        <w:rPr>
          <w:rFonts w:hint="eastAsia"/>
        </w:rPr>
        <w:t>10</w:t>
      </w:r>
      <w:r w:rsidRPr="0018104A">
        <w:rPr>
          <w:rFonts w:hint="eastAsia"/>
        </w:rPr>
        <w:t>月</w:t>
      </w:r>
      <w:r w:rsidRPr="0018104A">
        <w:rPr>
          <w:rFonts w:hint="eastAsia"/>
        </w:rPr>
        <w:t>10</w:t>
      </w:r>
      <w:r w:rsidRPr="0018104A">
        <w:rPr>
          <w:rFonts w:hint="eastAsia"/>
        </w:rPr>
        <w:t>日，第七届世界军人运动会执委会在武汉正式发布了</w:t>
      </w:r>
      <w:r w:rsidRPr="0018104A">
        <w:rPr>
          <w:rFonts w:hint="eastAsia"/>
        </w:rPr>
        <w:lastRenderedPageBreak/>
        <w:t>本届军运会奖牌、奖杯和颁奖物资。本届军运会奖牌名为“和平友谊之星”。</w:t>
      </w:r>
      <w:r>
        <w:rPr>
          <w:rFonts w:hint="eastAsia"/>
        </w:rPr>
        <w:t>故本题选择</w:t>
      </w:r>
      <w:r>
        <w:rPr>
          <w:rFonts w:hint="eastAsia"/>
        </w:rPr>
        <w:t>A</w:t>
      </w:r>
      <w:r>
        <w:rPr>
          <w:rFonts w:hint="eastAsia"/>
        </w:rPr>
        <w:t>。</w:t>
      </w:r>
    </w:p>
    <w:p w:rsidR="00E34AC8" w:rsidRPr="00600C7D" w:rsidRDefault="00E34AC8" w:rsidP="00E34AC8">
      <w:pPr>
        <w:ind w:firstLine="480"/>
      </w:pPr>
      <w:r>
        <w:t xml:space="preserve">5. </w:t>
      </w:r>
      <w:r>
        <w:rPr>
          <w:rFonts w:hint="eastAsia"/>
        </w:rPr>
        <w:t>C</w:t>
      </w:r>
      <w:r>
        <w:rPr>
          <w:rFonts w:hint="eastAsia"/>
        </w:rPr>
        <w:t>【解析】</w:t>
      </w:r>
      <w:r w:rsidRPr="00600C7D">
        <w:rPr>
          <w:rFonts w:hint="eastAsia"/>
        </w:rPr>
        <w:t>当地时间</w:t>
      </w:r>
      <w:r w:rsidRPr="00600C7D">
        <w:rPr>
          <w:rFonts w:hint="eastAsia"/>
        </w:rPr>
        <w:t>10</w:t>
      </w:r>
      <w:r w:rsidRPr="00600C7D">
        <w:rPr>
          <w:rFonts w:hint="eastAsia"/>
        </w:rPr>
        <w:t>月</w:t>
      </w:r>
      <w:r w:rsidRPr="00600C7D">
        <w:rPr>
          <w:rFonts w:hint="eastAsia"/>
        </w:rPr>
        <w:t>12</w:t>
      </w:r>
      <w:r w:rsidRPr="00600C7D">
        <w:rPr>
          <w:rFonts w:hint="eastAsia"/>
        </w:rPr>
        <w:t>日，肯尼亚马拉松运动员、奥运冠军和现世界纪录保持者基普乔格以</w:t>
      </w:r>
      <w:r w:rsidRPr="00600C7D">
        <w:rPr>
          <w:rFonts w:hint="eastAsia"/>
        </w:rPr>
        <w:t>1</w:t>
      </w:r>
      <w:r w:rsidRPr="00600C7D">
        <w:rPr>
          <w:rFonts w:hint="eastAsia"/>
        </w:rPr>
        <w:t>小时</w:t>
      </w:r>
      <w:r w:rsidRPr="00600C7D">
        <w:rPr>
          <w:rFonts w:hint="eastAsia"/>
        </w:rPr>
        <w:t>59</w:t>
      </w:r>
      <w:r w:rsidRPr="00600C7D">
        <w:rPr>
          <w:rFonts w:hint="eastAsia"/>
        </w:rPr>
        <w:t>分</w:t>
      </w:r>
      <w:r w:rsidRPr="00600C7D">
        <w:rPr>
          <w:rFonts w:hint="eastAsia"/>
        </w:rPr>
        <w:t>40</w:t>
      </w:r>
      <w:r w:rsidRPr="00600C7D">
        <w:rPr>
          <w:rFonts w:hint="eastAsia"/>
        </w:rPr>
        <w:t>秒的成绩在奥地利维也纳跑完马拉松，成为人类史上第一个在</w:t>
      </w:r>
      <w:r w:rsidRPr="00600C7D">
        <w:rPr>
          <w:rFonts w:hint="eastAsia"/>
        </w:rPr>
        <w:t>2</w:t>
      </w:r>
      <w:r w:rsidRPr="00600C7D">
        <w:rPr>
          <w:rFonts w:hint="eastAsia"/>
        </w:rPr>
        <w:t>小时内完成马拉松的运动员。故本题选择</w:t>
      </w:r>
      <w:r w:rsidRPr="00600C7D">
        <w:rPr>
          <w:rFonts w:hint="eastAsia"/>
        </w:rPr>
        <w:t>C</w:t>
      </w:r>
      <w:r w:rsidRPr="00600C7D">
        <w:rPr>
          <w:rFonts w:hint="eastAsia"/>
        </w:rPr>
        <w:t>。</w:t>
      </w:r>
    </w:p>
    <w:p w:rsidR="00DD4500" w:rsidRPr="00033638" w:rsidRDefault="00DD4500" w:rsidP="00DD4500">
      <w:pPr>
        <w:ind w:firstLine="480"/>
      </w:pPr>
    </w:p>
    <w:p w:rsidR="00DD4500" w:rsidRPr="00033638" w:rsidRDefault="00DD4500" w:rsidP="00DD4500">
      <w:pPr>
        <w:ind w:firstLine="480"/>
      </w:pPr>
    </w:p>
    <w:p w:rsidR="00DD4500" w:rsidRPr="00033638" w:rsidRDefault="00DD4500" w:rsidP="00DD4500">
      <w:pPr>
        <w:ind w:firstLine="480"/>
      </w:pPr>
    </w:p>
    <w:p w:rsidR="00B334A1" w:rsidRPr="00033638" w:rsidRDefault="00B334A1" w:rsidP="00B334A1">
      <w:pPr>
        <w:ind w:firstLineChars="0" w:firstLine="0"/>
        <w:jc w:val="center"/>
        <w:rPr>
          <w:b/>
          <w:i/>
          <w:sz w:val="22"/>
        </w:rPr>
      </w:pPr>
      <w:r w:rsidRPr="00033638">
        <w:rPr>
          <w:rFonts w:hint="eastAsia"/>
          <w:b/>
          <w:i/>
          <w:sz w:val="22"/>
        </w:rPr>
        <w:t>更多考“事”信息、时政热点、真题演练，敬请关注华图教育事业单位公众号！</w:t>
      </w:r>
    </w:p>
    <w:p w:rsidR="00B334A1" w:rsidRPr="00CC7849" w:rsidRDefault="00B334A1" w:rsidP="00B334A1">
      <w:pPr>
        <w:ind w:firstLineChars="0" w:firstLine="0"/>
        <w:jc w:val="center"/>
        <w:rPr>
          <w:rFonts w:cs="宋体"/>
        </w:rPr>
      </w:pPr>
      <w:r w:rsidRPr="00033638">
        <w:rPr>
          <w:rFonts w:cs="宋体"/>
          <w:noProof/>
        </w:rPr>
        <w:drawing>
          <wp:inline distT="0" distB="0" distL="0" distR="0" wp14:anchorId="5D897595" wp14:editId="7D70CC43">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p>
    <w:p w:rsidR="00B334A1" w:rsidRPr="00CC0F62" w:rsidRDefault="00B334A1" w:rsidP="00415A39">
      <w:pPr>
        <w:ind w:firstLine="480"/>
      </w:pPr>
    </w:p>
    <w:sectPr w:rsidR="00B334A1" w:rsidRPr="00CC0F6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20" w:rsidRDefault="00346C20" w:rsidP="001B6B52">
      <w:pPr>
        <w:ind w:firstLine="480"/>
      </w:pPr>
      <w:r>
        <w:separator/>
      </w:r>
    </w:p>
  </w:endnote>
  <w:endnote w:type="continuationSeparator" w:id="0">
    <w:p w:rsidR="00346C20" w:rsidRDefault="00346C20" w:rsidP="001B6B5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87" w:rsidRDefault="001D288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14469"/>
      <w:docPartObj>
        <w:docPartGallery w:val="Page Numbers (Bottom of Page)"/>
        <w:docPartUnique/>
      </w:docPartObj>
    </w:sdtPr>
    <w:sdtEndPr/>
    <w:sdtContent>
      <w:p w:rsidR="001B6B52" w:rsidRDefault="001B6B52">
        <w:pPr>
          <w:pStyle w:val="a4"/>
          <w:ind w:firstLine="360"/>
          <w:jc w:val="center"/>
        </w:pPr>
        <w:r>
          <w:fldChar w:fldCharType="begin"/>
        </w:r>
        <w:r>
          <w:instrText>PAGE   \* MERGEFORMAT</w:instrText>
        </w:r>
        <w:r>
          <w:fldChar w:fldCharType="separate"/>
        </w:r>
        <w:r w:rsidR="00992EE5" w:rsidRPr="00992EE5">
          <w:rPr>
            <w:noProof/>
            <w:lang w:val="zh-CN"/>
          </w:rPr>
          <w:t>10</w:t>
        </w:r>
        <w:r>
          <w:fldChar w:fldCharType="end"/>
        </w:r>
      </w:p>
    </w:sdtContent>
  </w:sdt>
  <w:p w:rsidR="001B6B52" w:rsidRDefault="001B6B5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87" w:rsidRDefault="001D288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20" w:rsidRDefault="00346C20" w:rsidP="001B6B52">
      <w:pPr>
        <w:ind w:firstLine="480"/>
      </w:pPr>
      <w:r>
        <w:separator/>
      </w:r>
    </w:p>
  </w:footnote>
  <w:footnote w:type="continuationSeparator" w:id="0">
    <w:p w:rsidR="00346C20" w:rsidRDefault="00346C20" w:rsidP="001B6B52">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87" w:rsidRDefault="00346C20">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648594" o:spid="_x0000_s2053" type="#_x0000_t75" style="position:absolute;left:0;text-align:left;margin-left:0;margin-top:0;width:415pt;height:392.1pt;z-index:-251657216;mso-position-horizontal:center;mso-position-horizontal-relative:margin;mso-position-vertical:center;mso-position-vertical-relative:margin" o:allowincell="f">
          <v:imagedata r:id="rId1" o:title="水印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52" w:rsidRPr="002469D1" w:rsidRDefault="00346C20" w:rsidP="002469D1">
    <w:pPr>
      <w:pStyle w:val="a3"/>
      <w:ind w:firstLine="360"/>
      <w:jc w:val="left"/>
      <w:rPr>
        <w:rFonts w:ascii="楷体" w:eastAsia="楷体" w:hAnsi="楷体"/>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648595" o:spid="_x0000_s2054" type="#_x0000_t75" style="position:absolute;left:0;text-align:left;margin-left:0;margin-top:0;width:415pt;height:392.1pt;z-index:-251656192;mso-position-horizontal:center;mso-position-horizontal-relative:margin;mso-position-vertical:center;mso-position-vertical-relative:margin" o:allowincell="f">
          <v:imagedata r:id="rId1" o:title="水印4" gain="19661f" blacklevel="22938f"/>
          <w10:wrap anchorx="margin" anchory="margin"/>
        </v:shape>
      </w:pict>
    </w:r>
    <w:r w:rsidR="002469D1">
      <w:rPr>
        <w:noProof/>
      </w:rPr>
      <w:drawing>
        <wp:inline distT="0" distB="0" distL="0" distR="0" wp14:anchorId="7C2CDB92" wp14:editId="5FF06DB1">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47157" cy="301038"/>
                  </a:xfrm>
                  <a:prstGeom prst="rect">
                    <a:avLst/>
                  </a:prstGeom>
                </pic:spPr>
              </pic:pic>
            </a:graphicData>
          </a:graphic>
        </wp:inline>
      </w:drawing>
    </w:r>
    <w:r w:rsidR="002469D1">
      <w:rPr>
        <w:rFonts w:hint="eastAsia"/>
      </w:rPr>
      <w:t xml:space="preserve">                                  </w:t>
    </w:r>
    <w:r w:rsidR="002469D1" w:rsidRPr="00651F00">
      <w:rPr>
        <w:rFonts w:ascii="楷体" w:eastAsia="楷体" w:hAnsi="楷体" w:hint="eastAsia"/>
        <w:b/>
        <w:sz w:val="24"/>
        <w:szCs w:val="24"/>
      </w:rPr>
      <w:t>华图，</w:t>
    </w:r>
    <w:proofErr w:type="gramStart"/>
    <w:r w:rsidR="002469D1" w:rsidRPr="00651F00">
      <w:rPr>
        <w:rFonts w:ascii="楷体" w:eastAsia="楷体" w:hAnsi="楷体" w:hint="eastAsia"/>
        <w:b/>
        <w:sz w:val="24"/>
        <w:szCs w:val="24"/>
      </w:rPr>
      <w:t>让考“事”</w:t>
    </w:r>
    <w:proofErr w:type="gramEnd"/>
    <w:r w:rsidR="002469D1" w:rsidRPr="00651F00">
      <w:rPr>
        <w:rFonts w:ascii="楷体" w:eastAsia="楷体" w:hAnsi="楷体" w:hint="eastAsia"/>
        <w:b/>
        <w:sz w:val="24"/>
        <w:szCs w:val="24"/>
      </w:rPr>
      <w:t>更轻松！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87" w:rsidRDefault="00346C20">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648593" o:spid="_x0000_s2052" type="#_x0000_t75" style="position:absolute;left:0;text-align:left;margin-left:0;margin-top:0;width:415pt;height:392.1pt;z-index:-251658240;mso-position-horizontal:center;mso-position-horizontal-relative:margin;mso-position-vertical:center;mso-position-vertical-relative:margin" o:allowincell="f">
          <v:imagedata r:id="rId1" o:title="水印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4F6"/>
    <w:multiLevelType w:val="hybridMultilevel"/>
    <w:tmpl w:val="62B8995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173A4F93"/>
    <w:multiLevelType w:val="hybridMultilevel"/>
    <w:tmpl w:val="62B8995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B3A3ED8"/>
    <w:multiLevelType w:val="hybridMultilevel"/>
    <w:tmpl w:val="62B8995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310972FF"/>
    <w:multiLevelType w:val="hybridMultilevel"/>
    <w:tmpl w:val="62B8995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3D0102AE"/>
    <w:multiLevelType w:val="hybridMultilevel"/>
    <w:tmpl w:val="62B8995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437055F9"/>
    <w:multiLevelType w:val="hybridMultilevel"/>
    <w:tmpl w:val="62B8995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438217CE"/>
    <w:multiLevelType w:val="hybridMultilevel"/>
    <w:tmpl w:val="FF423D12"/>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6FD17518"/>
    <w:multiLevelType w:val="hybridMultilevel"/>
    <w:tmpl w:val="733895EE"/>
    <w:lvl w:ilvl="0" w:tplc="69A2E7C6">
      <w:start w:val="1"/>
      <w:numFmt w:val="decimal"/>
      <w:pStyle w:val="4"/>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713B3B44"/>
    <w:multiLevelType w:val="hybridMultilevel"/>
    <w:tmpl w:val="BA469F2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73780BD9"/>
    <w:multiLevelType w:val="hybridMultilevel"/>
    <w:tmpl w:val="F27E7A00"/>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76B30A69"/>
    <w:multiLevelType w:val="hybridMultilevel"/>
    <w:tmpl w:val="62B8995A"/>
    <w:lvl w:ilvl="0" w:tplc="6A220188">
      <w:start w:val="1"/>
      <w:numFmt w:val="decimal"/>
      <w:suff w:val="space"/>
      <w:lvlText w:val="%1."/>
      <w:lvlJc w:val="left"/>
      <w:pPr>
        <w:ind w:left="0" w:firstLine="482"/>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6"/>
  </w:num>
  <w:num w:numId="3">
    <w:abstractNumId w:val="9"/>
  </w:num>
  <w:num w:numId="4">
    <w:abstractNumId w:val="10"/>
  </w:num>
  <w:num w:numId="5">
    <w:abstractNumId w:val="1"/>
  </w:num>
  <w:num w:numId="6">
    <w:abstractNumId w:val="0"/>
  </w:num>
  <w:num w:numId="7">
    <w:abstractNumId w:val="5"/>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70"/>
    <w:rsid w:val="000012FE"/>
    <w:rsid w:val="00033638"/>
    <w:rsid w:val="000610AE"/>
    <w:rsid w:val="000F4E64"/>
    <w:rsid w:val="00155BDB"/>
    <w:rsid w:val="00184EA6"/>
    <w:rsid w:val="001B6B52"/>
    <w:rsid w:val="001D2887"/>
    <w:rsid w:val="00236FFD"/>
    <w:rsid w:val="002469D1"/>
    <w:rsid w:val="00280E4B"/>
    <w:rsid w:val="00332192"/>
    <w:rsid w:val="00346C20"/>
    <w:rsid w:val="003C24C7"/>
    <w:rsid w:val="00415A39"/>
    <w:rsid w:val="00463FB8"/>
    <w:rsid w:val="004700D2"/>
    <w:rsid w:val="0047019D"/>
    <w:rsid w:val="005A5654"/>
    <w:rsid w:val="005B0B3C"/>
    <w:rsid w:val="007D7170"/>
    <w:rsid w:val="0093261B"/>
    <w:rsid w:val="009656F0"/>
    <w:rsid w:val="00992EE5"/>
    <w:rsid w:val="009C579A"/>
    <w:rsid w:val="00A41549"/>
    <w:rsid w:val="00AC7B64"/>
    <w:rsid w:val="00B334A1"/>
    <w:rsid w:val="00BD3848"/>
    <w:rsid w:val="00BF65D2"/>
    <w:rsid w:val="00C63373"/>
    <w:rsid w:val="00C86E8C"/>
    <w:rsid w:val="00CC0F62"/>
    <w:rsid w:val="00CD5D4F"/>
    <w:rsid w:val="00D464F9"/>
    <w:rsid w:val="00DD4500"/>
    <w:rsid w:val="00DF158B"/>
    <w:rsid w:val="00E34AC8"/>
    <w:rsid w:val="00E5485A"/>
    <w:rsid w:val="00F10AC3"/>
    <w:rsid w:val="00FB4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04E89D3-681D-480E-B90A-982D0360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C7"/>
    <w:pPr>
      <w:widowControl w:val="0"/>
      <w:spacing w:line="360" w:lineRule="auto"/>
      <w:ind w:firstLineChars="200" w:firstLine="200"/>
      <w:jc w:val="both"/>
    </w:pPr>
    <w:rPr>
      <w:rFonts w:eastAsia="仿宋" w:cs="仿宋"/>
      <w:sz w:val="24"/>
      <w:szCs w:val="21"/>
    </w:rPr>
  </w:style>
  <w:style w:type="paragraph" w:styleId="1">
    <w:name w:val="heading 1"/>
    <w:basedOn w:val="a"/>
    <w:next w:val="a"/>
    <w:link w:val="1Char"/>
    <w:uiPriority w:val="9"/>
    <w:qFormat/>
    <w:rsid w:val="001B6B52"/>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next w:val="a"/>
    <w:link w:val="3Char"/>
    <w:uiPriority w:val="9"/>
    <w:unhideWhenUsed/>
    <w:qFormat/>
    <w:rsid w:val="001B6B52"/>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autoRedefine/>
    <w:uiPriority w:val="9"/>
    <w:unhideWhenUsed/>
    <w:qFormat/>
    <w:rsid w:val="00C63373"/>
    <w:pPr>
      <w:keepNext/>
      <w:keepLines/>
      <w:numPr>
        <w:numId w:val="8"/>
      </w:numPr>
      <w:spacing w:before="156"/>
      <w:outlineLvl w:val="3"/>
    </w:pPr>
    <w:rPr>
      <w:rFonts w:eastAsia="楷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B52"/>
    <w:rPr>
      <w:rFonts w:eastAsia="宋体" w:cs="仿宋"/>
      <w:sz w:val="18"/>
      <w:szCs w:val="18"/>
    </w:rPr>
  </w:style>
  <w:style w:type="paragraph" w:styleId="a4">
    <w:name w:val="footer"/>
    <w:basedOn w:val="a"/>
    <w:link w:val="Char0"/>
    <w:uiPriority w:val="99"/>
    <w:unhideWhenUsed/>
    <w:rsid w:val="001B6B52"/>
    <w:pPr>
      <w:tabs>
        <w:tab w:val="center" w:pos="4153"/>
        <w:tab w:val="right" w:pos="8306"/>
      </w:tabs>
      <w:snapToGrid w:val="0"/>
      <w:jc w:val="left"/>
    </w:pPr>
    <w:rPr>
      <w:sz w:val="18"/>
      <w:szCs w:val="18"/>
    </w:rPr>
  </w:style>
  <w:style w:type="character" w:customStyle="1" w:styleId="Char0">
    <w:name w:val="页脚 Char"/>
    <w:basedOn w:val="a0"/>
    <w:link w:val="a4"/>
    <w:uiPriority w:val="99"/>
    <w:rsid w:val="001B6B52"/>
    <w:rPr>
      <w:rFonts w:eastAsia="宋体" w:cs="仿宋"/>
      <w:sz w:val="18"/>
      <w:szCs w:val="18"/>
    </w:rPr>
  </w:style>
  <w:style w:type="character" w:customStyle="1" w:styleId="1Char">
    <w:name w:val="标题 1 Char"/>
    <w:basedOn w:val="a0"/>
    <w:link w:val="1"/>
    <w:uiPriority w:val="9"/>
    <w:rsid w:val="001B6B52"/>
    <w:rPr>
      <w:rFonts w:asciiTheme="minorHAnsi" w:hAnsiTheme="minorHAnsi"/>
      <w:b/>
      <w:bCs/>
      <w:kern w:val="44"/>
      <w:sz w:val="44"/>
      <w:szCs w:val="44"/>
    </w:rPr>
  </w:style>
  <w:style w:type="character" w:customStyle="1" w:styleId="3Char">
    <w:name w:val="标题 3 Char"/>
    <w:basedOn w:val="a0"/>
    <w:link w:val="3"/>
    <w:uiPriority w:val="9"/>
    <w:rsid w:val="001B6B52"/>
    <w:rPr>
      <w:rFonts w:asciiTheme="minorHAnsi" w:hAnsiTheme="minorHAnsi"/>
      <w:b/>
      <w:bCs/>
      <w:sz w:val="32"/>
      <w:szCs w:val="32"/>
    </w:rPr>
  </w:style>
  <w:style w:type="character" w:customStyle="1" w:styleId="4Char">
    <w:name w:val="标题 4 Char"/>
    <w:basedOn w:val="a0"/>
    <w:link w:val="4"/>
    <w:uiPriority w:val="9"/>
    <w:rsid w:val="00C63373"/>
    <w:rPr>
      <w:rFonts w:eastAsia="楷体" w:cstheme="majorBidi"/>
      <w:b/>
      <w:bCs/>
      <w:sz w:val="24"/>
      <w:szCs w:val="28"/>
    </w:rPr>
  </w:style>
  <w:style w:type="character" w:styleId="a5">
    <w:name w:val="Intense Reference"/>
    <w:basedOn w:val="a0"/>
    <w:uiPriority w:val="32"/>
    <w:qFormat/>
    <w:rsid w:val="00D464F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158">
      <w:bodyDiv w:val="1"/>
      <w:marLeft w:val="0"/>
      <w:marRight w:val="0"/>
      <w:marTop w:val="0"/>
      <w:marBottom w:val="0"/>
      <w:divBdr>
        <w:top w:val="none" w:sz="0" w:space="0" w:color="auto"/>
        <w:left w:val="none" w:sz="0" w:space="0" w:color="auto"/>
        <w:bottom w:val="none" w:sz="0" w:space="0" w:color="auto"/>
        <w:right w:val="none" w:sz="0" w:space="0" w:color="auto"/>
      </w:divBdr>
    </w:div>
    <w:div w:id="9276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20107;&#19994;&#21333;&#203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事业单位</Template>
  <TotalTime>100</TotalTime>
  <Pages>11</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 Lu</cp:lastModifiedBy>
  <cp:revision>4</cp:revision>
  <dcterms:created xsi:type="dcterms:W3CDTF">2019-10-14T00:47:00Z</dcterms:created>
  <dcterms:modified xsi:type="dcterms:W3CDTF">2019-10-14T02:59:00Z</dcterms:modified>
</cp:coreProperties>
</file>