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465" w:rsidRDefault="006111FF">
      <w:pPr>
        <w:spacing w:line="360" w:lineRule="auto"/>
        <w:ind w:firstLineChars="200" w:firstLine="723"/>
        <w:jc w:val="center"/>
        <w:rPr>
          <w:b/>
          <w:sz w:val="36"/>
        </w:rPr>
      </w:pPr>
      <w:r>
        <w:rPr>
          <w:b/>
          <w:sz w:val="36"/>
        </w:rPr>
        <w:t>第</w:t>
      </w:r>
      <w:r w:rsidR="006B4BD0">
        <w:rPr>
          <w:b/>
          <w:sz w:val="36"/>
        </w:rPr>
        <w:t>1</w:t>
      </w:r>
      <w:r w:rsidR="007D4AF1">
        <w:rPr>
          <w:b/>
          <w:sz w:val="36"/>
        </w:rPr>
        <w:t>7</w:t>
      </w:r>
      <w:r>
        <w:rPr>
          <w:b/>
          <w:sz w:val="36"/>
        </w:rPr>
        <w:t>周时政周报</w:t>
      </w:r>
      <w:r>
        <w:rPr>
          <w:b/>
          <w:sz w:val="36"/>
        </w:rPr>
        <w:t>(</w:t>
      </w:r>
      <w:r w:rsidR="006B2418">
        <w:rPr>
          <w:b/>
          <w:sz w:val="36"/>
        </w:rPr>
        <w:t>8</w:t>
      </w:r>
      <w:r>
        <w:rPr>
          <w:b/>
          <w:sz w:val="36"/>
        </w:rPr>
        <w:t>.</w:t>
      </w:r>
      <w:r w:rsidR="007D4AF1">
        <w:rPr>
          <w:b/>
          <w:sz w:val="36"/>
        </w:rPr>
        <w:t>24</w:t>
      </w:r>
      <w:r>
        <w:rPr>
          <w:b/>
          <w:sz w:val="36"/>
        </w:rPr>
        <w:t>-</w:t>
      </w:r>
      <w:r w:rsidR="00491B8A">
        <w:rPr>
          <w:b/>
          <w:sz w:val="36"/>
        </w:rPr>
        <w:t>8</w:t>
      </w:r>
      <w:r>
        <w:rPr>
          <w:b/>
          <w:sz w:val="36"/>
        </w:rPr>
        <w:t>.</w:t>
      </w:r>
      <w:r w:rsidR="007D4AF1">
        <w:rPr>
          <w:rFonts w:hint="eastAsia"/>
          <w:b/>
          <w:sz w:val="36"/>
        </w:rPr>
        <w:t>30</w:t>
      </w:r>
      <w:r>
        <w:rPr>
          <w:b/>
          <w:sz w:val="36"/>
        </w:rPr>
        <w:t>)</w:t>
      </w:r>
    </w:p>
    <w:p w:rsidR="00FC6465" w:rsidRDefault="006111FF">
      <w:pPr>
        <w:pStyle w:val="3"/>
        <w:spacing w:line="360" w:lineRule="auto"/>
        <w:ind w:firstLineChars="200" w:firstLine="562"/>
        <w:rPr>
          <w:rFonts w:ascii="仿宋" w:eastAsia="仿宋" w:hAnsi="仿宋"/>
          <w:sz w:val="28"/>
          <w:szCs w:val="24"/>
        </w:rPr>
      </w:pPr>
      <w:r>
        <w:rPr>
          <w:rFonts w:ascii="仿宋" w:eastAsia="仿宋" w:hAnsi="仿宋"/>
          <w:sz w:val="28"/>
          <w:szCs w:val="24"/>
        </w:rPr>
        <w:t>一、重大事件</w:t>
      </w:r>
    </w:p>
    <w:p w:rsidR="009D197B" w:rsidRDefault="009D197B" w:rsidP="009D197B">
      <w:pPr>
        <w:spacing w:line="360" w:lineRule="auto"/>
        <w:ind w:firstLineChars="200" w:firstLine="420"/>
        <w:rPr>
          <w:rFonts w:hint="eastAsia"/>
        </w:rPr>
      </w:pPr>
      <w:r>
        <w:rPr>
          <w:rFonts w:hint="eastAsia"/>
        </w:rPr>
        <w:t>1.</w:t>
      </w:r>
      <w:r>
        <w:rPr>
          <w:rFonts w:hint="eastAsia"/>
        </w:rPr>
        <w:t>中共中央总书记、国家主席、中央军委主席习近平</w:t>
      </w:r>
      <w:r>
        <w:rPr>
          <w:rFonts w:hint="eastAsia"/>
        </w:rPr>
        <w:t>2019</w:t>
      </w:r>
      <w:r>
        <w:rPr>
          <w:rFonts w:hint="eastAsia"/>
        </w:rPr>
        <w:t>年</w:t>
      </w:r>
      <w:r>
        <w:rPr>
          <w:rFonts w:hint="eastAsia"/>
        </w:rPr>
        <w:t>8</w:t>
      </w:r>
      <w:r>
        <w:rPr>
          <w:rFonts w:hint="eastAsia"/>
        </w:rPr>
        <w:t>月</w:t>
      </w:r>
      <w:r>
        <w:rPr>
          <w:rFonts w:hint="eastAsia"/>
        </w:rPr>
        <w:t>22</w:t>
      </w:r>
      <w:r>
        <w:rPr>
          <w:rFonts w:hint="eastAsia"/>
        </w:rPr>
        <w:t>日到空军某基地视察。他强调，要深入学习贯彻新时代中国特色社会主义思想和新时代党的强军思想，深入贯彻</w:t>
      </w:r>
      <w:r w:rsidRPr="009D197B">
        <w:rPr>
          <w:rFonts w:hint="eastAsia"/>
          <w:b/>
          <w:color w:val="FF0000"/>
          <w:u w:val="single"/>
        </w:rPr>
        <w:t>新时代军事战略方针</w:t>
      </w:r>
      <w:r>
        <w:rPr>
          <w:rFonts w:hint="eastAsia"/>
        </w:rPr>
        <w:t>，</w:t>
      </w:r>
      <w:r w:rsidRPr="009D197B">
        <w:rPr>
          <w:rFonts w:hint="eastAsia"/>
          <w:b/>
          <w:color w:val="FF0000"/>
          <w:u w:val="single"/>
        </w:rPr>
        <w:t>牢记初心使命</w:t>
      </w:r>
      <w:r>
        <w:rPr>
          <w:rFonts w:hint="eastAsia"/>
        </w:rPr>
        <w:t>，</w:t>
      </w:r>
      <w:r w:rsidRPr="009D197B">
        <w:rPr>
          <w:rFonts w:hint="eastAsia"/>
          <w:b/>
          <w:color w:val="FF0000"/>
          <w:u w:val="single"/>
        </w:rPr>
        <w:t>提高打赢能力</w:t>
      </w:r>
      <w:r>
        <w:rPr>
          <w:rFonts w:hint="eastAsia"/>
        </w:rPr>
        <w:t>，以优异成绩庆祝新中国成立</w:t>
      </w:r>
      <w:r>
        <w:rPr>
          <w:rFonts w:hint="eastAsia"/>
        </w:rPr>
        <w:t>70</w:t>
      </w:r>
      <w:r>
        <w:rPr>
          <w:rFonts w:hint="eastAsia"/>
        </w:rPr>
        <w:t>周年。</w:t>
      </w:r>
    </w:p>
    <w:p w:rsidR="009D197B" w:rsidRDefault="00987FBD" w:rsidP="00987FBD">
      <w:pPr>
        <w:spacing w:line="360" w:lineRule="auto"/>
        <w:ind w:firstLineChars="200" w:firstLine="420"/>
      </w:pPr>
      <w:r>
        <w:rPr>
          <w:rFonts w:hint="eastAsia"/>
        </w:rPr>
        <w:t>2.2019</w:t>
      </w:r>
      <w:r>
        <w:rPr>
          <w:rFonts w:hint="eastAsia"/>
        </w:rPr>
        <w:t>年</w:t>
      </w:r>
      <w:r>
        <w:rPr>
          <w:rFonts w:hint="eastAsia"/>
        </w:rPr>
        <w:t>8</w:t>
      </w:r>
      <w:r>
        <w:rPr>
          <w:rFonts w:hint="eastAsia"/>
        </w:rPr>
        <w:t>月</w:t>
      </w:r>
      <w:r>
        <w:rPr>
          <w:rFonts w:hint="eastAsia"/>
        </w:rPr>
        <w:t>19</w:t>
      </w:r>
      <w:r>
        <w:rPr>
          <w:rFonts w:hint="eastAsia"/>
        </w:rPr>
        <w:t>日至</w:t>
      </w:r>
      <w:r>
        <w:rPr>
          <w:rFonts w:hint="eastAsia"/>
        </w:rPr>
        <w:t>22</w:t>
      </w:r>
      <w:r>
        <w:rPr>
          <w:rFonts w:hint="eastAsia"/>
        </w:rPr>
        <w:t>日，习近平总书记在甘肃省酒泉、嘉峪关、张掖、武威、兰州等地，深入文物保护单位、农村、学校、草场林场、革命纪念馆、防洪工程、文化企业等，就经济社会发展和</w:t>
      </w:r>
      <w:r w:rsidRPr="00987FBD">
        <w:rPr>
          <w:rFonts w:hint="eastAsia"/>
          <w:b/>
          <w:color w:val="FF0000"/>
          <w:u w:val="single"/>
        </w:rPr>
        <w:t>“不忘初心、牢记使命”</w:t>
      </w:r>
      <w:r>
        <w:rPr>
          <w:rFonts w:hint="eastAsia"/>
        </w:rPr>
        <w:t>主题教育情况进行考察调研。</w:t>
      </w:r>
    </w:p>
    <w:p w:rsidR="00987FBD" w:rsidRDefault="00987FBD" w:rsidP="00987FBD">
      <w:pPr>
        <w:spacing w:line="360" w:lineRule="auto"/>
        <w:ind w:firstLineChars="200" w:firstLine="420"/>
      </w:pPr>
      <w:r>
        <w:t>3</w:t>
      </w:r>
      <w:r>
        <w:rPr>
          <w:rFonts w:hint="eastAsia"/>
        </w:rPr>
        <w:t>.</w:t>
      </w:r>
      <w:r>
        <w:rPr>
          <w:rFonts w:hint="eastAsia"/>
        </w:rPr>
        <w:t>国务院副总理、国务院医改领导小组组长孙春兰</w:t>
      </w:r>
      <w:r>
        <w:rPr>
          <w:rFonts w:hint="eastAsia"/>
        </w:rPr>
        <w:t>2019</w:t>
      </w:r>
      <w:r>
        <w:rPr>
          <w:rFonts w:hint="eastAsia"/>
        </w:rPr>
        <w:t>年</w:t>
      </w:r>
      <w:r>
        <w:rPr>
          <w:rFonts w:hint="eastAsia"/>
        </w:rPr>
        <w:t>8</w:t>
      </w:r>
      <w:r>
        <w:rPr>
          <w:rFonts w:hint="eastAsia"/>
        </w:rPr>
        <w:t>月</w:t>
      </w:r>
      <w:r>
        <w:rPr>
          <w:rFonts w:hint="eastAsia"/>
        </w:rPr>
        <w:t>21</w:t>
      </w:r>
      <w:r>
        <w:rPr>
          <w:rFonts w:hint="eastAsia"/>
        </w:rPr>
        <w:t>日至</w:t>
      </w:r>
      <w:r>
        <w:rPr>
          <w:rFonts w:hint="eastAsia"/>
        </w:rPr>
        <w:t>23</w:t>
      </w:r>
      <w:r>
        <w:rPr>
          <w:rFonts w:hint="eastAsia"/>
        </w:rPr>
        <w:t>日在福建调研并出席</w:t>
      </w:r>
      <w:r w:rsidRPr="00987FBD">
        <w:rPr>
          <w:rFonts w:hint="eastAsia"/>
          <w:b/>
          <w:color w:val="FF0000"/>
          <w:u w:val="single"/>
        </w:rPr>
        <w:t>医改推进</w:t>
      </w:r>
      <w:r>
        <w:rPr>
          <w:rFonts w:hint="eastAsia"/>
        </w:rPr>
        <w:t>现场会。她强调，要深入贯彻习近平总书记关于深化医药卫生体制改革的重要指示精神，认真落实党中央、国务院决策部署，发挥</w:t>
      </w:r>
      <w:r w:rsidRPr="00987FBD">
        <w:rPr>
          <w:rFonts w:hint="eastAsia"/>
          <w:b/>
          <w:color w:val="FF0000"/>
          <w:u w:val="single"/>
        </w:rPr>
        <w:t>三明医改</w:t>
      </w:r>
      <w:r>
        <w:rPr>
          <w:rFonts w:hint="eastAsia"/>
        </w:rPr>
        <w:t>典型引领作用，推动新时代医改走深走实、扩大成效。</w:t>
      </w:r>
    </w:p>
    <w:p w:rsidR="00987FBD" w:rsidRDefault="00987FBD" w:rsidP="00A84BBA">
      <w:pPr>
        <w:spacing w:line="360" w:lineRule="auto"/>
        <w:ind w:firstLineChars="200" w:firstLine="420"/>
      </w:pPr>
      <w:r>
        <w:rPr>
          <w:rFonts w:hint="eastAsia"/>
        </w:rPr>
        <w:t>4</w:t>
      </w:r>
      <w:r>
        <w:t>.</w:t>
      </w:r>
      <w:r w:rsidR="00A84BBA" w:rsidRPr="00A84BBA">
        <w:rPr>
          <w:rFonts w:hint="eastAsia"/>
          <w:b/>
          <w:color w:val="FF0000"/>
          <w:u w:val="single"/>
        </w:rPr>
        <w:t>澳门特区第五任行政长官</w:t>
      </w:r>
      <w:r w:rsidR="00A84BBA">
        <w:rPr>
          <w:rFonts w:hint="eastAsia"/>
        </w:rPr>
        <w:t>选举</w:t>
      </w:r>
      <w:r w:rsidR="00A84BBA">
        <w:rPr>
          <w:rFonts w:hint="eastAsia"/>
        </w:rPr>
        <w:t>2019</w:t>
      </w:r>
      <w:r w:rsidR="00A84BBA">
        <w:rPr>
          <w:rFonts w:hint="eastAsia"/>
        </w:rPr>
        <w:t>年</w:t>
      </w:r>
      <w:r w:rsidR="00A84BBA">
        <w:rPr>
          <w:rFonts w:hint="eastAsia"/>
        </w:rPr>
        <w:t>8</w:t>
      </w:r>
      <w:r w:rsidR="00A84BBA">
        <w:rPr>
          <w:rFonts w:hint="eastAsia"/>
        </w:rPr>
        <w:t>月</w:t>
      </w:r>
      <w:r w:rsidR="00A84BBA">
        <w:rPr>
          <w:rFonts w:hint="eastAsia"/>
        </w:rPr>
        <w:t>25</w:t>
      </w:r>
      <w:r w:rsidR="00A84BBA">
        <w:rPr>
          <w:rFonts w:hint="eastAsia"/>
        </w:rPr>
        <w:t>日举行。作为唯一被接纳的候选人，</w:t>
      </w:r>
      <w:r w:rsidR="00A84BBA" w:rsidRPr="00A84BBA">
        <w:rPr>
          <w:rFonts w:hint="eastAsia"/>
          <w:b/>
          <w:color w:val="FF0000"/>
          <w:u w:val="single"/>
        </w:rPr>
        <w:t>贺一诚</w:t>
      </w:r>
      <w:r w:rsidR="00A84BBA">
        <w:rPr>
          <w:rFonts w:hint="eastAsia"/>
        </w:rPr>
        <w:t>以</w:t>
      </w:r>
      <w:r w:rsidR="00A84BBA">
        <w:rPr>
          <w:rFonts w:hint="eastAsia"/>
        </w:rPr>
        <w:t>392</w:t>
      </w:r>
      <w:r w:rsidR="00A84BBA">
        <w:rPr>
          <w:rFonts w:hint="eastAsia"/>
        </w:rPr>
        <w:t>票高票当选澳门特区第五任行政长官人选。</w:t>
      </w:r>
    </w:p>
    <w:p w:rsidR="00A84BBA" w:rsidRDefault="00A84BBA" w:rsidP="00A84BBA">
      <w:pPr>
        <w:spacing w:line="360" w:lineRule="auto"/>
        <w:ind w:firstLineChars="200" w:firstLine="420"/>
      </w:pPr>
      <w:r>
        <w:t>5.</w:t>
      </w:r>
      <w:r>
        <w:rPr>
          <w:rFonts w:hint="eastAsia"/>
        </w:rPr>
        <w:t>从人力资源和社会保障部获悉，</w:t>
      </w:r>
      <w:r w:rsidRPr="00A84BBA">
        <w:rPr>
          <w:rFonts w:hint="eastAsia"/>
          <w:b/>
          <w:color w:val="FF0000"/>
          <w:u w:val="single"/>
        </w:rPr>
        <w:t>第</w:t>
      </w:r>
      <w:r w:rsidRPr="00A84BBA">
        <w:rPr>
          <w:rFonts w:hint="eastAsia"/>
          <w:b/>
          <w:color w:val="FF0000"/>
          <w:u w:val="single"/>
        </w:rPr>
        <w:t>45</w:t>
      </w:r>
      <w:r w:rsidRPr="00A84BBA">
        <w:rPr>
          <w:rFonts w:hint="eastAsia"/>
          <w:b/>
          <w:color w:val="FF0000"/>
          <w:u w:val="single"/>
        </w:rPr>
        <w:t>届世界技能大赛</w:t>
      </w:r>
      <w:r>
        <w:rPr>
          <w:rFonts w:hint="eastAsia"/>
        </w:rPr>
        <w:t>已于当地时间</w:t>
      </w:r>
      <w:r>
        <w:rPr>
          <w:rFonts w:hint="eastAsia"/>
        </w:rPr>
        <w:t>2019</w:t>
      </w:r>
      <w:r>
        <w:rPr>
          <w:rFonts w:hint="eastAsia"/>
        </w:rPr>
        <w:t>年</w:t>
      </w:r>
      <w:r>
        <w:rPr>
          <w:rFonts w:hint="eastAsia"/>
        </w:rPr>
        <w:t>8</w:t>
      </w:r>
      <w:r>
        <w:rPr>
          <w:rFonts w:hint="eastAsia"/>
        </w:rPr>
        <w:t>月</w:t>
      </w:r>
      <w:r>
        <w:rPr>
          <w:rFonts w:hint="eastAsia"/>
        </w:rPr>
        <w:t>22</w:t>
      </w:r>
      <w:r>
        <w:rPr>
          <w:rFonts w:hint="eastAsia"/>
        </w:rPr>
        <w:t>日在</w:t>
      </w:r>
      <w:r w:rsidRPr="00A84BBA">
        <w:rPr>
          <w:rFonts w:hint="eastAsia"/>
          <w:b/>
          <w:color w:val="FF0000"/>
          <w:u w:val="single"/>
        </w:rPr>
        <w:t>俄罗斯</w:t>
      </w:r>
      <w:r>
        <w:rPr>
          <w:rFonts w:hint="eastAsia"/>
        </w:rPr>
        <w:t>喀山开幕，中国代表团派出</w:t>
      </w:r>
      <w:r>
        <w:rPr>
          <w:rFonts w:hint="eastAsia"/>
        </w:rPr>
        <w:t>63</w:t>
      </w:r>
      <w:r>
        <w:rPr>
          <w:rFonts w:hint="eastAsia"/>
        </w:rPr>
        <w:t>名选手，参加运输与物流、结构与建筑技术、制造与工程技术、信息与通信技术、创意艺术与时尚、社会与个人服务等六大领域全部</w:t>
      </w:r>
      <w:r>
        <w:rPr>
          <w:rFonts w:hint="eastAsia"/>
        </w:rPr>
        <w:t>56</w:t>
      </w:r>
      <w:r>
        <w:rPr>
          <w:rFonts w:hint="eastAsia"/>
        </w:rPr>
        <w:t>个项目的比赛。这是中国第</w:t>
      </w:r>
      <w:r>
        <w:rPr>
          <w:rFonts w:hint="eastAsia"/>
        </w:rPr>
        <w:t>5</w:t>
      </w:r>
      <w:r>
        <w:rPr>
          <w:rFonts w:hint="eastAsia"/>
        </w:rPr>
        <w:t>次组团出征，也是中国参加世界技能大赛以来，参赛人员规模最大、参赛项目最全的一次。</w:t>
      </w:r>
      <w:r>
        <w:rPr>
          <w:rFonts w:hint="eastAsia"/>
        </w:rPr>
        <w:t xml:space="preserve"> </w:t>
      </w:r>
    </w:p>
    <w:p w:rsidR="00A84BBA" w:rsidRDefault="00A84BBA" w:rsidP="00A84BBA">
      <w:pPr>
        <w:spacing w:line="360" w:lineRule="auto"/>
        <w:ind w:firstLineChars="200" w:firstLine="420"/>
      </w:pPr>
      <w:r>
        <w:t>6</w:t>
      </w:r>
      <w:r>
        <w:rPr>
          <w:rFonts w:hint="eastAsia"/>
        </w:rPr>
        <w:t>.</w:t>
      </w:r>
      <w:r w:rsidRPr="00A84BBA">
        <w:rPr>
          <w:rFonts w:hint="eastAsia"/>
          <w:b/>
          <w:color w:val="FF0000"/>
          <w:u w:val="single"/>
        </w:rPr>
        <w:t xml:space="preserve"> </w:t>
      </w:r>
      <w:r w:rsidRPr="00A84BBA">
        <w:rPr>
          <w:rFonts w:hint="eastAsia"/>
          <w:b/>
          <w:color w:val="FF0000"/>
          <w:u w:val="single"/>
        </w:rPr>
        <w:t>2019</w:t>
      </w:r>
      <w:r w:rsidRPr="00A84BBA">
        <w:rPr>
          <w:rFonts w:hint="eastAsia"/>
          <w:b/>
          <w:color w:val="FF0000"/>
          <w:u w:val="single"/>
        </w:rPr>
        <w:t>中国国际智能产业博览会</w:t>
      </w:r>
      <w:r>
        <w:rPr>
          <w:rFonts w:hint="eastAsia"/>
        </w:rPr>
        <w:t>8</w:t>
      </w:r>
      <w:r>
        <w:rPr>
          <w:rFonts w:hint="eastAsia"/>
        </w:rPr>
        <w:t>月</w:t>
      </w:r>
      <w:r>
        <w:rPr>
          <w:rFonts w:hint="eastAsia"/>
        </w:rPr>
        <w:t>26</w:t>
      </w:r>
      <w:r>
        <w:rPr>
          <w:rFonts w:hint="eastAsia"/>
        </w:rPr>
        <w:t>日在</w:t>
      </w:r>
      <w:r w:rsidRPr="00A84BBA">
        <w:rPr>
          <w:rFonts w:hint="eastAsia"/>
          <w:b/>
          <w:color w:val="FF0000"/>
          <w:u w:val="single"/>
        </w:rPr>
        <w:t>重庆</w:t>
      </w:r>
      <w:r>
        <w:rPr>
          <w:rFonts w:hint="eastAsia"/>
        </w:rPr>
        <w:t>召开。国家主席习近平致贺信，对会议的召开表示热烈祝贺。习近平指出，当前，以互联网、大数据、人工智能等为代表的现代信息技术日新月异，新一轮科技革命和产业变革蓬勃推进，智能产业快速发展，对经济发展、社会进步、全球治理等方面产生重大而深远影响。习近平强调，中国高度重视智能产业发展，加快</w:t>
      </w:r>
      <w:r w:rsidRPr="00A84BBA">
        <w:rPr>
          <w:rFonts w:hint="eastAsia"/>
          <w:b/>
          <w:color w:val="FF0000"/>
          <w:u w:val="single"/>
        </w:rPr>
        <w:t>数字产业化</w:t>
      </w:r>
      <w:r>
        <w:rPr>
          <w:rFonts w:hint="eastAsia"/>
        </w:rPr>
        <w:t>、</w:t>
      </w:r>
      <w:r w:rsidRPr="00A84BBA">
        <w:rPr>
          <w:rFonts w:hint="eastAsia"/>
          <w:b/>
          <w:color w:val="FF0000"/>
          <w:u w:val="single"/>
        </w:rPr>
        <w:t>产业数字化</w:t>
      </w:r>
      <w:r>
        <w:rPr>
          <w:rFonts w:hint="eastAsia"/>
        </w:rPr>
        <w:t>，推动</w:t>
      </w:r>
      <w:r w:rsidRPr="00A84BBA">
        <w:rPr>
          <w:rFonts w:hint="eastAsia"/>
          <w:b/>
          <w:color w:val="FF0000"/>
          <w:u w:val="single"/>
        </w:rPr>
        <w:t>数字经济</w:t>
      </w:r>
      <w:r>
        <w:rPr>
          <w:rFonts w:hint="eastAsia"/>
        </w:rPr>
        <w:t>和</w:t>
      </w:r>
      <w:r w:rsidRPr="00A84BBA">
        <w:rPr>
          <w:rFonts w:hint="eastAsia"/>
          <w:b/>
          <w:color w:val="FF0000"/>
          <w:u w:val="single"/>
        </w:rPr>
        <w:t>实体经济</w:t>
      </w:r>
      <w:r>
        <w:rPr>
          <w:rFonts w:hint="eastAsia"/>
        </w:rPr>
        <w:t>深度融合。中国愿同国际社会一道，共创智能时代，共享智能成果。</w:t>
      </w:r>
    </w:p>
    <w:p w:rsidR="00987FBD" w:rsidRDefault="00A84BBA" w:rsidP="00A84BBA">
      <w:pPr>
        <w:spacing w:line="360" w:lineRule="auto"/>
        <w:ind w:firstLineChars="200" w:firstLine="420"/>
      </w:pPr>
      <w:r>
        <w:t>7.</w:t>
      </w:r>
      <w:r>
        <w:rPr>
          <w:rFonts w:hint="eastAsia"/>
        </w:rPr>
        <w:t>中共中央总书记、国家主席、中央军委主席、中央财经委员会主任习近平</w:t>
      </w:r>
      <w:r>
        <w:rPr>
          <w:rFonts w:hint="eastAsia"/>
        </w:rPr>
        <w:t>2019</w:t>
      </w:r>
      <w:r>
        <w:rPr>
          <w:rFonts w:hint="eastAsia"/>
        </w:rPr>
        <w:t>年</w:t>
      </w:r>
      <w:r>
        <w:rPr>
          <w:rFonts w:hint="eastAsia"/>
        </w:rPr>
        <w:t>8</w:t>
      </w:r>
      <w:r>
        <w:rPr>
          <w:rFonts w:hint="eastAsia"/>
        </w:rPr>
        <w:t>月</w:t>
      </w:r>
      <w:r>
        <w:rPr>
          <w:rFonts w:hint="eastAsia"/>
        </w:rPr>
        <w:t>26</w:t>
      </w:r>
      <w:r>
        <w:rPr>
          <w:rFonts w:hint="eastAsia"/>
        </w:rPr>
        <w:t>日下午主持召开中央财经委员会第五次会议，研究推动形成优势互补高质量发展的区域</w:t>
      </w:r>
      <w:r>
        <w:rPr>
          <w:rFonts w:hint="eastAsia"/>
        </w:rPr>
        <w:lastRenderedPageBreak/>
        <w:t>经济布局问题、提升产业基础能力和产业链水平问题。习近平在会上发表重要讲话强调，要根据各地区的条件，走</w:t>
      </w:r>
      <w:r w:rsidRPr="00A84BBA">
        <w:rPr>
          <w:rFonts w:hint="eastAsia"/>
          <w:b/>
          <w:color w:val="FF0000"/>
          <w:u w:val="single"/>
        </w:rPr>
        <w:t>合理分工</w:t>
      </w:r>
      <w:r>
        <w:rPr>
          <w:rFonts w:hint="eastAsia"/>
        </w:rPr>
        <w:t>、</w:t>
      </w:r>
      <w:r w:rsidRPr="00A84BBA">
        <w:rPr>
          <w:rFonts w:hint="eastAsia"/>
          <w:b/>
          <w:color w:val="FF0000"/>
          <w:u w:val="single"/>
        </w:rPr>
        <w:t>优化发展</w:t>
      </w:r>
      <w:r>
        <w:rPr>
          <w:rFonts w:hint="eastAsia"/>
        </w:rPr>
        <w:t>的路子，落实</w:t>
      </w:r>
      <w:r w:rsidRPr="00A84BBA">
        <w:rPr>
          <w:rFonts w:hint="eastAsia"/>
          <w:b/>
          <w:color w:val="FF0000"/>
          <w:u w:val="single"/>
        </w:rPr>
        <w:t>主体功能区</w:t>
      </w:r>
      <w:r>
        <w:rPr>
          <w:rFonts w:hint="eastAsia"/>
        </w:rPr>
        <w:t>战略，完善</w:t>
      </w:r>
      <w:r w:rsidRPr="00A84BBA">
        <w:rPr>
          <w:rFonts w:hint="eastAsia"/>
          <w:b/>
          <w:color w:val="FF0000"/>
          <w:u w:val="single"/>
        </w:rPr>
        <w:t>空间治理</w:t>
      </w:r>
      <w:r>
        <w:rPr>
          <w:rFonts w:hint="eastAsia"/>
        </w:rPr>
        <w:t>，形成</w:t>
      </w:r>
      <w:r w:rsidRPr="00A84BBA">
        <w:rPr>
          <w:rFonts w:hint="eastAsia"/>
          <w:b/>
          <w:color w:val="FF0000"/>
          <w:u w:val="single"/>
        </w:rPr>
        <w:t>优势互补</w:t>
      </w:r>
      <w:r>
        <w:rPr>
          <w:rFonts w:hint="eastAsia"/>
        </w:rPr>
        <w:t>、</w:t>
      </w:r>
      <w:r w:rsidRPr="00A84BBA">
        <w:rPr>
          <w:rFonts w:hint="eastAsia"/>
          <w:b/>
          <w:color w:val="FF0000"/>
          <w:u w:val="single"/>
        </w:rPr>
        <w:t>高质量发展</w:t>
      </w:r>
      <w:r w:rsidRPr="00A84BBA">
        <w:rPr>
          <w:rFonts w:hint="eastAsia"/>
        </w:rPr>
        <w:t>的</w:t>
      </w:r>
      <w:r>
        <w:rPr>
          <w:rFonts w:hint="eastAsia"/>
        </w:rPr>
        <w:t>区域经济布局。要充分发挥集中力量办大事的制度优势和超大规模的市场优势，打好</w:t>
      </w:r>
      <w:r w:rsidRPr="00A84BBA">
        <w:rPr>
          <w:rFonts w:hint="eastAsia"/>
          <w:b/>
          <w:color w:val="FF0000"/>
          <w:u w:val="single"/>
        </w:rPr>
        <w:t>产业基础高级化</w:t>
      </w:r>
      <w:r>
        <w:rPr>
          <w:rFonts w:hint="eastAsia"/>
        </w:rPr>
        <w:t>、</w:t>
      </w:r>
      <w:r w:rsidRPr="00A84BBA">
        <w:rPr>
          <w:rFonts w:hint="eastAsia"/>
          <w:b/>
          <w:color w:val="FF0000"/>
          <w:u w:val="single"/>
        </w:rPr>
        <w:t>产业链现代化</w:t>
      </w:r>
      <w:r>
        <w:rPr>
          <w:rFonts w:hint="eastAsia"/>
        </w:rPr>
        <w:t>的攻坚战。</w:t>
      </w:r>
      <w:r>
        <w:rPr>
          <w:rFonts w:hint="eastAsia"/>
        </w:rPr>
        <w:t xml:space="preserve"> </w:t>
      </w:r>
    </w:p>
    <w:p w:rsidR="00987FBD" w:rsidRDefault="00007A22" w:rsidP="00B406C3">
      <w:pPr>
        <w:spacing w:line="360" w:lineRule="auto"/>
        <w:ind w:firstLineChars="200" w:firstLine="420"/>
      </w:pPr>
      <w:r>
        <w:rPr>
          <w:rFonts w:hint="eastAsia"/>
        </w:rPr>
        <w:t>8.</w:t>
      </w:r>
      <w:r>
        <w:rPr>
          <w:rFonts w:hint="eastAsia"/>
        </w:rPr>
        <w:t>2019</w:t>
      </w:r>
      <w:r>
        <w:rPr>
          <w:rFonts w:hint="eastAsia"/>
        </w:rPr>
        <w:t>年</w:t>
      </w:r>
      <w:r>
        <w:rPr>
          <w:rFonts w:hint="eastAsia"/>
        </w:rPr>
        <w:t>8</w:t>
      </w:r>
      <w:r>
        <w:rPr>
          <w:rFonts w:hint="eastAsia"/>
        </w:rPr>
        <w:t>月</w:t>
      </w:r>
      <w:r>
        <w:rPr>
          <w:rFonts w:hint="eastAsia"/>
        </w:rPr>
        <w:t>27</w:t>
      </w:r>
      <w:r>
        <w:rPr>
          <w:rFonts w:hint="eastAsia"/>
        </w:rPr>
        <w:t>日电，为保护</w:t>
      </w:r>
      <w:r w:rsidRPr="00007A22">
        <w:rPr>
          <w:rFonts w:hint="eastAsia"/>
          <w:b/>
          <w:color w:val="FF0000"/>
          <w:u w:val="single"/>
        </w:rPr>
        <w:t>鄱阳湖</w:t>
      </w:r>
      <w:r>
        <w:rPr>
          <w:rFonts w:hint="eastAsia"/>
        </w:rPr>
        <w:t>区生物资源，江西省将从</w:t>
      </w:r>
      <w:r w:rsidRPr="00007A22">
        <w:rPr>
          <w:rFonts w:hint="eastAsia"/>
          <w:b/>
          <w:color w:val="FF0000"/>
          <w:u w:val="single"/>
        </w:rPr>
        <w:t>2021</w:t>
      </w:r>
      <w:r w:rsidRPr="00007A22">
        <w:rPr>
          <w:rFonts w:hint="eastAsia"/>
          <w:b/>
          <w:color w:val="FF0000"/>
          <w:u w:val="single"/>
        </w:rPr>
        <w:t>年</w:t>
      </w:r>
      <w:r w:rsidRPr="00007A22">
        <w:rPr>
          <w:rFonts w:hint="eastAsia"/>
          <w:b/>
          <w:color w:val="FF0000"/>
          <w:u w:val="single"/>
        </w:rPr>
        <w:t>1</w:t>
      </w:r>
      <w:r w:rsidRPr="00007A22">
        <w:rPr>
          <w:rFonts w:hint="eastAsia"/>
          <w:b/>
          <w:color w:val="FF0000"/>
          <w:u w:val="single"/>
        </w:rPr>
        <w:t>月</w:t>
      </w:r>
      <w:r w:rsidRPr="00007A22">
        <w:rPr>
          <w:rFonts w:hint="eastAsia"/>
          <w:b/>
          <w:color w:val="FF0000"/>
          <w:u w:val="single"/>
        </w:rPr>
        <w:t>1</w:t>
      </w:r>
      <w:r w:rsidRPr="00007A22">
        <w:rPr>
          <w:rFonts w:hint="eastAsia"/>
          <w:b/>
          <w:color w:val="FF0000"/>
          <w:u w:val="single"/>
        </w:rPr>
        <w:t>日</w:t>
      </w:r>
      <w:r>
        <w:rPr>
          <w:rFonts w:hint="eastAsia"/>
        </w:rPr>
        <w:t>起，全面禁止鄱阳湖区天然渔业资源生产性捕捞，禁捕期</w:t>
      </w:r>
      <w:r w:rsidRPr="00007A22">
        <w:rPr>
          <w:rFonts w:hint="eastAsia"/>
          <w:b/>
          <w:color w:val="FF0000"/>
          <w:u w:val="single"/>
        </w:rPr>
        <w:t>暂定</w:t>
      </w:r>
      <w:r w:rsidRPr="00007A22">
        <w:rPr>
          <w:rFonts w:hint="eastAsia"/>
          <w:b/>
          <w:color w:val="FF0000"/>
          <w:u w:val="single"/>
        </w:rPr>
        <w:t>10</w:t>
      </w:r>
      <w:r w:rsidRPr="00007A22">
        <w:rPr>
          <w:rFonts w:hint="eastAsia"/>
          <w:b/>
          <w:color w:val="FF0000"/>
          <w:u w:val="single"/>
        </w:rPr>
        <w:t>年</w:t>
      </w:r>
      <w:r>
        <w:rPr>
          <w:rFonts w:hint="eastAsia"/>
        </w:rPr>
        <w:t>。同时，对同样列入长江流域重点水域的水生生物保护区和长江干流江西段从</w:t>
      </w:r>
      <w:r>
        <w:rPr>
          <w:rFonts w:hint="eastAsia"/>
        </w:rPr>
        <w:t>2020</w:t>
      </w:r>
      <w:r>
        <w:rPr>
          <w:rFonts w:hint="eastAsia"/>
        </w:rPr>
        <w:t>年</w:t>
      </w:r>
      <w:r>
        <w:rPr>
          <w:rFonts w:hint="eastAsia"/>
        </w:rPr>
        <w:t>1</w:t>
      </w:r>
      <w:r>
        <w:rPr>
          <w:rFonts w:hint="eastAsia"/>
        </w:rPr>
        <w:t>月</w:t>
      </w:r>
      <w:r>
        <w:rPr>
          <w:rFonts w:hint="eastAsia"/>
        </w:rPr>
        <w:t>1</w:t>
      </w:r>
      <w:r>
        <w:rPr>
          <w:rFonts w:hint="eastAsia"/>
        </w:rPr>
        <w:t>日起禁捕。</w:t>
      </w:r>
      <w:r>
        <w:rPr>
          <w:rFonts w:hint="eastAsia"/>
        </w:rPr>
        <w:t xml:space="preserve"> </w:t>
      </w:r>
    </w:p>
    <w:p w:rsidR="00B406C3" w:rsidRDefault="00B406C3" w:rsidP="00B406C3">
      <w:pPr>
        <w:spacing w:line="360" w:lineRule="auto"/>
        <w:ind w:firstLineChars="200" w:firstLine="420"/>
        <w:rPr>
          <w:rFonts w:hint="eastAsia"/>
        </w:rPr>
      </w:pPr>
      <w:r>
        <w:rPr>
          <w:rFonts w:hint="eastAsia"/>
        </w:rPr>
        <w:t>9.</w:t>
      </w:r>
      <w:r w:rsidRPr="00B406C3">
        <w:rPr>
          <w:rFonts w:hint="eastAsia"/>
        </w:rPr>
        <w:t xml:space="preserve"> </w:t>
      </w:r>
      <w:r>
        <w:rPr>
          <w:rFonts w:hint="eastAsia"/>
        </w:rPr>
        <w:t>2019</w:t>
      </w:r>
      <w:r>
        <w:rPr>
          <w:rFonts w:hint="eastAsia"/>
        </w:rPr>
        <w:t>年</w:t>
      </w:r>
      <w:r>
        <w:rPr>
          <w:rFonts w:hint="eastAsia"/>
        </w:rPr>
        <w:t>8</w:t>
      </w:r>
      <w:r>
        <w:rPr>
          <w:rFonts w:hint="eastAsia"/>
        </w:rPr>
        <w:t>月</w:t>
      </w:r>
      <w:r>
        <w:rPr>
          <w:rFonts w:hint="eastAsia"/>
        </w:rPr>
        <w:t>26</w:t>
      </w:r>
      <w:r>
        <w:rPr>
          <w:rFonts w:hint="eastAsia"/>
        </w:rPr>
        <w:t>日电，日前，国务院印发《中国（</w:t>
      </w:r>
      <w:r w:rsidRPr="00B406C3">
        <w:rPr>
          <w:rFonts w:hint="eastAsia"/>
          <w:b/>
          <w:color w:val="FF0000"/>
          <w:u w:val="single"/>
        </w:rPr>
        <w:t>山东</w:t>
      </w:r>
      <w:r>
        <w:rPr>
          <w:rFonts w:hint="eastAsia"/>
        </w:rPr>
        <w:t>）、（</w:t>
      </w:r>
      <w:r w:rsidRPr="00B406C3">
        <w:rPr>
          <w:rFonts w:hint="eastAsia"/>
          <w:b/>
          <w:color w:val="FF0000"/>
          <w:u w:val="single"/>
        </w:rPr>
        <w:t>江苏</w:t>
      </w:r>
      <w:r>
        <w:rPr>
          <w:rFonts w:hint="eastAsia"/>
        </w:rPr>
        <w:t>）、（</w:t>
      </w:r>
      <w:r w:rsidRPr="00B406C3">
        <w:rPr>
          <w:rFonts w:hint="eastAsia"/>
          <w:b/>
          <w:color w:val="FF0000"/>
          <w:u w:val="single"/>
        </w:rPr>
        <w:t>广西</w:t>
      </w:r>
      <w:r>
        <w:rPr>
          <w:rFonts w:hint="eastAsia"/>
        </w:rPr>
        <w:t>）、（</w:t>
      </w:r>
      <w:r w:rsidRPr="00B406C3">
        <w:rPr>
          <w:rFonts w:hint="eastAsia"/>
          <w:b/>
          <w:color w:val="FF0000"/>
          <w:u w:val="single"/>
        </w:rPr>
        <w:t>河北</w:t>
      </w:r>
      <w:r>
        <w:rPr>
          <w:rFonts w:hint="eastAsia"/>
        </w:rPr>
        <w:t>）、（</w:t>
      </w:r>
      <w:r w:rsidRPr="00B406C3">
        <w:rPr>
          <w:rFonts w:hint="eastAsia"/>
          <w:b/>
          <w:color w:val="FF0000"/>
          <w:u w:val="single"/>
        </w:rPr>
        <w:t>云南</w:t>
      </w:r>
      <w:r>
        <w:rPr>
          <w:rFonts w:hint="eastAsia"/>
        </w:rPr>
        <w:t>）、（</w:t>
      </w:r>
      <w:r w:rsidRPr="00B406C3">
        <w:rPr>
          <w:rFonts w:hint="eastAsia"/>
          <w:b/>
          <w:color w:val="FF0000"/>
          <w:u w:val="single"/>
        </w:rPr>
        <w:t>黑龙江</w:t>
      </w:r>
      <w:r>
        <w:rPr>
          <w:rFonts w:hint="eastAsia"/>
        </w:rPr>
        <w:t>）</w:t>
      </w:r>
      <w:r w:rsidRPr="00B406C3">
        <w:rPr>
          <w:rFonts w:hint="eastAsia"/>
          <w:b/>
          <w:color w:val="FF0000"/>
          <w:u w:val="single"/>
        </w:rPr>
        <w:t>自由贸易试验区</w:t>
      </w:r>
      <w:r>
        <w:rPr>
          <w:rFonts w:hint="eastAsia"/>
        </w:rPr>
        <w:t>总体方案》（以下统称《总体方案》）。《总体方案》指出，在山东、江苏、广西、河北、云南、黑龙江等</w:t>
      </w:r>
      <w:r>
        <w:rPr>
          <w:rFonts w:hint="eastAsia"/>
        </w:rPr>
        <w:t>6</w:t>
      </w:r>
      <w:r>
        <w:rPr>
          <w:rFonts w:hint="eastAsia"/>
        </w:rPr>
        <w:t>省区设立自由贸易试验区，是党中央、国务院作出的重大决策，是新时代推进改革开放的战略举措。</w:t>
      </w:r>
      <w:r>
        <w:rPr>
          <w:rFonts w:hint="eastAsia"/>
        </w:rPr>
        <w:t xml:space="preserve"> </w:t>
      </w:r>
    </w:p>
    <w:p w:rsidR="00B406C3" w:rsidRDefault="00B406C3" w:rsidP="00B406C3">
      <w:pPr>
        <w:spacing w:line="360" w:lineRule="auto"/>
        <w:ind w:firstLineChars="200" w:firstLine="420"/>
      </w:pPr>
      <w:r>
        <w:rPr>
          <w:rFonts w:hint="eastAsia"/>
        </w:rPr>
        <w:t>1</w:t>
      </w:r>
      <w:r>
        <w:t xml:space="preserve">0. </w:t>
      </w:r>
      <w:r>
        <w:rPr>
          <w:rFonts w:hint="eastAsia"/>
        </w:rPr>
        <w:t>2019</w:t>
      </w:r>
      <w:r>
        <w:rPr>
          <w:rFonts w:hint="eastAsia"/>
        </w:rPr>
        <w:t>年上半年，全国水环境质量保持了持续改善的良好势头，全国Ⅰ—Ⅲ类断面比例为</w:t>
      </w:r>
      <w:r>
        <w:rPr>
          <w:rFonts w:hint="eastAsia"/>
        </w:rPr>
        <w:t>74.5%</w:t>
      </w:r>
      <w:r>
        <w:rPr>
          <w:rFonts w:hint="eastAsia"/>
        </w:rPr>
        <w:t>，同比增加</w:t>
      </w:r>
      <w:r>
        <w:rPr>
          <w:rFonts w:hint="eastAsia"/>
        </w:rPr>
        <w:t>4.4</w:t>
      </w:r>
      <w:r>
        <w:rPr>
          <w:rFonts w:hint="eastAsia"/>
        </w:rPr>
        <w:t>个百分点；劣Ⅴ类断面比例为</w:t>
      </w:r>
      <w:r>
        <w:rPr>
          <w:rFonts w:hint="eastAsia"/>
        </w:rPr>
        <w:t>4.3%</w:t>
      </w:r>
      <w:r>
        <w:rPr>
          <w:rFonts w:hint="eastAsia"/>
        </w:rPr>
        <w:t>，同比减少</w:t>
      </w:r>
      <w:r>
        <w:rPr>
          <w:rFonts w:hint="eastAsia"/>
        </w:rPr>
        <w:t>2.6</w:t>
      </w:r>
      <w:r>
        <w:rPr>
          <w:rFonts w:hint="eastAsia"/>
        </w:rPr>
        <w:t>个百分点。根据相关要求，</w:t>
      </w:r>
      <w:r w:rsidRPr="00B406C3">
        <w:rPr>
          <w:rFonts w:hint="eastAsia"/>
          <w:b/>
          <w:color w:val="FF0000"/>
          <w:u w:val="single"/>
        </w:rPr>
        <w:t>2020</w:t>
      </w:r>
      <w:r w:rsidRPr="00B406C3">
        <w:rPr>
          <w:rFonts w:hint="eastAsia"/>
          <w:b/>
          <w:color w:val="FF0000"/>
          <w:u w:val="single"/>
        </w:rPr>
        <w:t>年</w:t>
      </w:r>
      <w:r>
        <w:rPr>
          <w:rFonts w:hint="eastAsia"/>
        </w:rPr>
        <w:t>年底长江流域及渤海入海河流国控断面要</w:t>
      </w:r>
      <w:r w:rsidRPr="00B406C3">
        <w:rPr>
          <w:rFonts w:hint="eastAsia"/>
          <w:b/>
          <w:color w:val="FF0000"/>
          <w:u w:val="single"/>
        </w:rPr>
        <w:t>基本消除劣Ⅴ类</w:t>
      </w:r>
      <w:r>
        <w:rPr>
          <w:rFonts w:hint="eastAsia"/>
        </w:rPr>
        <w:t>。下一步，相关部门将继续紧紧抓住消除劣Ⅴ类断面这个</w:t>
      </w:r>
      <w:r w:rsidRPr="00B406C3">
        <w:rPr>
          <w:rFonts w:hint="eastAsia"/>
          <w:b/>
          <w:color w:val="FF0000"/>
          <w:u w:val="single"/>
        </w:rPr>
        <w:t>“牛鼻子”</w:t>
      </w:r>
      <w:r>
        <w:rPr>
          <w:rFonts w:hint="eastAsia"/>
        </w:rPr>
        <w:t>，以断面水质改善为突破口，针对工作滞后地区加强督导，压实有关地方主体责任，推动流域水生态环境质量全面改善。</w:t>
      </w:r>
    </w:p>
    <w:p w:rsidR="00B406C3" w:rsidRDefault="00B406C3" w:rsidP="00B406C3">
      <w:pPr>
        <w:spacing w:line="360" w:lineRule="auto"/>
        <w:ind w:firstLineChars="200" w:firstLine="420"/>
        <w:rPr>
          <w:rFonts w:hint="eastAsia"/>
        </w:rPr>
      </w:pPr>
      <w:r>
        <w:rPr>
          <w:rFonts w:hint="eastAsia"/>
        </w:rPr>
        <w:t>11.</w:t>
      </w:r>
      <w:r w:rsidRPr="00B406C3">
        <w:rPr>
          <w:rFonts w:hint="eastAsia"/>
        </w:rPr>
        <w:t xml:space="preserve"> </w:t>
      </w:r>
      <w:r>
        <w:rPr>
          <w:rFonts w:hint="eastAsia"/>
        </w:rPr>
        <w:t>2019</w:t>
      </w:r>
      <w:r>
        <w:rPr>
          <w:rFonts w:hint="eastAsia"/>
        </w:rPr>
        <w:t>年是中华人民共和国成立</w:t>
      </w:r>
      <w:r w:rsidRPr="00B406C3">
        <w:rPr>
          <w:rFonts w:hint="eastAsia"/>
          <w:b/>
          <w:color w:val="FF0000"/>
          <w:u w:val="single"/>
        </w:rPr>
        <w:t>70</w:t>
      </w:r>
      <w:r w:rsidRPr="00B406C3">
        <w:rPr>
          <w:rFonts w:hint="eastAsia"/>
          <w:b/>
          <w:color w:val="FF0000"/>
          <w:u w:val="single"/>
        </w:rPr>
        <w:t>周年</w:t>
      </w:r>
      <w:r>
        <w:rPr>
          <w:rFonts w:hint="eastAsia"/>
        </w:rPr>
        <w:t>，党中央决定，首次开展国家勋章和</w:t>
      </w:r>
      <w:r w:rsidRPr="00B406C3">
        <w:rPr>
          <w:rFonts w:hint="eastAsia"/>
          <w:b/>
          <w:color w:val="FF0000"/>
          <w:u w:val="single"/>
        </w:rPr>
        <w:t>国家荣誉称号</w:t>
      </w:r>
      <w:r>
        <w:rPr>
          <w:rFonts w:hint="eastAsia"/>
        </w:rPr>
        <w:t>集中评选颁授，隆重表彰一批为新中国建设和发展作出杰出贡献的功勋模范人物。</w:t>
      </w:r>
      <w:r>
        <w:rPr>
          <w:rFonts w:hint="eastAsia"/>
        </w:rPr>
        <w:t xml:space="preserve"> </w:t>
      </w:r>
    </w:p>
    <w:p w:rsidR="009D197B" w:rsidRDefault="0000249B" w:rsidP="0000249B">
      <w:pPr>
        <w:spacing w:line="360" w:lineRule="auto"/>
        <w:ind w:firstLineChars="200" w:firstLine="420"/>
      </w:pPr>
      <w:r>
        <w:rPr>
          <w:rFonts w:hint="eastAsia"/>
        </w:rPr>
        <w:t>1</w:t>
      </w:r>
      <w:r>
        <w:t>2.</w:t>
      </w:r>
      <w:r w:rsidRPr="0000249B">
        <w:rPr>
          <w:rFonts w:hint="eastAsia"/>
        </w:rPr>
        <w:t xml:space="preserve"> </w:t>
      </w:r>
      <w:r>
        <w:rPr>
          <w:rFonts w:hint="eastAsia"/>
        </w:rPr>
        <w:t>2019</w:t>
      </w:r>
      <w:r>
        <w:rPr>
          <w:rFonts w:hint="eastAsia"/>
        </w:rPr>
        <w:t>年</w:t>
      </w:r>
      <w:r>
        <w:rPr>
          <w:rFonts w:hint="eastAsia"/>
        </w:rPr>
        <w:t>8</w:t>
      </w:r>
      <w:r>
        <w:rPr>
          <w:rFonts w:hint="eastAsia"/>
        </w:rPr>
        <w:t>月</w:t>
      </w:r>
      <w:r>
        <w:rPr>
          <w:rFonts w:hint="eastAsia"/>
        </w:rPr>
        <w:t>28</w:t>
      </w:r>
      <w:r>
        <w:rPr>
          <w:rFonts w:hint="eastAsia"/>
        </w:rPr>
        <w:t>日电，近日，国际电信联盟正式发布</w:t>
      </w:r>
      <w:r w:rsidRPr="0000249B">
        <w:rPr>
          <w:rFonts w:hint="eastAsia"/>
          <w:b/>
          <w:color w:val="FF0000"/>
          <w:u w:val="single"/>
        </w:rPr>
        <w:t>两化融合评估国际标准</w:t>
      </w:r>
      <w:r>
        <w:rPr>
          <w:rFonts w:hint="eastAsia"/>
        </w:rPr>
        <w:t>。这一国际标准由我国工业和信息化部推动研制，标志着我国两化融合评估体系迈出走向世界的坚实步伐，对于提升我国</w:t>
      </w:r>
      <w:r w:rsidRPr="0000249B">
        <w:rPr>
          <w:rFonts w:hint="eastAsia"/>
          <w:b/>
          <w:color w:val="FF0000"/>
          <w:u w:val="single"/>
        </w:rPr>
        <w:t>产业数字化转型</w:t>
      </w:r>
      <w:r>
        <w:rPr>
          <w:rFonts w:hint="eastAsia"/>
        </w:rPr>
        <w:t>的国际影响力具有重要意义。据了解，该国际标准基于我国两化融合评估标准的核心成果研制，给出了包括基础建设、单项应用、综合集成、协同与创新、竞争力、经济和社会效益等</w:t>
      </w:r>
      <w:r w:rsidRPr="0000249B">
        <w:rPr>
          <w:rFonts w:hint="eastAsia"/>
          <w:b/>
          <w:color w:val="FF0000"/>
          <w:u w:val="single"/>
        </w:rPr>
        <w:t>6</w:t>
      </w:r>
      <w:r w:rsidRPr="0000249B">
        <w:rPr>
          <w:rFonts w:hint="eastAsia"/>
          <w:b/>
          <w:color w:val="FF0000"/>
          <w:u w:val="single"/>
        </w:rPr>
        <w:t>个方面</w:t>
      </w:r>
      <w:r>
        <w:rPr>
          <w:rFonts w:hint="eastAsia"/>
        </w:rPr>
        <w:t>的产业数字化转型评估框架、评估指标体系及评估方法。</w:t>
      </w:r>
    </w:p>
    <w:p w:rsidR="009D197B" w:rsidRDefault="0000249B" w:rsidP="0000249B">
      <w:pPr>
        <w:spacing w:line="360" w:lineRule="auto"/>
        <w:ind w:firstLineChars="200" w:firstLine="420"/>
      </w:pPr>
      <w:r>
        <w:rPr>
          <w:rFonts w:hint="eastAsia"/>
        </w:rPr>
        <w:t>1</w:t>
      </w:r>
      <w:r>
        <w:t>3.</w:t>
      </w:r>
      <w:r w:rsidRPr="0000249B">
        <w:rPr>
          <w:rFonts w:hint="eastAsia"/>
        </w:rPr>
        <w:t xml:space="preserve"> </w:t>
      </w:r>
      <w:r>
        <w:rPr>
          <w:rFonts w:hint="eastAsia"/>
        </w:rPr>
        <w:t>从国新办</w:t>
      </w:r>
      <w:r>
        <w:rPr>
          <w:rFonts w:hint="eastAsia"/>
        </w:rPr>
        <w:t>2019</w:t>
      </w:r>
      <w:r>
        <w:rPr>
          <w:rFonts w:hint="eastAsia"/>
        </w:rPr>
        <w:t>年</w:t>
      </w:r>
      <w:r>
        <w:rPr>
          <w:rFonts w:hint="eastAsia"/>
        </w:rPr>
        <w:t>8</w:t>
      </w:r>
      <w:r>
        <w:rPr>
          <w:rFonts w:hint="eastAsia"/>
        </w:rPr>
        <w:t>月</w:t>
      </w:r>
      <w:r>
        <w:rPr>
          <w:rFonts w:hint="eastAsia"/>
        </w:rPr>
        <w:t>28</w:t>
      </w:r>
      <w:r>
        <w:rPr>
          <w:rFonts w:hint="eastAsia"/>
        </w:rPr>
        <w:t>日举行的新闻发布会上获悉：</w:t>
      </w:r>
      <w:r>
        <w:rPr>
          <w:rFonts w:hint="eastAsia"/>
        </w:rPr>
        <w:t>2</w:t>
      </w:r>
      <w:r w:rsidRPr="0000249B">
        <w:rPr>
          <w:rFonts w:hint="eastAsia"/>
          <w:b/>
          <w:color w:val="FF0000"/>
          <w:u w:val="single"/>
        </w:rPr>
        <w:t>019</w:t>
      </w:r>
      <w:r w:rsidRPr="0000249B">
        <w:rPr>
          <w:rFonts w:hint="eastAsia"/>
          <w:b/>
          <w:color w:val="FF0000"/>
          <w:u w:val="single"/>
        </w:rPr>
        <w:t>年国家网络安全宣传周</w:t>
      </w:r>
      <w:r>
        <w:rPr>
          <w:rFonts w:hint="eastAsia"/>
        </w:rPr>
        <w:t>将于</w:t>
      </w:r>
      <w:r>
        <w:rPr>
          <w:rFonts w:hint="eastAsia"/>
        </w:rPr>
        <w:t>9</w:t>
      </w:r>
      <w:r>
        <w:rPr>
          <w:rFonts w:hint="eastAsia"/>
        </w:rPr>
        <w:t>月</w:t>
      </w:r>
      <w:r>
        <w:rPr>
          <w:rFonts w:hint="eastAsia"/>
        </w:rPr>
        <w:t>16</w:t>
      </w:r>
      <w:r>
        <w:rPr>
          <w:rFonts w:hint="eastAsia"/>
        </w:rPr>
        <w:t>日至</w:t>
      </w:r>
      <w:r>
        <w:rPr>
          <w:rFonts w:hint="eastAsia"/>
        </w:rPr>
        <w:t>22</w:t>
      </w:r>
      <w:r>
        <w:rPr>
          <w:rFonts w:hint="eastAsia"/>
        </w:rPr>
        <w:t>日在全国范围内统一开展，今年的</w:t>
      </w:r>
      <w:r w:rsidRPr="0000249B">
        <w:rPr>
          <w:rFonts w:hint="eastAsia"/>
          <w:b/>
          <w:color w:val="FF0000"/>
          <w:u w:val="single"/>
        </w:rPr>
        <w:t>主题</w:t>
      </w:r>
      <w:r>
        <w:rPr>
          <w:rFonts w:hint="eastAsia"/>
        </w:rPr>
        <w:t>为</w:t>
      </w:r>
      <w:r w:rsidRPr="0000249B">
        <w:rPr>
          <w:rFonts w:hint="eastAsia"/>
          <w:b/>
          <w:color w:val="FF0000"/>
          <w:u w:val="single"/>
        </w:rPr>
        <w:t>“网络安全为人民，网络安全靠人民”</w:t>
      </w:r>
      <w:r>
        <w:rPr>
          <w:rFonts w:hint="eastAsia"/>
        </w:rPr>
        <w:t>。开幕式、网络安全博览会、网络安全技术高峰论坛等重要活动将在</w:t>
      </w:r>
      <w:r w:rsidRPr="0000249B">
        <w:rPr>
          <w:rFonts w:hint="eastAsia"/>
          <w:b/>
          <w:color w:val="FF0000"/>
          <w:u w:val="single"/>
        </w:rPr>
        <w:t>天津</w:t>
      </w:r>
      <w:r>
        <w:rPr>
          <w:rFonts w:hint="eastAsia"/>
        </w:rPr>
        <w:t>举行。</w:t>
      </w:r>
      <w:r>
        <w:rPr>
          <w:rFonts w:hint="eastAsia"/>
        </w:rPr>
        <w:t xml:space="preserve"> </w:t>
      </w:r>
    </w:p>
    <w:p w:rsidR="0000249B" w:rsidRDefault="0000249B" w:rsidP="0000249B">
      <w:pPr>
        <w:spacing w:line="360" w:lineRule="auto"/>
        <w:ind w:firstLineChars="200" w:firstLine="420"/>
      </w:pPr>
      <w:r>
        <w:rPr>
          <w:rFonts w:hint="eastAsia"/>
        </w:rPr>
        <w:t>1</w:t>
      </w:r>
      <w:r>
        <w:t>4.</w:t>
      </w:r>
      <w:r w:rsidR="005F5E94">
        <w:t xml:space="preserve"> </w:t>
      </w:r>
      <w:r>
        <w:rPr>
          <w:rFonts w:hint="eastAsia"/>
        </w:rPr>
        <w:t>2019</w:t>
      </w:r>
      <w:r>
        <w:rPr>
          <w:rFonts w:hint="eastAsia"/>
        </w:rPr>
        <w:t>年</w:t>
      </w:r>
      <w:r>
        <w:rPr>
          <w:rFonts w:hint="eastAsia"/>
        </w:rPr>
        <w:t>8</w:t>
      </w:r>
      <w:r>
        <w:rPr>
          <w:rFonts w:hint="eastAsia"/>
        </w:rPr>
        <w:t>月</w:t>
      </w:r>
      <w:r>
        <w:rPr>
          <w:rFonts w:hint="eastAsia"/>
        </w:rPr>
        <w:t>28</w:t>
      </w:r>
      <w:r>
        <w:rPr>
          <w:rFonts w:hint="eastAsia"/>
        </w:rPr>
        <w:t>日电，为全面了解</w:t>
      </w:r>
      <w:r w:rsidRPr="0000249B">
        <w:rPr>
          <w:rFonts w:hint="eastAsia"/>
          <w:b/>
          <w:color w:val="FF0000"/>
          <w:u w:val="single"/>
        </w:rPr>
        <w:t>可再生能源法</w:t>
      </w:r>
      <w:r>
        <w:rPr>
          <w:rFonts w:hint="eastAsia"/>
        </w:rPr>
        <w:t>的实施情况，解决法律实施存在的主要问题，加快可再生能源生产和高效利用，加快推进能源结构调整，促进经济社会高质量发展，全国人大常委会</w:t>
      </w:r>
      <w:r w:rsidRPr="0000249B">
        <w:rPr>
          <w:rFonts w:hint="eastAsia"/>
          <w:b/>
          <w:color w:val="FF0000"/>
          <w:u w:val="single"/>
        </w:rPr>
        <w:t>启动可再生能源法执法检查</w:t>
      </w:r>
      <w:r>
        <w:rPr>
          <w:rFonts w:hint="eastAsia"/>
        </w:rPr>
        <w:t>。</w:t>
      </w:r>
      <w:r>
        <w:rPr>
          <w:rFonts w:hint="eastAsia"/>
        </w:rPr>
        <w:t xml:space="preserve"> </w:t>
      </w:r>
    </w:p>
    <w:p w:rsidR="0000249B" w:rsidRDefault="0000249B" w:rsidP="0000249B">
      <w:pPr>
        <w:spacing w:line="360" w:lineRule="auto"/>
        <w:ind w:firstLineChars="200" w:firstLine="420"/>
      </w:pPr>
      <w:r>
        <w:rPr>
          <w:rFonts w:hint="eastAsia"/>
        </w:rPr>
        <w:lastRenderedPageBreak/>
        <w:t>1</w:t>
      </w:r>
      <w:r>
        <w:t>5.</w:t>
      </w:r>
      <w:r w:rsidRPr="0000249B">
        <w:rPr>
          <w:rFonts w:hint="eastAsia"/>
        </w:rPr>
        <w:t xml:space="preserve"> </w:t>
      </w:r>
      <w:r>
        <w:rPr>
          <w:rFonts w:hint="eastAsia"/>
        </w:rPr>
        <w:t>2019</w:t>
      </w:r>
      <w:r>
        <w:rPr>
          <w:rFonts w:hint="eastAsia"/>
        </w:rPr>
        <w:t>年</w:t>
      </w:r>
      <w:r>
        <w:rPr>
          <w:rFonts w:hint="eastAsia"/>
        </w:rPr>
        <w:t>8</w:t>
      </w:r>
      <w:r>
        <w:rPr>
          <w:rFonts w:hint="eastAsia"/>
        </w:rPr>
        <w:t>月</w:t>
      </w:r>
      <w:r>
        <w:rPr>
          <w:rFonts w:hint="eastAsia"/>
        </w:rPr>
        <w:t>28</w:t>
      </w:r>
      <w:r>
        <w:rPr>
          <w:rFonts w:hint="eastAsia"/>
        </w:rPr>
        <w:t>日电，为贯彻落实党中央、国务院有关决策部署，</w:t>
      </w:r>
      <w:r>
        <w:rPr>
          <w:rFonts w:hint="eastAsia"/>
        </w:rPr>
        <w:t>2019</w:t>
      </w:r>
      <w:r>
        <w:rPr>
          <w:rFonts w:hint="eastAsia"/>
        </w:rPr>
        <w:t>年财政部下达农业转移人口市民化奖励资金</w:t>
      </w:r>
      <w:r w:rsidRPr="0000249B">
        <w:rPr>
          <w:rFonts w:hint="eastAsia"/>
          <w:b/>
          <w:color w:val="FF0000"/>
          <w:u w:val="single"/>
        </w:rPr>
        <w:t>300</w:t>
      </w:r>
      <w:r w:rsidRPr="0000249B">
        <w:rPr>
          <w:rFonts w:hint="eastAsia"/>
          <w:b/>
          <w:color w:val="FF0000"/>
          <w:u w:val="single"/>
        </w:rPr>
        <w:t>亿元</w:t>
      </w:r>
      <w:r>
        <w:rPr>
          <w:rFonts w:hint="eastAsia"/>
        </w:rPr>
        <w:t>，支持农业转移人口</w:t>
      </w:r>
      <w:r w:rsidRPr="0000249B">
        <w:rPr>
          <w:rFonts w:hint="eastAsia"/>
          <w:b/>
          <w:color w:val="FF0000"/>
          <w:u w:val="single"/>
        </w:rPr>
        <w:t>市民化</w:t>
      </w:r>
      <w:r>
        <w:rPr>
          <w:rFonts w:hint="eastAsia"/>
        </w:rPr>
        <w:t>，推进</w:t>
      </w:r>
      <w:r w:rsidRPr="0000249B">
        <w:rPr>
          <w:rFonts w:hint="eastAsia"/>
          <w:b/>
          <w:color w:val="FF0000"/>
          <w:u w:val="single"/>
        </w:rPr>
        <w:t>新型城镇化</w:t>
      </w:r>
      <w:r>
        <w:rPr>
          <w:rFonts w:hint="eastAsia"/>
        </w:rPr>
        <w:t>。</w:t>
      </w:r>
      <w:r>
        <w:rPr>
          <w:rFonts w:hint="eastAsia"/>
        </w:rPr>
        <w:t xml:space="preserve"> </w:t>
      </w:r>
    </w:p>
    <w:p w:rsidR="0000249B" w:rsidRDefault="0000249B" w:rsidP="0000249B">
      <w:pPr>
        <w:spacing w:line="360" w:lineRule="auto"/>
        <w:ind w:firstLineChars="200" w:firstLine="420"/>
      </w:pPr>
      <w:r>
        <w:rPr>
          <w:rFonts w:hint="eastAsia"/>
        </w:rPr>
        <w:t>1</w:t>
      </w:r>
      <w:r>
        <w:t>6.</w:t>
      </w:r>
      <w:r w:rsidR="005F5E94">
        <w:t xml:space="preserve"> </w:t>
      </w:r>
      <w:r>
        <w:rPr>
          <w:rFonts w:hint="eastAsia"/>
        </w:rPr>
        <w:t>国家发展改革委</w:t>
      </w:r>
      <w:r>
        <w:rPr>
          <w:rFonts w:hint="eastAsia"/>
        </w:rPr>
        <w:t>2019</w:t>
      </w:r>
      <w:r>
        <w:rPr>
          <w:rFonts w:hint="eastAsia"/>
        </w:rPr>
        <w:t>年</w:t>
      </w:r>
      <w:r>
        <w:rPr>
          <w:rFonts w:hint="eastAsia"/>
        </w:rPr>
        <w:t>8</w:t>
      </w:r>
      <w:r>
        <w:rPr>
          <w:rFonts w:hint="eastAsia"/>
        </w:rPr>
        <w:t>月</w:t>
      </w:r>
      <w:r>
        <w:rPr>
          <w:rFonts w:hint="eastAsia"/>
        </w:rPr>
        <w:t>28</w:t>
      </w:r>
      <w:r>
        <w:rPr>
          <w:rFonts w:hint="eastAsia"/>
        </w:rPr>
        <w:t>日称，我国将全面实施</w:t>
      </w:r>
      <w:r w:rsidRPr="0000249B">
        <w:rPr>
          <w:rFonts w:hint="eastAsia"/>
          <w:b/>
          <w:color w:val="FF0000"/>
          <w:u w:val="single"/>
        </w:rPr>
        <w:t>个人所得税</w:t>
      </w:r>
      <w:r>
        <w:rPr>
          <w:rFonts w:hint="eastAsia"/>
        </w:rPr>
        <w:t>申报</w:t>
      </w:r>
      <w:r w:rsidRPr="0000249B">
        <w:rPr>
          <w:rFonts w:hint="eastAsia"/>
          <w:b/>
          <w:color w:val="FF0000"/>
          <w:u w:val="single"/>
        </w:rPr>
        <w:t>信用承诺制</w:t>
      </w:r>
      <w:r>
        <w:rPr>
          <w:rFonts w:hint="eastAsia"/>
        </w:rPr>
        <w:t>，纳税人需对填报信息的</w:t>
      </w:r>
      <w:r w:rsidRPr="0000249B">
        <w:rPr>
          <w:rFonts w:hint="eastAsia"/>
          <w:b/>
          <w:color w:val="FF0000"/>
          <w:u w:val="single"/>
        </w:rPr>
        <w:t>真实性</w:t>
      </w:r>
      <w:r>
        <w:rPr>
          <w:rFonts w:hint="eastAsia"/>
        </w:rPr>
        <w:t>、</w:t>
      </w:r>
      <w:r w:rsidRPr="0000249B">
        <w:rPr>
          <w:rFonts w:hint="eastAsia"/>
          <w:b/>
          <w:color w:val="FF0000"/>
          <w:u w:val="single"/>
        </w:rPr>
        <w:t>准确性</w:t>
      </w:r>
      <w:r>
        <w:rPr>
          <w:rFonts w:hint="eastAsia"/>
        </w:rPr>
        <w:t>、</w:t>
      </w:r>
      <w:r w:rsidRPr="0000249B">
        <w:rPr>
          <w:rFonts w:hint="eastAsia"/>
          <w:b/>
          <w:color w:val="FF0000"/>
          <w:u w:val="single"/>
        </w:rPr>
        <w:t>完整性</w:t>
      </w:r>
      <w:r>
        <w:rPr>
          <w:rFonts w:hint="eastAsia"/>
        </w:rPr>
        <w:t>作出守信承诺，信用承诺的履行情况纳入个人信用记录。</w:t>
      </w:r>
    </w:p>
    <w:p w:rsidR="009D197B" w:rsidRDefault="0000249B" w:rsidP="0000249B">
      <w:pPr>
        <w:spacing w:line="360" w:lineRule="auto"/>
        <w:ind w:firstLineChars="200" w:firstLine="420"/>
      </w:pPr>
      <w:r>
        <w:t>17</w:t>
      </w:r>
      <w:r>
        <w:rPr>
          <w:rFonts w:hint="eastAsia"/>
        </w:rPr>
        <w:t>.</w:t>
      </w:r>
      <w:r w:rsidR="005F5E94">
        <w:t xml:space="preserve"> </w:t>
      </w:r>
      <w:r w:rsidRPr="0000249B">
        <w:rPr>
          <w:rFonts w:hint="eastAsia"/>
          <w:b/>
          <w:color w:val="FF0000"/>
          <w:u w:val="single"/>
        </w:rPr>
        <w:t>2019</w:t>
      </w:r>
      <w:r w:rsidRPr="0000249B">
        <w:rPr>
          <w:rFonts w:hint="eastAsia"/>
          <w:b/>
          <w:color w:val="FF0000"/>
          <w:u w:val="single"/>
        </w:rPr>
        <w:t>世界人工智能大会</w:t>
      </w:r>
      <w:r>
        <w:rPr>
          <w:rFonts w:hint="eastAsia"/>
        </w:rPr>
        <w:t>8</w:t>
      </w:r>
      <w:r>
        <w:rPr>
          <w:rFonts w:hint="eastAsia"/>
        </w:rPr>
        <w:t>月</w:t>
      </w:r>
      <w:r>
        <w:rPr>
          <w:rFonts w:hint="eastAsia"/>
        </w:rPr>
        <w:t>29</w:t>
      </w:r>
      <w:r>
        <w:rPr>
          <w:rFonts w:hint="eastAsia"/>
        </w:rPr>
        <w:t>日上午在上海开幕，大会以</w:t>
      </w:r>
      <w:r w:rsidRPr="0000249B">
        <w:rPr>
          <w:rFonts w:hint="eastAsia"/>
          <w:b/>
          <w:color w:val="FF0000"/>
          <w:u w:val="single"/>
        </w:rPr>
        <w:t>“智联世界，无限可能”</w:t>
      </w:r>
      <w:r>
        <w:rPr>
          <w:rFonts w:hint="eastAsia"/>
        </w:rPr>
        <w:t>为主题，大会开幕式部分将由政府领导、学界代表和知名企业家的演讲及圆桌对话构成，围绕本届大会的主题“智联世界，无限可能”展开，传递中国将以开放胸怀与世界共享人工智能发展机遇的态度决心和责任使命。</w:t>
      </w:r>
      <w:r>
        <w:rPr>
          <w:rFonts w:hint="eastAsia"/>
        </w:rPr>
        <w:t xml:space="preserve"> </w:t>
      </w:r>
    </w:p>
    <w:p w:rsidR="009D197B" w:rsidRDefault="005F5E94" w:rsidP="009D197B">
      <w:pPr>
        <w:spacing w:line="360" w:lineRule="auto"/>
        <w:ind w:firstLineChars="200" w:firstLine="420"/>
      </w:pPr>
      <w:r>
        <w:rPr>
          <w:rFonts w:hint="eastAsia"/>
        </w:rPr>
        <w:t>18.</w:t>
      </w:r>
      <w:r w:rsidRPr="005F5E94">
        <w:rPr>
          <w:rFonts w:hint="eastAsia"/>
        </w:rPr>
        <w:t xml:space="preserve"> 8</w:t>
      </w:r>
      <w:r w:rsidRPr="005F5E94">
        <w:rPr>
          <w:rFonts w:hint="eastAsia"/>
        </w:rPr>
        <w:t>月</w:t>
      </w:r>
      <w:r w:rsidRPr="005F5E94">
        <w:rPr>
          <w:rFonts w:hint="eastAsia"/>
        </w:rPr>
        <w:t>30</w:t>
      </w:r>
      <w:r w:rsidRPr="005F5E94">
        <w:rPr>
          <w:rFonts w:hint="eastAsia"/>
        </w:rPr>
        <w:t>日清晨，在中国人民解放军驻香港部队的座座军营，官兵整齐列阵，面对国旗庄严敬礼。这是刚刚完成</w:t>
      </w:r>
      <w:r w:rsidRPr="005F5E94">
        <w:rPr>
          <w:rFonts w:hint="eastAsia"/>
          <w:b/>
          <w:color w:val="FF0000"/>
          <w:u w:val="single"/>
        </w:rPr>
        <w:t>第</w:t>
      </w:r>
      <w:r w:rsidRPr="005F5E94">
        <w:rPr>
          <w:rFonts w:hint="eastAsia"/>
          <w:b/>
          <w:color w:val="FF0000"/>
          <w:u w:val="single"/>
        </w:rPr>
        <w:t>22</w:t>
      </w:r>
      <w:r w:rsidRPr="005F5E94">
        <w:rPr>
          <w:rFonts w:hint="eastAsia"/>
          <w:b/>
          <w:color w:val="FF0000"/>
          <w:u w:val="single"/>
        </w:rPr>
        <w:t>次轮换</w:t>
      </w:r>
      <w:r w:rsidRPr="005F5E94">
        <w:rPr>
          <w:rFonts w:hint="eastAsia"/>
        </w:rPr>
        <w:t>的驻香港部队</w:t>
      </w:r>
      <w:r w:rsidRPr="005F5E94">
        <w:rPr>
          <w:rFonts w:hint="eastAsia"/>
          <w:b/>
          <w:color w:val="FF0000"/>
          <w:u w:val="single"/>
        </w:rPr>
        <w:t>首次举行升旗仪式</w:t>
      </w:r>
      <w:r w:rsidRPr="005F5E94">
        <w:rPr>
          <w:rFonts w:hint="eastAsia"/>
        </w:rPr>
        <w:t>。</w:t>
      </w:r>
    </w:p>
    <w:p w:rsidR="005F5E94" w:rsidRDefault="005F5E94" w:rsidP="009D197B">
      <w:pPr>
        <w:spacing w:line="360" w:lineRule="auto"/>
        <w:ind w:firstLineChars="200" w:firstLine="420"/>
      </w:pPr>
      <w:r>
        <w:t xml:space="preserve">19. </w:t>
      </w:r>
      <w:r w:rsidRPr="005F5E94">
        <w:rPr>
          <w:rFonts w:hint="eastAsia"/>
        </w:rPr>
        <w:t>新中国成立</w:t>
      </w:r>
      <w:r w:rsidRPr="005F5E94">
        <w:rPr>
          <w:rFonts w:hint="eastAsia"/>
        </w:rPr>
        <w:t>70</w:t>
      </w:r>
      <w:r w:rsidRPr="005F5E94">
        <w:rPr>
          <w:rFonts w:hint="eastAsia"/>
        </w:rPr>
        <w:t>周年以来，我国国民经济持续快速增长，经济总量连上新台阶。</w:t>
      </w:r>
      <w:r w:rsidRPr="005F5E94">
        <w:rPr>
          <w:rFonts w:hint="eastAsia"/>
        </w:rPr>
        <w:t>2018</w:t>
      </w:r>
      <w:r w:rsidRPr="005F5E94">
        <w:rPr>
          <w:rFonts w:hint="eastAsia"/>
        </w:rPr>
        <w:t>年我国人均国民总收入达到</w:t>
      </w:r>
      <w:r w:rsidRPr="005F5E94">
        <w:rPr>
          <w:rFonts w:hint="eastAsia"/>
          <w:b/>
          <w:color w:val="FF0000"/>
          <w:u w:val="single"/>
        </w:rPr>
        <w:t>9732</w:t>
      </w:r>
      <w:r w:rsidRPr="005F5E94">
        <w:rPr>
          <w:rFonts w:hint="eastAsia"/>
          <w:b/>
          <w:color w:val="FF0000"/>
          <w:u w:val="single"/>
        </w:rPr>
        <w:t>美元</w:t>
      </w:r>
      <w:r w:rsidRPr="005F5E94">
        <w:rPr>
          <w:rFonts w:hint="eastAsia"/>
        </w:rPr>
        <w:t>，高于</w:t>
      </w:r>
      <w:r w:rsidRPr="005F5E94">
        <w:rPr>
          <w:rFonts w:hint="eastAsia"/>
          <w:b/>
          <w:color w:val="FF0000"/>
          <w:u w:val="single"/>
        </w:rPr>
        <w:t>中等收入国家</w:t>
      </w:r>
      <w:r w:rsidRPr="005F5E94">
        <w:rPr>
          <w:rFonts w:hint="eastAsia"/>
        </w:rPr>
        <w:t>平均水平。</w:t>
      </w:r>
    </w:p>
    <w:p w:rsidR="005F5E94" w:rsidRDefault="005F5E94" w:rsidP="009D197B">
      <w:pPr>
        <w:spacing w:line="360" w:lineRule="auto"/>
        <w:ind w:firstLineChars="200" w:firstLine="420"/>
      </w:pPr>
      <w:r>
        <w:rPr>
          <w:rFonts w:hint="eastAsia"/>
        </w:rPr>
        <w:t>20.</w:t>
      </w:r>
      <w:r>
        <w:t xml:space="preserve"> </w:t>
      </w:r>
      <w:r w:rsidRPr="005F5E94">
        <w:rPr>
          <w:rFonts w:hint="eastAsia"/>
        </w:rPr>
        <w:t>8</w:t>
      </w:r>
      <w:r w:rsidRPr="005F5E94">
        <w:rPr>
          <w:rFonts w:hint="eastAsia"/>
        </w:rPr>
        <w:t>月</w:t>
      </w:r>
      <w:r w:rsidRPr="005F5E94">
        <w:rPr>
          <w:rFonts w:hint="eastAsia"/>
        </w:rPr>
        <w:t>30</w:t>
      </w:r>
      <w:r w:rsidRPr="005F5E94">
        <w:rPr>
          <w:rFonts w:hint="eastAsia"/>
        </w:rPr>
        <w:t>日起，中国人民银行正式发行</w:t>
      </w:r>
      <w:r w:rsidRPr="005F5E94">
        <w:rPr>
          <w:rFonts w:hint="eastAsia"/>
        </w:rPr>
        <w:t>2019</w:t>
      </w:r>
      <w:r w:rsidRPr="005F5E94">
        <w:rPr>
          <w:rFonts w:hint="eastAsia"/>
        </w:rPr>
        <w:t>年版</w:t>
      </w:r>
      <w:r w:rsidRPr="005F5E94">
        <w:rPr>
          <w:rFonts w:hint="eastAsia"/>
          <w:b/>
          <w:color w:val="FF0000"/>
          <w:u w:val="single"/>
        </w:rPr>
        <w:t>第五套人民币</w:t>
      </w:r>
      <w:r w:rsidRPr="005F5E94">
        <w:rPr>
          <w:rFonts w:hint="eastAsia"/>
        </w:rPr>
        <w:t>50</w:t>
      </w:r>
      <w:r w:rsidRPr="005F5E94">
        <w:rPr>
          <w:rFonts w:hint="eastAsia"/>
        </w:rPr>
        <w:t>元、</w:t>
      </w:r>
      <w:r w:rsidRPr="005F5E94">
        <w:rPr>
          <w:rFonts w:hint="eastAsia"/>
        </w:rPr>
        <w:t>20</w:t>
      </w:r>
      <w:r w:rsidRPr="005F5E94">
        <w:rPr>
          <w:rFonts w:hint="eastAsia"/>
        </w:rPr>
        <w:t>元、</w:t>
      </w:r>
      <w:r w:rsidRPr="005F5E94">
        <w:rPr>
          <w:rFonts w:hint="eastAsia"/>
        </w:rPr>
        <w:t>10</w:t>
      </w:r>
      <w:r w:rsidRPr="005F5E94">
        <w:rPr>
          <w:rFonts w:hint="eastAsia"/>
        </w:rPr>
        <w:t>元、</w:t>
      </w:r>
      <w:r w:rsidRPr="005F5E94">
        <w:rPr>
          <w:rFonts w:hint="eastAsia"/>
        </w:rPr>
        <w:t>1</w:t>
      </w:r>
      <w:r w:rsidRPr="005F5E94">
        <w:rPr>
          <w:rFonts w:hint="eastAsia"/>
        </w:rPr>
        <w:t>元纸币和</w:t>
      </w:r>
      <w:r w:rsidRPr="005F5E94">
        <w:rPr>
          <w:rFonts w:hint="eastAsia"/>
        </w:rPr>
        <w:t>1</w:t>
      </w:r>
      <w:r w:rsidRPr="005F5E94">
        <w:rPr>
          <w:rFonts w:hint="eastAsia"/>
        </w:rPr>
        <w:t>元、</w:t>
      </w:r>
      <w:r w:rsidRPr="005F5E94">
        <w:rPr>
          <w:rFonts w:hint="eastAsia"/>
        </w:rPr>
        <w:t>5</w:t>
      </w:r>
      <w:r w:rsidRPr="005F5E94">
        <w:rPr>
          <w:rFonts w:hint="eastAsia"/>
        </w:rPr>
        <w:t>角、</w:t>
      </w:r>
      <w:r w:rsidRPr="005F5E94">
        <w:rPr>
          <w:rFonts w:hint="eastAsia"/>
        </w:rPr>
        <w:t>1</w:t>
      </w:r>
      <w:r w:rsidRPr="005F5E94">
        <w:rPr>
          <w:rFonts w:hint="eastAsia"/>
        </w:rPr>
        <w:t>角硬币。</w:t>
      </w:r>
    </w:p>
    <w:p w:rsidR="005F5E94" w:rsidRDefault="005F5E94" w:rsidP="009D197B">
      <w:pPr>
        <w:spacing w:line="360" w:lineRule="auto"/>
        <w:ind w:firstLineChars="200" w:firstLine="420"/>
        <w:rPr>
          <w:rFonts w:hint="eastAsia"/>
        </w:rPr>
      </w:pPr>
    </w:p>
    <w:p w:rsidR="00FC6465" w:rsidRDefault="006111FF" w:rsidP="009D197B">
      <w:pPr>
        <w:pStyle w:val="3"/>
        <w:spacing w:line="360" w:lineRule="auto"/>
        <w:rPr>
          <w:rFonts w:ascii="仿宋" w:eastAsia="仿宋" w:hAnsi="仿宋"/>
          <w:sz w:val="28"/>
          <w:szCs w:val="24"/>
        </w:rPr>
      </w:pPr>
      <w:r>
        <w:rPr>
          <w:rFonts w:ascii="仿宋" w:eastAsia="仿宋" w:hAnsi="仿宋"/>
          <w:sz w:val="28"/>
          <w:szCs w:val="24"/>
        </w:rPr>
        <w:t>二、新法速递</w:t>
      </w:r>
    </w:p>
    <w:p w:rsidR="00987FBD" w:rsidRDefault="00987FBD" w:rsidP="00987FBD">
      <w:pPr>
        <w:spacing w:line="360" w:lineRule="auto"/>
        <w:ind w:firstLineChars="200" w:firstLine="420"/>
      </w:pPr>
      <w:r>
        <w:t>1</w:t>
      </w:r>
      <w:r>
        <w:rPr>
          <w:rFonts w:hint="eastAsia"/>
        </w:rPr>
        <w:t>.2019</w:t>
      </w:r>
      <w:r>
        <w:rPr>
          <w:rFonts w:hint="eastAsia"/>
        </w:rPr>
        <w:t>年</w:t>
      </w:r>
      <w:r>
        <w:rPr>
          <w:rFonts w:hint="eastAsia"/>
        </w:rPr>
        <w:t>8</w:t>
      </w:r>
      <w:r>
        <w:rPr>
          <w:rFonts w:hint="eastAsia"/>
        </w:rPr>
        <w:t>月</w:t>
      </w:r>
      <w:r>
        <w:rPr>
          <w:rFonts w:hint="eastAsia"/>
        </w:rPr>
        <w:t>23</w:t>
      </w:r>
      <w:r>
        <w:rPr>
          <w:rFonts w:hint="eastAsia"/>
        </w:rPr>
        <w:t>日，中国法学会组织召开</w:t>
      </w:r>
      <w:r w:rsidRPr="00987FBD">
        <w:rPr>
          <w:rFonts w:hint="eastAsia"/>
          <w:b/>
          <w:color w:val="FF0000"/>
          <w:u w:val="single"/>
        </w:rPr>
        <w:t>高空抛物坠物法治工作座谈会</w:t>
      </w:r>
      <w:r>
        <w:rPr>
          <w:rFonts w:hint="eastAsia"/>
        </w:rPr>
        <w:t>，来自各方面的法学法律工作者参会发表意见。针对高空抛物坠物治理问题，与会者一致认为，应坚持</w:t>
      </w:r>
      <w:r w:rsidRPr="00987FBD">
        <w:rPr>
          <w:rFonts w:hint="eastAsia"/>
          <w:b/>
          <w:color w:val="FF0000"/>
          <w:u w:val="single"/>
        </w:rPr>
        <w:t>系统治理、依法治理、综合治理、源头治理</w:t>
      </w:r>
      <w:r>
        <w:rPr>
          <w:rFonts w:hint="eastAsia"/>
        </w:rPr>
        <w:t>，从法律上明确规定高空抛物属于违法行为、明确予以禁止，立法、执法、司法、守法各方面都要充分认识这种危害，对违法犯罪者严加惩处。</w:t>
      </w:r>
      <w:r>
        <w:rPr>
          <w:rFonts w:hint="eastAsia"/>
        </w:rPr>
        <w:t xml:space="preserve"> </w:t>
      </w:r>
    </w:p>
    <w:p w:rsidR="00987FBD" w:rsidRDefault="00987FBD" w:rsidP="00987FBD">
      <w:pPr>
        <w:spacing w:line="360" w:lineRule="auto"/>
        <w:ind w:firstLineChars="200" w:firstLine="420"/>
      </w:pPr>
    </w:p>
    <w:p w:rsidR="00FC6465" w:rsidRDefault="0000249B" w:rsidP="006B4BD0">
      <w:pPr>
        <w:pStyle w:val="3"/>
        <w:spacing w:line="360" w:lineRule="auto"/>
        <w:ind w:firstLineChars="200" w:firstLine="562"/>
        <w:rPr>
          <w:rFonts w:ascii="仿宋" w:eastAsia="仿宋" w:hAnsi="仿宋"/>
          <w:sz w:val="28"/>
          <w:szCs w:val="24"/>
        </w:rPr>
      </w:pPr>
      <w:r>
        <w:rPr>
          <w:rFonts w:ascii="仿宋" w:eastAsia="仿宋" w:hAnsi="仿宋" w:hint="eastAsia"/>
          <w:sz w:val="28"/>
          <w:szCs w:val="24"/>
        </w:rPr>
        <w:t>三</w:t>
      </w:r>
      <w:r w:rsidR="006111FF">
        <w:rPr>
          <w:rFonts w:ascii="仿宋" w:eastAsia="仿宋" w:hAnsi="仿宋"/>
          <w:sz w:val="28"/>
          <w:szCs w:val="24"/>
        </w:rPr>
        <w:t>、国际大事</w:t>
      </w:r>
    </w:p>
    <w:p w:rsidR="00C8261A" w:rsidRDefault="006B4BD0" w:rsidP="00987FBD">
      <w:pPr>
        <w:spacing w:line="360" w:lineRule="auto"/>
        <w:ind w:firstLineChars="200" w:firstLine="420"/>
        <w:rPr>
          <w:rFonts w:ascii="宋体" w:eastAsia="宋体" w:hAnsi="宋体"/>
          <w:szCs w:val="21"/>
        </w:rPr>
      </w:pPr>
      <w:r w:rsidRPr="006B4BD0">
        <w:rPr>
          <w:rFonts w:ascii="宋体" w:eastAsia="宋体" w:hAnsi="宋体" w:hint="eastAsia"/>
          <w:szCs w:val="21"/>
        </w:rPr>
        <w:t>1.</w:t>
      </w:r>
      <w:r w:rsidR="00987FBD" w:rsidRPr="00987FBD">
        <w:rPr>
          <w:rFonts w:ascii="宋体" w:eastAsia="宋体" w:hAnsi="宋体" w:hint="eastAsia"/>
          <w:szCs w:val="21"/>
        </w:rPr>
        <w:t>一年一度的</w:t>
      </w:r>
      <w:r w:rsidR="00987FBD" w:rsidRPr="00987FBD">
        <w:rPr>
          <w:rFonts w:ascii="宋体" w:eastAsia="宋体" w:hAnsi="宋体" w:hint="eastAsia"/>
          <w:b/>
          <w:color w:val="FF0000"/>
          <w:szCs w:val="21"/>
          <w:u w:val="single"/>
        </w:rPr>
        <w:t>七国集团峰会</w:t>
      </w:r>
      <w:r w:rsidR="00987FBD" w:rsidRPr="00987FBD">
        <w:rPr>
          <w:rFonts w:ascii="宋体" w:eastAsia="宋体" w:hAnsi="宋体" w:hint="eastAsia"/>
          <w:szCs w:val="21"/>
        </w:rPr>
        <w:t>2019年8月24日在</w:t>
      </w:r>
      <w:r w:rsidR="00987FBD" w:rsidRPr="00987FBD">
        <w:rPr>
          <w:rFonts w:ascii="宋体" w:eastAsia="宋体" w:hAnsi="宋体" w:hint="eastAsia"/>
          <w:b/>
          <w:color w:val="FF0000"/>
          <w:szCs w:val="21"/>
          <w:u w:val="single"/>
        </w:rPr>
        <w:t>法国</w:t>
      </w:r>
      <w:r w:rsidR="00987FBD" w:rsidRPr="00987FBD">
        <w:rPr>
          <w:rFonts w:ascii="宋体" w:eastAsia="宋体" w:hAnsi="宋体" w:hint="eastAsia"/>
          <w:szCs w:val="21"/>
        </w:rPr>
        <w:t>南部滨海小城比亚里茨开幕。法国总统马克龙等领导人呼吁避免贸易战</w:t>
      </w:r>
      <w:r w:rsidR="00987FBD">
        <w:rPr>
          <w:rFonts w:ascii="宋体" w:eastAsia="宋体" w:hAnsi="宋体" w:hint="eastAsia"/>
          <w:szCs w:val="21"/>
        </w:rPr>
        <w:t>。</w:t>
      </w:r>
    </w:p>
    <w:p w:rsidR="00A84BBA" w:rsidRDefault="00A84BBA" w:rsidP="00A84BBA">
      <w:pPr>
        <w:spacing w:line="360" w:lineRule="auto"/>
        <w:ind w:firstLineChars="200" w:firstLine="420"/>
        <w:rPr>
          <w:rFonts w:ascii="宋体" w:eastAsia="宋体" w:hAnsi="宋体"/>
          <w:szCs w:val="21"/>
        </w:rPr>
      </w:pPr>
      <w:r>
        <w:rPr>
          <w:rFonts w:ascii="宋体" w:eastAsia="宋体" w:hAnsi="宋体"/>
          <w:szCs w:val="21"/>
        </w:rPr>
        <w:t>2.</w:t>
      </w:r>
      <w:r w:rsidRPr="00A84BBA">
        <w:rPr>
          <w:rFonts w:ascii="宋体" w:eastAsia="宋体" w:hAnsi="宋体" w:hint="eastAsia"/>
          <w:szCs w:val="21"/>
        </w:rPr>
        <w:t>2019年8月25日电，近期，</w:t>
      </w:r>
      <w:r w:rsidRPr="00A84BBA">
        <w:rPr>
          <w:rFonts w:ascii="宋体" w:eastAsia="宋体" w:hAnsi="宋体" w:hint="eastAsia"/>
          <w:b/>
          <w:color w:val="FF0000"/>
          <w:szCs w:val="21"/>
          <w:u w:val="single"/>
        </w:rPr>
        <w:t>亚马</w:t>
      </w:r>
      <w:r w:rsidRPr="00A84BBA">
        <w:rPr>
          <w:rFonts w:ascii="宋体" w:eastAsia="宋体" w:hAnsi="宋体" w:hint="eastAsia"/>
          <w:b/>
          <w:color w:val="FF0000"/>
          <w:szCs w:val="21"/>
          <w:u w:val="single"/>
        </w:rPr>
        <w:t>逊</w:t>
      </w:r>
      <w:r w:rsidRPr="00A84BBA">
        <w:rPr>
          <w:rFonts w:ascii="宋体" w:eastAsia="宋体" w:hAnsi="宋体" w:hint="eastAsia"/>
          <w:b/>
          <w:color w:val="FF0000"/>
          <w:szCs w:val="21"/>
          <w:u w:val="single"/>
        </w:rPr>
        <w:t>地区</w:t>
      </w:r>
      <w:r w:rsidRPr="00A84BBA">
        <w:rPr>
          <w:rFonts w:ascii="宋体" w:eastAsia="宋体" w:hAnsi="宋体" w:hint="eastAsia"/>
          <w:szCs w:val="21"/>
        </w:rPr>
        <w:t>发生特大森林火灾。据巴西国家空间研究院的卫星数据显示，截至当地时间22日，大火已持续燃烧了17天。23日，据巴西当地媒体</w:t>
      </w:r>
      <w:r w:rsidRPr="00A84BBA">
        <w:rPr>
          <w:rFonts w:ascii="宋体" w:eastAsia="宋体" w:hAnsi="宋体" w:hint="eastAsia"/>
          <w:szCs w:val="21"/>
        </w:rPr>
        <w:lastRenderedPageBreak/>
        <w:t xml:space="preserve">巴西环球网和环球电视台报道，巴西总统博索纳罗在巴西利亚总统府表示，鉴于目前的火灾形势，巴西政府将动用军队前往亚马孙雨林灭火。 </w:t>
      </w:r>
    </w:p>
    <w:p w:rsidR="00A84BBA" w:rsidRDefault="00A84BBA" w:rsidP="00A84BBA">
      <w:pPr>
        <w:spacing w:line="360" w:lineRule="auto"/>
        <w:ind w:firstLineChars="200" w:firstLine="420"/>
        <w:rPr>
          <w:rFonts w:ascii="宋体" w:eastAsia="宋体" w:hAnsi="宋体"/>
          <w:szCs w:val="21"/>
        </w:rPr>
      </w:pPr>
      <w:r>
        <w:rPr>
          <w:rFonts w:ascii="宋体" w:eastAsia="宋体" w:hAnsi="宋体" w:hint="eastAsia"/>
          <w:szCs w:val="21"/>
        </w:rPr>
        <w:t>3.</w:t>
      </w:r>
      <w:r w:rsidRPr="00A84BBA">
        <w:rPr>
          <w:rFonts w:ascii="宋体" w:eastAsia="宋体" w:hAnsi="宋体" w:hint="eastAsia"/>
          <w:szCs w:val="21"/>
        </w:rPr>
        <w:t>韩国军方2019年8月25日在</w:t>
      </w:r>
      <w:r w:rsidRPr="00A84BBA">
        <w:rPr>
          <w:rFonts w:ascii="宋体" w:eastAsia="宋体" w:hAnsi="宋体" w:hint="eastAsia"/>
          <w:b/>
          <w:color w:val="FF0000"/>
          <w:szCs w:val="21"/>
          <w:u w:val="single"/>
        </w:rPr>
        <w:t>独岛</w:t>
      </w:r>
      <w:r w:rsidRPr="00A84BBA">
        <w:rPr>
          <w:rFonts w:ascii="宋体" w:eastAsia="宋体" w:hAnsi="宋体" w:hint="eastAsia"/>
          <w:szCs w:val="21"/>
        </w:rPr>
        <w:t xml:space="preserve">（日本称“竹岛”）附近海域开始为期两天的军事演习。日本方面抗议，“强烈敦促”韩方停止军演。 </w:t>
      </w:r>
    </w:p>
    <w:p w:rsidR="00A84BBA" w:rsidRDefault="00B406C3" w:rsidP="00B406C3">
      <w:pPr>
        <w:spacing w:line="360" w:lineRule="auto"/>
        <w:ind w:firstLineChars="200" w:firstLine="420"/>
        <w:rPr>
          <w:rFonts w:ascii="宋体" w:eastAsia="宋体" w:hAnsi="宋体"/>
          <w:szCs w:val="21"/>
        </w:rPr>
      </w:pPr>
      <w:r>
        <w:rPr>
          <w:rFonts w:ascii="宋体" w:eastAsia="宋体" w:hAnsi="宋体" w:hint="eastAsia"/>
          <w:szCs w:val="21"/>
        </w:rPr>
        <w:t>4</w:t>
      </w:r>
      <w:r>
        <w:rPr>
          <w:rFonts w:ascii="宋体" w:eastAsia="宋体" w:hAnsi="宋体"/>
          <w:szCs w:val="21"/>
        </w:rPr>
        <w:t>.</w:t>
      </w:r>
      <w:r w:rsidRPr="00B406C3">
        <w:rPr>
          <w:rFonts w:ascii="宋体" w:eastAsia="宋体" w:hAnsi="宋体" w:hint="eastAsia"/>
          <w:szCs w:val="21"/>
        </w:rPr>
        <w:t>印度尼西亚总统佐科·维多多2019年8月26日发布</w:t>
      </w:r>
      <w:r w:rsidRPr="00B406C3">
        <w:rPr>
          <w:rFonts w:ascii="宋体" w:eastAsia="宋体" w:hAnsi="宋体" w:hint="eastAsia"/>
          <w:b/>
          <w:color w:val="FF0000"/>
          <w:szCs w:val="21"/>
          <w:u w:val="single"/>
        </w:rPr>
        <w:t>迁都计划</w:t>
      </w:r>
      <w:r w:rsidRPr="00B406C3">
        <w:rPr>
          <w:rFonts w:ascii="宋体" w:eastAsia="宋体" w:hAnsi="宋体" w:hint="eastAsia"/>
          <w:szCs w:val="21"/>
        </w:rPr>
        <w:t>，打算把首都从</w:t>
      </w:r>
      <w:r w:rsidRPr="00B406C3">
        <w:rPr>
          <w:rFonts w:ascii="宋体" w:eastAsia="宋体" w:hAnsi="宋体" w:hint="eastAsia"/>
          <w:b/>
          <w:color w:val="FF0000"/>
          <w:szCs w:val="21"/>
          <w:u w:val="single"/>
        </w:rPr>
        <w:t>雅加达</w:t>
      </w:r>
      <w:r w:rsidRPr="00B406C3">
        <w:rPr>
          <w:rFonts w:ascii="宋体" w:eastAsia="宋体" w:hAnsi="宋体" w:hint="eastAsia"/>
          <w:szCs w:val="21"/>
        </w:rPr>
        <w:t>迁至</w:t>
      </w:r>
      <w:r w:rsidRPr="00B406C3">
        <w:rPr>
          <w:rFonts w:ascii="宋体" w:eastAsia="宋体" w:hAnsi="宋体" w:hint="eastAsia"/>
          <w:b/>
          <w:color w:val="FF0000"/>
          <w:szCs w:val="21"/>
          <w:u w:val="single"/>
        </w:rPr>
        <w:t>东加里曼丹省</w:t>
      </w:r>
      <w:r w:rsidRPr="00B406C3">
        <w:rPr>
          <w:rFonts w:ascii="宋体" w:eastAsia="宋体" w:hAnsi="宋体" w:hint="eastAsia"/>
          <w:szCs w:val="21"/>
        </w:rPr>
        <w:t xml:space="preserve">。 </w:t>
      </w:r>
    </w:p>
    <w:p w:rsidR="00B406C3" w:rsidRDefault="00B406C3" w:rsidP="00B406C3">
      <w:pPr>
        <w:spacing w:line="360" w:lineRule="auto"/>
        <w:ind w:firstLineChars="200" w:firstLine="420"/>
        <w:rPr>
          <w:rFonts w:ascii="宋体" w:eastAsia="宋体" w:hAnsi="宋体"/>
          <w:szCs w:val="21"/>
        </w:rPr>
      </w:pPr>
      <w:r>
        <w:rPr>
          <w:rFonts w:ascii="宋体" w:eastAsia="宋体" w:hAnsi="宋体" w:hint="eastAsia"/>
          <w:szCs w:val="21"/>
        </w:rPr>
        <w:t>5</w:t>
      </w:r>
      <w:r>
        <w:rPr>
          <w:rFonts w:ascii="宋体" w:eastAsia="宋体" w:hAnsi="宋体"/>
          <w:szCs w:val="21"/>
        </w:rPr>
        <w:t>.</w:t>
      </w:r>
      <w:r w:rsidRPr="00B406C3">
        <w:rPr>
          <w:rFonts w:hint="eastAsia"/>
        </w:rPr>
        <w:t xml:space="preserve"> </w:t>
      </w:r>
      <w:r w:rsidRPr="00B406C3">
        <w:rPr>
          <w:rFonts w:ascii="宋体" w:eastAsia="宋体" w:hAnsi="宋体" w:hint="eastAsia"/>
          <w:szCs w:val="21"/>
        </w:rPr>
        <w:t>日本官员27日说，日方将按计划从28日起撤销韩国受信任贸易伙伴地位、即正式把</w:t>
      </w:r>
      <w:r w:rsidRPr="0000249B">
        <w:rPr>
          <w:rFonts w:ascii="宋体" w:eastAsia="宋体" w:hAnsi="宋体" w:hint="eastAsia"/>
          <w:b/>
          <w:color w:val="FF0000"/>
          <w:szCs w:val="21"/>
          <w:u w:val="single"/>
        </w:rPr>
        <w:t>韩国</w:t>
      </w:r>
      <w:r w:rsidRPr="00B406C3">
        <w:rPr>
          <w:rFonts w:ascii="宋体" w:eastAsia="宋体" w:hAnsi="宋体" w:hint="eastAsia"/>
          <w:szCs w:val="21"/>
        </w:rPr>
        <w:t>从获得贸易便利的</w:t>
      </w:r>
      <w:r w:rsidRPr="0000249B">
        <w:rPr>
          <w:rFonts w:ascii="宋体" w:eastAsia="宋体" w:hAnsi="宋体" w:hint="eastAsia"/>
          <w:b/>
          <w:color w:val="FF0000"/>
          <w:szCs w:val="21"/>
          <w:u w:val="single"/>
        </w:rPr>
        <w:t>“白色清单”</w:t>
      </w:r>
      <w:r w:rsidRPr="00B406C3">
        <w:rPr>
          <w:rFonts w:ascii="宋体" w:eastAsia="宋体" w:hAnsi="宋体" w:hint="eastAsia"/>
          <w:szCs w:val="21"/>
        </w:rPr>
        <w:t xml:space="preserve">中除名。 </w:t>
      </w:r>
    </w:p>
    <w:p w:rsidR="00B406C3" w:rsidRDefault="005F5E94" w:rsidP="00B406C3">
      <w:pPr>
        <w:spacing w:line="360" w:lineRule="auto"/>
        <w:ind w:firstLineChars="200" w:firstLine="420"/>
        <w:rPr>
          <w:rFonts w:ascii="宋体" w:eastAsia="宋体" w:hAnsi="宋体" w:hint="eastAsia"/>
          <w:szCs w:val="21"/>
        </w:rPr>
      </w:pPr>
      <w:r>
        <w:rPr>
          <w:rFonts w:ascii="宋体" w:eastAsia="宋体" w:hAnsi="宋体" w:hint="eastAsia"/>
          <w:szCs w:val="21"/>
        </w:rPr>
        <w:t>6.</w:t>
      </w:r>
      <w:r w:rsidRPr="005F5E94">
        <w:rPr>
          <w:rFonts w:hint="eastAsia"/>
        </w:rPr>
        <w:t xml:space="preserve"> </w:t>
      </w:r>
      <w:r w:rsidRPr="005F5E94">
        <w:rPr>
          <w:rFonts w:ascii="宋体" w:eastAsia="宋体" w:hAnsi="宋体" w:hint="eastAsia"/>
          <w:szCs w:val="21"/>
        </w:rPr>
        <w:t>美国总统</w:t>
      </w:r>
      <w:r w:rsidRPr="005F5E94">
        <w:rPr>
          <w:rFonts w:ascii="宋体" w:eastAsia="宋体" w:hAnsi="宋体" w:hint="eastAsia"/>
          <w:b/>
          <w:color w:val="FF0000"/>
          <w:szCs w:val="21"/>
          <w:u w:val="single"/>
        </w:rPr>
        <w:t>特朗普</w:t>
      </w:r>
      <w:r w:rsidRPr="005F5E94">
        <w:rPr>
          <w:rFonts w:ascii="宋体" w:eastAsia="宋体" w:hAnsi="宋体" w:hint="eastAsia"/>
          <w:szCs w:val="21"/>
        </w:rPr>
        <w:t>在白宫宣布建立</w:t>
      </w:r>
      <w:r w:rsidRPr="005F5E94">
        <w:rPr>
          <w:rFonts w:ascii="宋体" w:eastAsia="宋体" w:hAnsi="宋体" w:hint="eastAsia"/>
          <w:b/>
          <w:color w:val="FF0000"/>
          <w:szCs w:val="21"/>
          <w:u w:val="single"/>
        </w:rPr>
        <w:t>美国太空司令部</w:t>
      </w:r>
      <w:r w:rsidRPr="005F5E94">
        <w:rPr>
          <w:rFonts w:ascii="宋体" w:eastAsia="宋体" w:hAnsi="宋体" w:hint="eastAsia"/>
          <w:szCs w:val="21"/>
        </w:rPr>
        <w:t>，四星空军上将约翰-雷蒙德担任首任领导。</w:t>
      </w:r>
    </w:p>
    <w:p w:rsidR="007D4AF1" w:rsidRDefault="007D4AF1" w:rsidP="007D4AF1">
      <w:pPr>
        <w:spacing w:line="360" w:lineRule="auto"/>
        <w:ind w:firstLineChars="200" w:firstLine="420"/>
        <w:rPr>
          <w:rFonts w:ascii="宋体" w:eastAsia="宋体" w:hAnsi="宋体"/>
          <w:szCs w:val="21"/>
        </w:rPr>
      </w:pPr>
    </w:p>
    <w:p w:rsidR="00FC6465" w:rsidRDefault="006111FF">
      <w:pPr>
        <w:spacing w:line="360" w:lineRule="auto"/>
        <w:ind w:firstLineChars="200" w:firstLine="482"/>
        <w:rPr>
          <w:rFonts w:ascii="仿宋" w:eastAsia="仿宋" w:hAnsi="仿宋"/>
          <w:b/>
          <w:sz w:val="24"/>
          <w:szCs w:val="24"/>
        </w:rPr>
      </w:pPr>
      <w:r>
        <w:rPr>
          <w:rFonts w:ascii="仿宋" w:eastAsia="仿宋" w:hAnsi="仿宋" w:hint="eastAsia"/>
          <w:b/>
          <w:sz w:val="24"/>
          <w:szCs w:val="24"/>
        </w:rPr>
        <w:t>根据题目要求，在四个选项中选出一个最恰当的答案。</w:t>
      </w:r>
    </w:p>
    <w:p w:rsidR="00FC6465" w:rsidRDefault="006111FF">
      <w:pPr>
        <w:spacing w:line="360" w:lineRule="auto"/>
        <w:ind w:firstLineChars="200" w:firstLine="482"/>
        <w:rPr>
          <w:rFonts w:ascii="仿宋" w:eastAsia="仿宋" w:hAnsi="仿宋"/>
          <w:b/>
          <w:sz w:val="24"/>
          <w:szCs w:val="24"/>
        </w:rPr>
      </w:pPr>
      <w:r>
        <w:rPr>
          <w:rFonts w:ascii="仿宋" w:eastAsia="仿宋" w:hAnsi="仿宋" w:hint="eastAsia"/>
          <w:b/>
          <w:sz w:val="24"/>
          <w:szCs w:val="24"/>
        </w:rPr>
        <w:t>请开始答题：</w:t>
      </w:r>
    </w:p>
    <w:p w:rsidR="007D4AF1" w:rsidRDefault="006111FF" w:rsidP="00A84BBA">
      <w:pPr>
        <w:spacing w:line="360" w:lineRule="auto"/>
        <w:ind w:firstLineChars="200" w:firstLine="480"/>
        <w:rPr>
          <w:rFonts w:ascii="仿宋" w:eastAsia="仿宋" w:hAnsi="仿宋"/>
          <w:sz w:val="24"/>
          <w:szCs w:val="24"/>
        </w:rPr>
      </w:pPr>
      <w:r>
        <w:rPr>
          <w:rFonts w:ascii="仿宋" w:eastAsia="仿宋" w:hAnsi="仿宋"/>
          <w:sz w:val="24"/>
          <w:szCs w:val="24"/>
        </w:rPr>
        <w:t>1.</w:t>
      </w:r>
      <w:r w:rsidR="00A84BBA" w:rsidRPr="00A84BBA">
        <w:rPr>
          <w:rFonts w:ascii="仿宋" w:eastAsia="仿宋" w:hAnsi="仿宋" w:hint="eastAsia"/>
          <w:sz w:val="24"/>
          <w:szCs w:val="24"/>
        </w:rPr>
        <w:t>澳门特区第五任行政长官选举2019年8月25日举行。作为唯一被接纳的候选人，</w:t>
      </w:r>
      <w:r w:rsidR="0000249B">
        <w:rPr>
          <w:rFonts w:ascii="仿宋" w:eastAsia="仿宋" w:hAnsi="仿宋" w:hint="eastAsia"/>
          <w:sz w:val="24"/>
          <w:szCs w:val="24"/>
        </w:rPr>
        <w:t>（    ）</w:t>
      </w:r>
      <w:r w:rsidR="00A84BBA" w:rsidRPr="00A84BBA">
        <w:rPr>
          <w:rFonts w:ascii="仿宋" w:eastAsia="仿宋" w:hAnsi="仿宋" w:hint="eastAsia"/>
          <w:sz w:val="24"/>
          <w:szCs w:val="24"/>
        </w:rPr>
        <w:t xml:space="preserve">以392票高票当选澳门特区第五任行政长官人选。 </w:t>
      </w:r>
    </w:p>
    <w:p w:rsidR="00A36C19" w:rsidRDefault="00F26E03" w:rsidP="008359C3">
      <w:pPr>
        <w:spacing w:line="360" w:lineRule="auto"/>
        <w:ind w:firstLineChars="200" w:firstLine="480"/>
        <w:rPr>
          <w:rFonts w:ascii="仿宋" w:eastAsia="仿宋" w:hAnsi="仿宋"/>
          <w:sz w:val="24"/>
          <w:szCs w:val="24"/>
        </w:rPr>
      </w:pPr>
      <w:r>
        <w:rPr>
          <w:rFonts w:ascii="仿宋" w:eastAsia="仿宋" w:hAnsi="仿宋"/>
          <w:sz w:val="24"/>
          <w:szCs w:val="24"/>
        </w:rPr>
        <w:t>A.</w:t>
      </w:r>
      <w:r w:rsidR="0000249B" w:rsidRPr="0000249B">
        <w:rPr>
          <w:rFonts w:hint="eastAsia"/>
        </w:rPr>
        <w:t xml:space="preserve"> </w:t>
      </w:r>
      <w:r w:rsidR="0000249B" w:rsidRPr="0000249B">
        <w:rPr>
          <w:rFonts w:ascii="仿宋" w:eastAsia="仿宋" w:hAnsi="仿宋" w:hint="eastAsia"/>
          <w:sz w:val="24"/>
          <w:szCs w:val="24"/>
        </w:rPr>
        <w:t>贺一诚</w:t>
      </w:r>
      <w:r>
        <w:rPr>
          <w:rFonts w:ascii="仿宋" w:eastAsia="仿宋" w:hAnsi="仿宋"/>
          <w:sz w:val="24"/>
          <w:szCs w:val="24"/>
        </w:rPr>
        <w:tab/>
        <w:t>B.</w:t>
      </w:r>
      <w:r w:rsidR="0000249B" w:rsidRPr="0000249B">
        <w:rPr>
          <w:rFonts w:hint="eastAsia"/>
        </w:rPr>
        <w:t xml:space="preserve"> </w:t>
      </w:r>
      <w:r w:rsidR="0000249B" w:rsidRPr="0000249B">
        <w:rPr>
          <w:rFonts w:ascii="仿宋" w:eastAsia="仿宋" w:hAnsi="仿宋" w:hint="eastAsia"/>
          <w:sz w:val="24"/>
          <w:szCs w:val="24"/>
        </w:rPr>
        <w:t>崔世安</w:t>
      </w:r>
    </w:p>
    <w:p w:rsidR="00F26E03" w:rsidRDefault="00F26E03" w:rsidP="008359C3">
      <w:pPr>
        <w:spacing w:line="360" w:lineRule="auto"/>
        <w:ind w:firstLineChars="200" w:firstLine="480"/>
        <w:rPr>
          <w:rFonts w:ascii="仿宋" w:eastAsia="仿宋" w:hAnsi="仿宋"/>
          <w:sz w:val="24"/>
          <w:szCs w:val="24"/>
        </w:rPr>
      </w:pPr>
      <w:r>
        <w:rPr>
          <w:rFonts w:ascii="仿宋" w:eastAsia="仿宋" w:hAnsi="仿宋"/>
          <w:sz w:val="24"/>
          <w:szCs w:val="24"/>
        </w:rPr>
        <w:t>C.</w:t>
      </w:r>
      <w:r w:rsidR="0000249B" w:rsidRPr="0000249B">
        <w:rPr>
          <w:rFonts w:hint="eastAsia"/>
        </w:rPr>
        <w:t xml:space="preserve"> </w:t>
      </w:r>
      <w:r w:rsidR="0000249B" w:rsidRPr="0000249B">
        <w:rPr>
          <w:rFonts w:ascii="仿宋" w:eastAsia="仿宋" w:hAnsi="仿宋" w:hint="eastAsia"/>
          <w:sz w:val="24"/>
          <w:szCs w:val="24"/>
        </w:rPr>
        <w:t>梁国洲</w:t>
      </w:r>
      <w:r>
        <w:rPr>
          <w:rFonts w:ascii="仿宋" w:eastAsia="仿宋" w:hAnsi="仿宋"/>
          <w:sz w:val="24"/>
          <w:szCs w:val="24"/>
        </w:rPr>
        <w:tab/>
        <w:t>D.</w:t>
      </w:r>
      <w:r w:rsidR="0000249B" w:rsidRPr="0000249B">
        <w:rPr>
          <w:rFonts w:hint="eastAsia"/>
        </w:rPr>
        <w:t xml:space="preserve"> </w:t>
      </w:r>
      <w:r w:rsidR="0000249B" w:rsidRPr="0000249B">
        <w:rPr>
          <w:rFonts w:ascii="仿宋" w:eastAsia="仿宋" w:hAnsi="仿宋" w:hint="eastAsia"/>
          <w:sz w:val="24"/>
          <w:szCs w:val="24"/>
        </w:rPr>
        <w:t>许荣聪</w:t>
      </w:r>
    </w:p>
    <w:p w:rsidR="00A36C19"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【参考答案】</w:t>
      </w:r>
      <w:r w:rsidR="0000249B">
        <w:rPr>
          <w:rFonts w:ascii="仿宋" w:eastAsia="仿宋" w:hAnsi="仿宋" w:hint="eastAsia"/>
          <w:sz w:val="24"/>
          <w:szCs w:val="24"/>
        </w:rPr>
        <w:t>A</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【考点】政治-时政</w:t>
      </w:r>
    </w:p>
    <w:p w:rsidR="00FC6465" w:rsidRDefault="006111FF" w:rsidP="008359C3">
      <w:pPr>
        <w:spacing w:line="360" w:lineRule="auto"/>
        <w:ind w:firstLineChars="200" w:firstLine="480"/>
        <w:rPr>
          <w:rFonts w:ascii="仿宋" w:eastAsia="仿宋" w:hAnsi="仿宋"/>
          <w:sz w:val="24"/>
          <w:szCs w:val="24"/>
        </w:rPr>
      </w:pPr>
      <w:r>
        <w:rPr>
          <w:rFonts w:ascii="仿宋" w:eastAsia="仿宋" w:hAnsi="仿宋" w:hint="eastAsia"/>
          <w:sz w:val="24"/>
          <w:szCs w:val="24"/>
        </w:rPr>
        <w:t>【参考解析】</w:t>
      </w:r>
      <w:r w:rsidR="00B3264D" w:rsidRPr="00B3264D">
        <w:rPr>
          <w:rFonts w:ascii="仿宋" w:eastAsia="仿宋" w:hAnsi="仿宋" w:hint="eastAsia"/>
          <w:sz w:val="24"/>
          <w:szCs w:val="24"/>
        </w:rPr>
        <w:t>澳门特区第五任行政长官选举2019年8月25日举行。作为唯一被接纳的候选人，贺一诚以392票高票当选澳门特区第五任行政长官人选。</w:t>
      </w:r>
    </w:p>
    <w:p w:rsidR="0005493C" w:rsidRDefault="0005493C" w:rsidP="006B4BD0">
      <w:pPr>
        <w:spacing w:line="360" w:lineRule="auto"/>
        <w:ind w:firstLineChars="200" w:firstLine="480"/>
        <w:rPr>
          <w:rFonts w:ascii="仿宋" w:eastAsia="仿宋" w:hAnsi="仿宋"/>
          <w:sz w:val="24"/>
          <w:szCs w:val="24"/>
        </w:rPr>
      </w:pPr>
    </w:p>
    <w:p w:rsidR="00FC6465" w:rsidRDefault="006111FF" w:rsidP="00993674">
      <w:pPr>
        <w:spacing w:line="360" w:lineRule="auto"/>
        <w:ind w:firstLineChars="200" w:firstLine="480"/>
        <w:rPr>
          <w:rFonts w:ascii="仿宋" w:eastAsia="仿宋" w:hAnsi="仿宋"/>
          <w:sz w:val="24"/>
          <w:szCs w:val="24"/>
        </w:rPr>
      </w:pPr>
      <w:r>
        <w:rPr>
          <w:rFonts w:ascii="仿宋" w:eastAsia="仿宋" w:hAnsi="仿宋"/>
          <w:sz w:val="24"/>
          <w:szCs w:val="24"/>
        </w:rPr>
        <w:t>2.</w:t>
      </w:r>
      <w:r w:rsidR="00A36C19">
        <w:rPr>
          <w:rFonts w:ascii="仿宋" w:eastAsia="仿宋" w:hAnsi="仿宋"/>
          <w:sz w:val="24"/>
          <w:szCs w:val="24"/>
        </w:rPr>
        <w:t xml:space="preserve"> </w:t>
      </w:r>
      <w:r w:rsidR="000E3DDC" w:rsidRPr="000E3DDC">
        <w:rPr>
          <w:rFonts w:ascii="仿宋" w:eastAsia="仿宋" w:hAnsi="仿宋" w:hint="eastAsia"/>
          <w:sz w:val="24"/>
          <w:szCs w:val="24"/>
        </w:rPr>
        <w:t>2019年8月27日电，为保护鄱阳湖区生物资源，江西省将从2021年1月1日起，全面禁止鄱阳湖区天然渔业资源生产性捕捞，禁捕期暂定</w:t>
      </w:r>
      <w:r w:rsidR="000E3DDC">
        <w:rPr>
          <w:rFonts w:ascii="仿宋" w:eastAsia="仿宋" w:hAnsi="仿宋" w:hint="eastAsia"/>
          <w:sz w:val="24"/>
          <w:szCs w:val="24"/>
        </w:rPr>
        <w:t>（</w:t>
      </w:r>
      <w:r w:rsidR="00465E17">
        <w:rPr>
          <w:rFonts w:ascii="仿宋" w:eastAsia="仿宋" w:hAnsi="仿宋" w:hint="eastAsia"/>
          <w:sz w:val="24"/>
          <w:szCs w:val="24"/>
        </w:rPr>
        <w:t xml:space="preserve">   </w:t>
      </w:r>
      <w:bookmarkStart w:id="0" w:name="_GoBack"/>
      <w:bookmarkEnd w:id="0"/>
      <w:r w:rsidR="000E3DDC">
        <w:rPr>
          <w:rFonts w:ascii="仿宋" w:eastAsia="仿宋" w:hAnsi="仿宋" w:hint="eastAsia"/>
          <w:sz w:val="24"/>
          <w:szCs w:val="24"/>
        </w:rPr>
        <w:t xml:space="preserve"> ）</w:t>
      </w:r>
      <w:r w:rsidR="000E3DDC" w:rsidRPr="000E3DDC">
        <w:rPr>
          <w:rFonts w:ascii="仿宋" w:eastAsia="仿宋" w:hAnsi="仿宋" w:hint="eastAsia"/>
          <w:sz w:val="24"/>
          <w:szCs w:val="24"/>
        </w:rPr>
        <w:t>年。同时，对同样列入长江流域重点水域的水生生物保护区和长江干流江西段从2020年1月1日起禁捕。</w:t>
      </w:r>
    </w:p>
    <w:p w:rsidR="00F26E03" w:rsidRDefault="00F26E03" w:rsidP="0005493C">
      <w:pPr>
        <w:spacing w:line="360" w:lineRule="auto"/>
        <w:ind w:firstLineChars="200" w:firstLine="480"/>
        <w:rPr>
          <w:rFonts w:ascii="仿宋" w:eastAsia="仿宋" w:hAnsi="仿宋"/>
          <w:sz w:val="24"/>
          <w:szCs w:val="24"/>
        </w:rPr>
      </w:pPr>
      <w:r>
        <w:rPr>
          <w:rFonts w:ascii="仿宋" w:eastAsia="仿宋" w:hAnsi="仿宋"/>
          <w:sz w:val="24"/>
          <w:szCs w:val="24"/>
        </w:rPr>
        <w:t>A.</w:t>
      </w:r>
      <w:r w:rsidR="000E3DDC">
        <w:rPr>
          <w:rFonts w:ascii="仿宋" w:eastAsia="仿宋" w:hAnsi="仿宋"/>
          <w:sz w:val="24"/>
          <w:szCs w:val="24"/>
        </w:rPr>
        <w:t>8</w:t>
      </w:r>
      <w:r>
        <w:rPr>
          <w:rFonts w:ascii="仿宋" w:eastAsia="仿宋" w:hAnsi="仿宋"/>
          <w:sz w:val="24"/>
          <w:szCs w:val="24"/>
        </w:rPr>
        <w:tab/>
        <w:t>B.</w:t>
      </w:r>
      <w:r w:rsidR="00A36C19">
        <w:rPr>
          <w:rFonts w:ascii="仿宋" w:eastAsia="仿宋" w:hAnsi="仿宋"/>
          <w:sz w:val="24"/>
          <w:szCs w:val="24"/>
        </w:rPr>
        <w:t xml:space="preserve"> </w:t>
      </w:r>
      <w:r w:rsidR="000E3DDC">
        <w:rPr>
          <w:rFonts w:ascii="仿宋" w:eastAsia="仿宋" w:hAnsi="仿宋"/>
          <w:sz w:val="24"/>
          <w:szCs w:val="24"/>
        </w:rPr>
        <w:t>10</w:t>
      </w:r>
    </w:p>
    <w:p w:rsidR="00F26E03" w:rsidRDefault="00F26E03" w:rsidP="0005493C">
      <w:pPr>
        <w:spacing w:line="360" w:lineRule="auto"/>
        <w:ind w:firstLineChars="200" w:firstLine="480"/>
        <w:rPr>
          <w:rFonts w:ascii="仿宋" w:eastAsia="仿宋" w:hAnsi="仿宋"/>
          <w:sz w:val="24"/>
          <w:szCs w:val="24"/>
        </w:rPr>
      </w:pPr>
      <w:r>
        <w:rPr>
          <w:rFonts w:ascii="仿宋" w:eastAsia="仿宋" w:hAnsi="仿宋"/>
          <w:sz w:val="24"/>
          <w:szCs w:val="24"/>
        </w:rPr>
        <w:t>C.</w:t>
      </w:r>
      <w:r w:rsidR="000E3DDC">
        <w:rPr>
          <w:rFonts w:ascii="仿宋" w:eastAsia="仿宋" w:hAnsi="仿宋"/>
          <w:sz w:val="24"/>
          <w:szCs w:val="24"/>
        </w:rPr>
        <w:t>12</w:t>
      </w:r>
      <w:r>
        <w:rPr>
          <w:rFonts w:ascii="仿宋" w:eastAsia="仿宋" w:hAnsi="仿宋"/>
          <w:sz w:val="24"/>
          <w:szCs w:val="24"/>
        </w:rPr>
        <w:tab/>
        <w:t>D.</w:t>
      </w:r>
      <w:r w:rsidR="00A36C19">
        <w:rPr>
          <w:rFonts w:ascii="仿宋" w:eastAsia="仿宋" w:hAnsi="仿宋"/>
          <w:sz w:val="24"/>
          <w:szCs w:val="24"/>
        </w:rPr>
        <w:t xml:space="preserve"> </w:t>
      </w:r>
      <w:r w:rsidR="000E3DDC">
        <w:rPr>
          <w:rFonts w:ascii="仿宋" w:eastAsia="仿宋" w:hAnsi="仿宋"/>
          <w:sz w:val="24"/>
          <w:szCs w:val="24"/>
        </w:rPr>
        <w:t>15</w:t>
      </w:r>
    </w:p>
    <w:p w:rsidR="006B4BD0"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【参考答案】</w:t>
      </w:r>
      <w:r w:rsidR="000E3DDC">
        <w:rPr>
          <w:rFonts w:ascii="仿宋" w:eastAsia="仿宋" w:hAnsi="仿宋" w:hint="eastAsia"/>
          <w:sz w:val="24"/>
          <w:szCs w:val="24"/>
        </w:rPr>
        <w:t>B</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lastRenderedPageBreak/>
        <w:t>【考点】政治-时政</w:t>
      </w:r>
    </w:p>
    <w:p w:rsidR="00A36C19" w:rsidRDefault="006111FF" w:rsidP="00993674">
      <w:pPr>
        <w:spacing w:line="360" w:lineRule="auto"/>
        <w:ind w:firstLineChars="200" w:firstLine="480"/>
        <w:rPr>
          <w:rFonts w:ascii="仿宋" w:eastAsia="仿宋" w:hAnsi="仿宋"/>
          <w:sz w:val="24"/>
          <w:szCs w:val="24"/>
        </w:rPr>
      </w:pPr>
      <w:r>
        <w:rPr>
          <w:rFonts w:ascii="仿宋" w:eastAsia="仿宋" w:hAnsi="仿宋" w:hint="eastAsia"/>
          <w:sz w:val="24"/>
          <w:szCs w:val="24"/>
        </w:rPr>
        <w:t>【参考解析】</w:t>
      </w:r>
      <w:r w:rsidR="000E3DDC" w:rsidRPr="000E3DDC">
        <w:rPr>
          <w:rFonts w:ascii="仿宋" w:eastAsia="仿宋" w:hAnsi="仿宋" w:hint="eastAsia"/>
          <w:sz w:val="24"/>
          <w:szCs w:val="24"/>
        </w:rPr>
        <w:t>2019年8月27日电，为保护鄱阳湖区生物资源，江西省将从2021年1月1日起，全面禁止鄱阳湖区天然渔业资源生产性捕捞，禁捕期暂定10年。同时，对同样列入长江流域重点水域的水生生物保护区和长江干流江西段从2020年1月1日起禁捕。</w:t>
      </w:r>
    </w:p>
    <w:p w:rsidR="009F264C" w:rsidRDefault="009F264C">
      <w:pPr>
        <w:spacing w:line="360" w:lineRule="auto"/>
        <w:ind w:firstLineChars="200" w:firstLine="480"/>
        <w:rPr>
          <w:rFonts w:ascii="仿宋" w:eastAsia="仿宋" w:hAnsi="仿宋"/>
          <w:sz w:val="24"/>
          <w:szCs w:val="24"/>
        </w:rPr>
      </w:pPr>
    </w:p>
    <w:p w:rsidR="009A3B5A" w:rsidRDefault="006111FF">
      <w:pPr>
        <w:spacing w:line="360" w:lineRule="auto"/>
        <w:ind w:firstLineChars="200" w:firstLine="480"/>
        <w:rPr>
          <w:rFonts w:ascii="仿宋" w:eastAsia="仿宋" w:hAnsi="仿宋"/>
          <w:sz w:val="24"/>
          <w:szCs w:val="24"/>
        </w:rPr>
      </w:pPr>
      <w:r>
        <w:rPr>
          <w:rFonts w:ascii="仿宋" w:eastAsia="仿宋" w:hAnsi="仿宋"/>
          <w:sz w:val="24"/>
          <w:szCs w:val="24"/>
        </w:rPr>
        <w:t>3.</w:t>
      </w:r>
      <w:r w:rsidR="007D4AF1">
        <w:rPr>
          <w:rFonts w:ascii="仿宋" w:eastAsia="仿宋" w:hAnsi="仿宋"/>
          <w:sz w:val="24"/>
          <w:szCs w:val="24"/>
        </w:rPr>
        <w:t xml:space="preserve"> </w:t>
      </w:r>
      <w:r w:rsidR="00B406C3" w:rsidRPr="00B406C3">
        <w:rPr>
          <w:rFonts w:ascii="仿宋" w:eastAsia="仿宋" w:hAnsi="仿宋" w:hint="eastAsia"/>
          <w:sz w:val="24"/>
          <w:szCs w:val="24"/>
        </w:rPr>
        <w:t>2019年是中华人民共和国成立70周年，党中央决定，首次开展</w:t>
      </w:r>
      <w:r w:rsidR="00B3264D">
        <w:rPr>
          <w:rFonts w:ascii="仿宋" w:eastAsia="仿宋" w:hAnsi="仿宋" w:hint="eastAsia"/>
          <w:sz w:val="24"/>
          <w:szCs w:val="24"/>
        </w:rPr>
        <w:t>（    ）</w:t>
      </w:r>
      <w:r w:rsidR="00B406C3" w:rsidRPr="00B406C3">
        <w:rPr>
          <w:rFonts w:ascii="仿宋" w:eastAsia="仿宋" w:hAnsi="仿宋" w:hint="eastAsia"/>
          <w:sz w:val="24"/>
          <w:szCs w:val="24"/>
        </w:rPr>
        <w:t>集中评选颁授，隆重表彰一批为新中国建设和发展作出杰出贡献的功勋模范人物。</w:t>
      </w:r>
    </w:p>
    <w:p w:rsidR="009A3B5A" w:rsidRDefault="009A3B5A" w:rsidP="00103ABE">
      <w:pPr>
        <w:spacing w:line="360" w:lineRule="auto"/>
        <w:ind w:firstLineChars="200" w:firstLine="480"/>
        <w:rPr>
          <w:rFonts w:ascii="仿宋" w:eastAsia="仿宋" w:hAnsi="仿宋"/>
          <w:sz w:val="24"/>
          <w:szCs w:val="24"/>
        </w:rPr>
      </w:pPr>
      <w:r>
        <w:rPr>
          <w:rFonts w:ascii="仿宋" w:eastAsia="仿宋" w:hAnsi="仿宋" w:hint="eastAsia"/>
          <w:sz w:val="24"/>
          <w:szCs w:val="24"/>
        </w:rPr>
        <w:t>A.</w:t>
      </w:r>
      <w:r w:rsidR="00B3264D" w:rsidRPr="00B3264D">
        <w:rPr>
          <w:rFonts w:hint="eastAsia"/>
        </w:rPr>
        <w:t xml:space="preserve"> </w:t>
      </w:r>
      <w:r w:rsidR="00B3264D" w:rsidRPr="00B3264D">
        <w:rPr>
          <w:rFonts w:ascii="仿宋" w:eastAsia="仿宋" w:hAnsi="仿宋" w:hint="eastAsia"/>
          <w:sz w:val="24"/>
          <w:szCs w:val="24"/>
        </w:rPr>
        <w:t>国家勋章和国家最高科技奖</w:t>
      </w:r>
      <w:r w:rsidR="00103ABE">
        <w:rPr>
          <w:rFonts w:ascii="仿宋" w:eastAsia="仿宋" w:hAnsi="仿宋"/>
          <w:sz w:val="24"/>
          <w:szCs w:val="24"/>
        </w:rPr>
        <w:tab/>
      </w:r>
      <w:r>
        <w:rPr>
          <w:rFonts w:ascii="仿宋" w:eastAsia="仿宋" w:hAnsi="仿宋"/>
          <w:sz w:val="24"/>
          <w:szCs w:val="24"/>
        </w:rPr>
        <w:t>B.</w:t>
      </w:r>
      <w:r w:rsidR="00B3264D" w:rsidRPr="00B3264D">
        <w:rPr>
          <w:rFonts w:hint="eastAsia"/>
        </w:rPr>
        <w:t xml:space="preserve"> </w:t>
      </w:r>
      <w:r w:rsidR="00B3264D" w:rsidRPr="00B3264D">
        <w:rPr>
          <w:rFonts w:ascii="仿宋" w:eastAsia="仿宋" w:hAnsi="仿宋" w:hint="eastAsia"/>
          <w:sz w:val="24"/>
          <w:szCs w:val="24"/>
        </w:rPr>
        <w:t>国家勋章和国家荣誉称号</w:t>
      </w:r>
      <w:r w:rsidR="00A36C19">
        <w:rPr>
          <w:rFonts w:ascii="仿宋" w:eastAsia="仿宋" w:hAnsi="仿宋"/>
          <w:sz w:val="24"/>
          <w:szCs w:val="24"/>
        </w:rPr>
        <w:t xml:space="preserve"> </w:t>
      </w:r>
      <w:r w:rsidR="009F264C">
        <w:rPr>
          <w:rFonts w:ascii="仿宋" w:eastAsia="仿宋" w:hAnsi="仿宋"/>
          <w:sz w:val="24"/>
          <w:szCs w:val="24"/>
        </w:rPr>
        <w:t xml:space="preserve"> </w:t>
      </w:r>
    </w:p>
    <w:p w:rsidR="009A3B5A" w:rsidRDefault="009A3B5A" w:rsidP="00103ABE">
      <w:pPr>
        <w:spacing w:line="360" w:lineRule="auto"/>
        <w:ind w:firstLineChars="200" w:firstLine="480"/>
        <w:rPr>
          <w:rFonts w:ascii="仿宋" w:eastAsia="仿宋" w:hAnsi="仿宋"/>
          <w:sz w:val="24"/>
          <w:szCs w:val="24"/>
        </w:rPr>
      </w:pPr>
      <w:r>
        <w:rPr>
          <w:rFonts w:ascii="仿宋" w:eastAsia="仿宋" w:hAnsi="仿宋"/>
          <w:sz w:val="24"/>
          <w:szCs w:val="24"/>
        </w:rPr>
        <w:t>C.</w:t>
      </w:r>
      <w:r w:rsidR="00B3264D" w:rsidRPr="00B3264D">
        <w:rPr>
          <w:rFonts w:hint="eastAsia"/>
        </w:rPr>
        <w:t xml:space="preserve"> </w:t>
      </w:r>
      <w:r w:rsidR="00B3264D" w:rsidRPr="00B3264D">
        <w:rPr>
          <w:rFonts w:ascii="仿宋" w:eastAsia="仿宋" w:hAnsi="仿宋" w:hint="eastAsia"/>
          <w:sz w:val="24"/>
          <w:szCs w:val="24"/>
        </w:rPr>
        <w:t>改革先锋称号和国家荣誉称号</w:t>
      </w:r>
      <w:r w:rsidR="00103ABE">
        <w:rPr>
          <w:rFonts w:ascii="仿宋" w:eastAsia="仿宋" w:hAnsi="仿宋"/>
          <w:sz w:val="24"/>
          <w:szCs w:val="24"/>
        </w:rPr>
        <w:tab/>
      </w:r>
      <w:r>
        <w:rPr>
          <w:rFonts w:ascii="仿宋" w:eastAsia="仿宋" w:hAnsi="仿宋"/>
          <w:sz w:val="24"/>
          <w:szCs w:val="24"/>
        </w:rPr>
        <w:t>D.</w:t>
      </w:r>
      <w:r w:rsidR="00A36C19">
        <w:rPr>
          <w:rFonts w:ascii="仿宋" w:eastAsia="仿宋" w:hAnsi="仿宋"/>
          <w:sz w:val="24"/>
          <w:szCs w:val="24"/>
        </w:rPr>
        <w:t xml:space="preserve"> </w:t>
      </w:r>
      <w:r w:rsidR="00B3264D" w:rsidRPr="00B3264D">
        <w:rPr>
          <w:rFonts w:ascii="仿宋" w:eastAsia="仿宋" w:hAnsi="仿宋" w:hint="eastAsia"/>
          <w:sz w:val="24"/>
          <w:szCs w:val="24"/>
        </w:rPr>
        <w:t>改革先锋称号和国家最高科技奖</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【参考答案】</w:t>
      </w:r>
      <w:r w:rsidR="00B3264D">
        <w:rPr>
          <w:rFonts w:ascii="仿宋" w:eastAsia="仿宋" w:hAnsi="仿宋" w:hint="eastAsia"/>
          <w:sz w:val="24"/>
          <w:szCs w:val="24"/>
        </w:rPr>
        <w:t>B</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【考点】政治-时政</w:t>
      </w:r>
    </w:p>
    <w:p w:rsidR="009A3B5A" w:rsidRDefault="006111FF" w:rsidP="009A3B5A">
      <w:pPr>
        <w:spacing w:line="360" w:lineRule="auto"/>
        <w:ind w:firstLineChars="200" w:firstLine="480"/>
        <w:rPr>
          <w:rFonts w:ascii="仿宋" w:eastAsia="仿宋" w:hAnsi="仿宋"/>
          <w:sz w:val="24"/>
          <w:szCs w:val="24"/>
        </w:rPr>
      </w:pPr>
      <w:r>
        <w:rPr>
          <w:rFonts w:ascii="仿宋" w:eastAsia="仿宋" w:hAnsi="仿宋" w:hint="eastAsia"/>
          <w:sz w:val="24"/>
          <w:szCs w:val="24"/>
        </w:rPr>
        <w:t>【参考解析】</w:t>
      </w:r>
      <w:r w:rsidR="00B3264D" w:rsidRPr="00B3264D">
        <w:rPr>
          <w:rFonts w:ascii="仿宋" w:eastAsia="仿宋" w:hAnsi="仿宋" w:hint="eastAsia"/>
          <w:sz w:val="24"/>
          <w:szCs w:val="24"/>
        </w:rPr>
        <w:t>2019年是中华人民共和国成立70周年，党中央决定，首次开展国家勋章和国家荣誉称号集中评选颁授，隆重表彰一批为新中国建设和发展作出杰出贡献的功勋模范人物。</w:t>
      </w:r>
    </w:p>
    <w:p w:rsidR="00FC6465" w:rsidRDefault="00FC6465">
      <w:pPr>
        <w:spacing w:line="360" w:lineRule="auto"/>
        <w:ind w:firstLineChars="200" w:firstLine="480"/>
        <w:rPr>
          <w:rFonts w:ascii="仿宋" w:eastAsia="仿宋" w:hAnsi="仿宋"/>
          <w:sz w:val="24"/>
          <w:szCs w:val="24"/>
        </w:rPr>
      </w:pPr>
    </w:p>
    <w:p w:rsidR="00FC6465" w:rsidRDefault="006111FF" w:rsidP="00993674">
      <w:pPr>
        <w:spacing w:line="360" w:lineRule="auto"/>
        <w:ind w:firstLineChars="200" w:firstLine="480"/>
        <w:rPr>
          <w:rFonts w:ascii="仿宋" w:eastAsia="仿宋" w:hAnsi="仿宋"/>
          <w:sz w:val="24"/>
          <w:szCs w:val="24"/>
        </w:rPr>
      </w:pPr>
      <w:r>
        <w:rPr>
          <w:rFonts w:ascii="仿宋" w:eastAsia="仿宋" w:hAnsi="仿宋"/>
          <w:sz w:val="24"/>
          <w:szCs w:val="24"/>
        </w:rPr>
        <w:t>4.</w:t>
      </w:r>
      <w:r w:rsidR="009F264C">
        <w:rPr>
          <w:rFonts w:ascii="仿宋" w:eastAsia="仿宋" w:hAnsi="仿宋"/>
          <w:sz w:val="24"/>
          <w:szCs w:val="24"/>
        </w:rPr>
        <w:t xml:space="preserve"> </w:t>
      </w:r>
      <w:r w:rsidR="0000249B" w:rsidRPr="0000249B">
        <w:rPr>
          <w:rFonts w:ascii="仿宋" w:eastAsia="仿宋" w:hAnsi="仿宋" w:hint="eastAsia"/>
          <w:sz w:val="24"/>
          <w:szCs w:val="24"/>
        </w:rPr>
        <w:t>2019世界人工智能大会8月29日上午在</w:t>
      </w:r>
      <w:r w:rsidR="00B3264D">
        <w:rPr>
          <w:rFonts w:ascii="仿宋" w:eastAsia="仿宋" w:hAnsi="仿宋" w:hint="eastAsia"/>
          <w:sz w:val="24"/>
          <w:szCs w:val="24"/>
        </w:rPr>
        <w:t>（    ）</w:t>
      </w:r>
      <w:r w:rsidR="0000249B" w:rsidRPr="0000249B">
        <w:rPr>
          <w:rFonts w:ascii="仿宋" w:eastAsia="仿宋" w:hAnsi="仿宋" w:hint="eastAsia"/>
          <w:sz w:val="24"/>
          <w:szCs w:val="24"/>
        </w:rPr>
        <w:t>开幕，大会以“智联世界，无限可能”为主题，大会开幕式部分将由政府领导、学界代表和知名企业家的演讲及圆桌对话构成，围绕本届大会的主题“智联世界，无限可能”展开，传递中国将以开放胸怀与世界共享人工智能发展机遇的态度决心和责任使命。</w:t>
      </w:r>
    </w:p>
    <w:p w:rsidR="00A02E93" w:rsidRDefault="00A02E93" w:rsidP="00AB52DE">
      <w:pPr>
        <w:spacing w:line="360" w:lineRule="auto"/>
        <w:ind w:firstLineChars="200" w:firstLine="480"/>
        <w:rPr>
          <w:rFonts w:ascii="仿宋" w:eastAsia="仿宋" w:hAnsi="仿宋"/>
          <w:sz w:val="24"/>
          <w:szCs w:val="24"/>
        </w:rPr>
      </w:pPr>
      <w:r>
        <w:rPr>
          <w:rFonts w:ascii="仿宋" w:eastAsia="仿宋" w:hAnsi="仿宋"/>
          <w:sz w:val="24"/>
          <w:szCs w:val="24"/>
        </w:rPr>
        <w:t>A.</w:t>
      </w:r>
      <w:r w:rsidR="00B3264D">
        <w:rPr>
          <w:rFonts w:ascii="仿宋" w:eastAsia="仿宋" w:hAnsi="仿宋"/>
          <w:sz w:val="24"/>
          <w:szCs w:val="24"/>
        </w:rPr>
        <w:t>北京</w:t>
      </w:r>
      <w:r w:rsidR="00607C60">
        <w:rPr>
          <w:rFonts w:ascii="仿宋" w:eastAsia="仿宋" w:hAnsi="仿宋"/>
          <w:sz w:val="24"/>
          <w:szCs w:val="24"/>
        </w:rPr>
        <w:tab/>
      </w:r>
      <w:r>
        <w:rPr>
          <w:rFonts w:ascii="仿宋" w:eastAsia="仿宋" w:hAnsi="仿宋" w:hint="eastAsia"/>
          <w:sz w:val="24"/>
          <w:szCs w:val="24"/>
        </w:rPr>
        <w:t>B.</w:t>
      </w:r>
      <w:r w:rsidR="00607C60" w:rsidRPr="00607C60">
        <w:rPr>
          <w:rFonts w:hint="eastAsia"/>
        </w:rPr>
        <w:t xml:space="preserve"> </w:t>
      </w:r>
      <w:r w:rsidR="00B3264D" w:rsidRPr="00B3264D">
        <w:rPr>
          <w:rFonts w:ascii="仿宋" w:eastAsia="仿宋" w:hAnsi="仿宋" w:hint="eastAsia"/>
          <w:sz w:val="24"/>
          <w:szCs w:val="24"/>
        </w:rPr>
        <w:t>上海</w:t>
      </w:r>
    </w:p>
    <w:p w:rsidR="00A02E93" w:rsidRDefault="00A02E93" w:rsidP="00AB52DE">
      <w:pPr>
        <w:spacing w:line="360" w:lineRule="auto"/>
        <w:ind w:firstLineChars="200" w:firstLine="480"/>
        <w:rPr>
          <w:rFonts w:ascii="仿宋" w:eastAsia="仿宋" w:hAnsi="仿宋"/>
          <w:sz w:val="24"/>
          <w:szCs w:val="24"/>
        </w:rPr>
      </w:pPr>
      <w:r>
        <w:rPr>
          <w:rFonts w:ascii="仿宋" w:eastAsia="仿宋" w:hAnsi="仿宋" w:hint="eastAsia"/>
          <w:sz w:val="24"/>
          <w:szCs w:val="24"/>
        </w:rPr>
        <w:t>C.</w:t>
      </w:r>
      <w:r w:rsidR="00B3264D">
        <w:rPr>
          <w:rFonts w:ascii="仿宋" w:eastAsia="仿宋" w:hAnsi="仿宋" w:hint="eastAsia"/>
          <w:sz w:val="24"/>
          <w:szCs w:val="24"/>
        </w:rPr>
        <w:t>天津</w:t>
      </w:r>
      <w:r w:rsidR="00607C60">
        <w:rPr>
          <w:rFonts w:ascii="仿宋" w:eastAsia="仿宋" w:hAnsi="仿宋"/>
          <w:sz w:val="24"/>
          <w:szCs w:val="24"/>
        </w:rPr>
        <w:tab/>
      </w:r>
      <w:r>
        <w:rPr>
          <w:rFonts w:ascii="仿宋" w:eastAsia="仿宋" w:hAnsi="仿宋"/>
          <w:sz w:val="24"/>
          <w:szCs w:val="24"/>
        </w:rPr>
        <w:t>D.</w:t>
      </w:r>
      <w:r w:rsidR="00993674" w:rsidRPr="00993674">
        <w:rPr>
          <w:rFonts w:hint="eastAsia"/>
        </w:rPr>
        <w:t xml:space="preserve"> </w:t>
      </w:r>
      <w:r w:rsidR="00B3264D" w:rsidRPr="00B3264D">
        <w:rPr>
          <w:rFonts w:ascii="仿宋" w:eastAsia="仿宋" w:hAnsi="仿宋" w:hint="eastAsia"/>
          <w:sz w:val="24"/>
          <w:szCs w:val="24"/>
        </w:rPr>
        <w:t>重庆</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【参考答案】</w:t>
      </w:r>
      <w:r w:rsidR="00B3264D">
        <w:rPr>
          <w:rFonts w:ascii="仿宋" w:eastAsia="仿宋" w:hAnsi="仿宋" w:hint="eastAsia"/>
          <w:sz w:val="24"/>
          <w:szCs w:val="24"/>
        </w:rPr>
        <w:t>B</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【考点】政治-时政</w:t>
      </w:r>
    </w:p>
    <w:p w:rsidR="00993674" w:rsidRPr="00993674" w:rsidRDefault="006111FF" w:rsidP="00993674">
      <w:pPr>
        <w:spacing w:line="360" w:lineRule="auto"/>
        <w:ind w:firstLineChars="200" w:firstLine="480"/>
        <w:rPr>
          <w:rFonts w:ascii="仿宋" w:eastAsia="仿宋" w:hAnsi="仿宋"/>
          <w:sz w:val="24"/>
          <w:szCs w:val="24"/>
        </w:rPr>
      </w:pPr>
      <w:r>
        <w:rPr>
          <w:rFonts w:ascii="仿宋" w:eastAsia="仿宋" w:hAnsi="仿宋" w:hint="eastAsia"/>
          <w:sz w:val="24"/>
          <w:szCs w:val="24"/>
        </w:rPr>
        <w:t>【参考解析】</w:t>
      </w:r>
      <w:r w:rsidR="00B3264D" w:rsidRPr="00B3264D">
        <w:rPr>
          <w:rFonts w:ascii="仿宋" w:eastAsia="仿宋" w:hAnsi="仿宋" w:hint="eastAsia"/>
          <w:sz w:val="24"/>
          <w:szCs w:val="24"/>
        </w:rPr>
        <w:t>2019世界人工智能大会8月29日上午在上海开幕，大会以“智联世界，无限可能”为主题，大会开幕式部分将由政府领导、学界代表和知名企业家的演讲及圆桌对话构成，围绕本届大会的主题“智联世界，无限可能”展开，传递中国将以开放胸怀与世界共享人工智能发展机遇的态度决心和责任使命。</w:t>
      </w:r>
    </w:p>
    <w:p w:rsidR="00BC0CDB" w:rsidRDefault="00BC0CDB" w:rsidP="006B4BD0">
      <w:pPr>
        <w:spacing w:line="360" w:lineRule="auto"/>
        <w:ind w:firstLineChars="200" w:firstLine="480"/>
        <w:rPr>
          <w:rFonts w:ascii="仿宋" w:eastAsia="仿宋" w:hAnsi="仿宋"/>
          <w:sz w:val="24"/>
          <w:szCs w:val="24"/>
        </w:rPr>
      </w:pPr>
    </w:p>
    <w:p w:rsidR="00FC6465" w:rsidRDefault="006111FF" w:rsidP="005F466F">
      <w:pPr>
        <w:spacing w:line="360" w:lineRule="auto"/>
        <w:ind w:firstLineChars="200" w:firstLine="480"/>
        <w:rPr>
          <w:rFonts w:ascii="仿宋" w:eastAsia="仿宋" w:hAnsi="仿宋"/>
          <w:sz w:val="24"/>
          <w:szCs w:val="24"/>
        </w:rPr>
      </w:pPr>
      <w:r>
        <w:rPr>
          <w:rFonts w:ascii="仿宋" w:eastAsia="仿宋" w:hAnsi="仿宋"/>
          <w:sz w:val="24"/>
          <w:szCs w:val="24"/>
        </w:rPr>
        <w:t>5.</w:t>
      </w:r>
      <w:r w:rsidR="00B406C3" w:rsidRPr="00B406C3">
        <w:rPr>
          <w:rFonts w:ascii="仿宋" w:eastAsia="仿宋" w:hAnsi="仿宋" w:hint="eastAsia"/>
          <w:sz w:val="24"/>
          <w:szCs w:val="24"/>
        </w:rPr>
        <w:t>印度尼西亚总统佐科·维多多2019年8月26日发布迁都计划，打算把首都从雅加达迁至东</w:t>
      </w:r>
      <w:r w:rsidR="00B3264D">
        <w:rPr>
          <w:rFonts w:ascii="仿宋" w:eastAsia="仿宋" w:hAnsi="仿宋" w:hint="eastAsia"/>
          <w:sz w:val="24"/>
          <w:szCs w:val="24"/>
        </w:rPr>
        <w:t xml:space="preserve">（   </w:t>
      </w:r>
      <w:r w:rsidR="00B3264D">
        <w:rPr>
          <w:rFonts w:ascii="仿宋" w:eastAsia="仿宋" w:hAnsi="仿宋"/>
          <w:sz w:val="24"/>
          <w:szCs w:val="24"/>
        </w:rPr>
        <w:t xml:space="preserve"> </w:t>
      </w:r>
      <w:r w:rsidR="00B3264D">
        <w:rPr>
          <w:rFonts w:ascii="仿宋" w:eastAsia="仿宋" w:hAnsi="仿宋" w:hint="eastAsia"/>
          <w:sz w:val="24"/>
          <w:szCs w:val="24"/>
        </w:rPr>
        <w:t>）</w:t>
      </w:r>
      <w:r w:rsidR="00B406C3" w:rsidRPr="00B406C3">
        <w:rPr>
          <w:rFonts w:ascii="仿宋" w:eastAsia="仿宋" w:hAnsi="仿宋" w:hint="eastAsia"/>
          <w:sz w:val="24"/>
          <w:szCs w:val="24"/>
        </w:rPr>
        <w:t>。</w:t>
      </w:r>
    </w:p>
    <w:p w:rsidR="002C5630" w:rsidRDefault="002C5630" w:rsidP="00235BFB">
      <w:pPr>
        <w:spacing w:line="360" w:lineRule="auto"/>
        <w:ind w:firstLineChars="200" w:firstLine="480"/>
        <w:rPr>
          <w:rFonts w:ascii="仿宋" w:eastAsia="仿宋" w:hAnsi="仿宋"/>
          <w:sz w:val="24"/>
          <w:szCs w:val="24"/>
        </w:rPr>
      </w:pPr>
      <w:r>
        <w:rPr>
          <w:rFonts w:ascii="仿宋" w:eastAsia="仿宋" w:hAnsi="仿宋" w:hint="eastAsia"/>
          <w:sz w:val="24"/>
          <w:szCs w:val="24"/>
        </w:rPr>
        <w:t>A</w:t>
      </w:r>
      <w:r>
        <w:rPr>
          <w:rFonts w:ascii="仿宋" w:eastAsia="仿宋" w:hAnsi="仿宋"/>
          <w:sz w:val="24"/>
          <w:szCs w:val="24"/>
        </w:rPr>
        <w:t>.</w:t>
      </w:r>
      <w:r w:rsidR="00B3264D" w:rsidRPr="00B3264D">
        <w:rPr>
          <w:rFonts w:hint="eastAsia"/>
        </w:rPr>
        <w:t xml:space="preserve"> </w:t>
      </w:r>
      <w:r w:rsidR="00B3264D" w:rsidRPr="00B3264D">
        <w:rPr>
          <w:rFonts w:ascii="仿宋" w:eastAsia="仿宋" w:hAnsi="仿宋" w:hint="eastAsia"/>
          <w:sz w:val="24"/>
          <w:szCs w:val="24"/>
        </w:rPr>
        <w:t>万隆</w:t>
      </w:r>
      <w:r>
        <w:rPr>
          <w:rFonts w:ascii="仿宋" w:eastAsia="仿宋" w:hAnsi="仿宋"/>
          <w:sz w:val="24"/>
          <w:szCs w:val="24"/>
        </w:rPr>
        <w:tab/>
        <w:t>B.</w:t>
      </w:r>
      <w:r w:rsidR="00A36C19">
        <w:rPr>
          <w:rFonts w:ascii="仿宋" w:eastAsia="仿宋" w:hAnsi="仿宋"/>
          <w:sz w:val="24"/>
          <w:szCs w:val="24"/>
        </w:rPr>
        <w:t xml:space="preserve"> </w:t>
      </w:r>
      <w:r w:rsidR="00B3264D" w:rsidRPr="00B3264D">
        <w:rPr>
          <w:rFonts w:ascii="仿宋" w:eastAsia="仿宋" w:hAnsi="仿宋" w:hint="eastAsia"/>
          <w:sz w:val="24"/>
          <w:szCs w:val="24"/>
        </w:rPr>
        <w:t>日惹</w:t>
      </w:r>
    </w:p>
    <w:p w:rsidR="002C5630" w:rsidRDefault="002C5630" w:rsidP="00235BFB">
      <w:pPr>
        <w:spacing w:line="360" w:lineRule="auto"/>
        <w:ind w:firstLineChars="200" w:firstLine="480"/>
        <w:rPr>
          <w:rFonts w:ascii="仿宋" w:eastAsia="仿宋" w:hAnsi="仿宋"/>
          <w:sz w:val="24"/>
          <w:szCs w:val="24"/>
        </w:rPr>
      </w:pPr>
      <w:r>
        <w:rPr>
          <w:rFonts w:ascii="仿宋" w:eastAsia="仿宋" w:hAnsi="仿宋"/>
          <w:sz w:val="24"/>
          <w:szCs w:val="24"/>
        </w:rPr>
        <w:t>C.</w:t>
      </w:r>
      <w:r w:rsidR="00B3264D" w:rsidRPr="00B3264D">
        <w:rPr>
          <w:rFonts w:hint="eastAsia"/>
        </w:rPr>
        <w:t xml:space="preserve"> </w:t>
      </w:r>
      <w:r w:rsidR="00B3264D" w:rsidRPr="00B3264D">
        <w:rPr>
          <w:rFonts w:ascii="仿宋" w:eastAsia="仿宋" w:hAnsi="仿宋" w:hint="eastAsia"/>
          <w:sz w:val="24"/>
          <w:szCs w:val="24"/>
        </w:rPr>
        <w:t>苏拉卡尔塔</w:t>
      </w:r>
      <w:r w:rsidR="00235BFB">
        <w:rPr>
          <w:rFonts w:ascii="仿宋" w:eastAsia="仿宋" w:hAnsi="仿宋"/>
          <w:sz w:val="24"/>
          <w:szCs w:val="24"/>
        </w:rPr>
        <w:tab/>
      </w:r>
      <w:r>
        <w:rPr>
          <w:rFonts w:ascii="仿宋" w:eastAsia="仿宋" w:hAnsi="仿宋"/>
          <w:sz w:val="24"/>
          <w:szCs w:val="24"/>
        </w:rPr>
        <w:t>D.</w:t>
      </w:r>
      <w:r w:rsidR="00A36C19">
        <w:rPr>
          <w:rFonts w:ascii="仿宋" w:eastAsia="仿宋" w:hAnsi="仿宋"/>
          <w:sz w:val="24"/>
          <w:szCs w:val="24"/>
        </w:rPr>
        <w:t xml:space="preserve"> </w:t>
      </w:r>
      <w:r w:rsidR="00B3264D" w:rsidRPr="00B3264D">
        <w:rPr>
          <w:rFonts w:ascii="仿宋" w:eastAsia="仿宋" w:hAnsi="仿宋" w:hint="eastAsia"/>
          <w:sz w:val="24"/>
          <w:szCs w:val="24"/>
        </w:rPr>
        <w:t>加里曼丹省</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【参考答案】</w:t>
      </w:r>
      <w:r w:rsidR="00B3264D">
        <w:rPr>
          <w:rFonts w:ascii="仿宋" w:eastAsia="仿宋" w:hAnsi="仿宋" w:hint="eastAsia"/>
          <w:sz w:val="24"/>
          <w:szCs w:val="24"/>
        </w:rPr>
        <w:t>D</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【考点】政治-时政</w:t>
      </w:r>
    </w:p>
    <w:p w:rsidR="00FC6465" w:rsidRDefault="006111FF" w:rsidP="005F466F">
      <w:pPr>
        <w:spacing w:line="360" w:lineRule="auto"/>
        <w:ind w:firstLineChars="200" w:firstLine="480"/>
        <w:rPr>
          <w:rFonts w:ascii="仿宋" w:eastAsia="仿宋" w:hAnsi="仿宋"/>
          <w:sz w:val="24"/>
          <w:szCs w:val="24"/>
        </w:rPr>
      </w:pPr>
      <w:r>
        <w:rPr>
          <w:rFonts w:ascii="仿宋" w:eastAsia="仿宋" w:hAnsi="仿宋" w:hint="eastAsia"/>
          <w:sz w:val="24"/>
          <w:szCs w:val="24"/>
        </w:rPr>
        <w:t>【参考解析】</w:t>
      </w:r>
      <w:r w:rsidR="00B3264D" w:rsidRPr="00B3264D">
        <w:rPr>
          <w:rFonts w:ascii="仿宋" w:eastAsia="仿宋" w:hAnsi="仿宋" w:hint="eastAsia"/>
          <w:sz w:val="24"/>
          <w:szCs w:val="24"/>
        </w:rPr>
        <w:t>印度尼西亚总统佐科·维多多2019年8月26日发布迁都计划，打算把首都从雅加达迁至东加里曼丹省。</w:t>
      </w:r>
    </w:p>
    <w:sectPr w:rsidR="00FC64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00" w:rsidRDefault="00FB0700" w:rsidP="009F264C">
      <w:r>
        <w:separator/>
      </w:r>
    </w:p>
  </w:endnote>
  <w:endnote w:type="continuationSeparator" w:id="0">
    <w:p w:rsidR="00FB0700" w:rsidRDefault="00FB0700" w:rsidP="009F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00" w:rsidRDefault="00FB0700" w:rsidP="009F264C">
      <w:r>
        <w:separator/>
      </w:r>
    </w:p>
  </w:footnote>
  <w:footnote w:type="continuationSeparator" w:id="0">
    <w:p w:rsidR="00FB0700" w:rsidRDefault="00FB0700" w:rsidP="009F2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57F278E"/>
    <w:multiLevelType w:val="singleLevel"/>
    <w:tmpl w:val="A57F278E"/>
    <w:lvl w:ilvl="0">
      <w:start w:val="12"/>
      <w:numFmt w:val="decimal"/>
      <w:suff w:val="space"/>
      <w:lvlText w:val="%1."/>
      <w:lvlJc w:val="left"/>
    </w:lvl>
  </w:abstractNum>
  <w:abstractNum w:abstractNumId="1" w15:restartNumberingAfterBreak="0">
    <w:nsid w:val="C476F2AA"/>
    <w:multiLevelType w:val="singleLevel"/>
    <w:tmpl w:val="C476F2AA"/>
    <w:lvl w:ilvl="0">
      <w:start w:val="10"/>
      <w:numFmt w:val="decimal"/>
      <w:suff w:val="space"/>
      <w:lvlText w:val="%1."/>
      <w:lvlJc w:val="left"/>
    </w:lvl>
  </w:abstractNum>
  <w:abstractNum w:abstractNumId="2" w15:restartNumberingAfterBreak="0">
    <w:nsid w:val="0B452308"/>
    <w:multiLevelType w:val="singleLevel"/>
    <w:tmpl w:val="0B452308"/>
    <w:lvl w:ilvl="0">
      <w:start w:val="1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420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0E"/>
    <w:rsid w:val="0000249B"/>
    <w:rsid w:val="00007A22"/>
    <w:rsid w:val="0005493C"/>
    <w:rsid w:val="0007598E"/>
    <w:rsid w:val="000A3DC8"/>
    <w:rsid w:val="000B1159"/>
    <w:rsid w:val="000E2E72"/>
    <w:rsid w:val="000E3DDC"/>
    <w:rsid w:val="000F2DFB"/>
    <w:rsid w:val="00103ABE"/>
    <w:rsid w:val="0011026C"/>
    <w:rsid w:val="00150C6D"/>
    <w:rsid w:val="0017684C"/>
    <w:rsid w:val="00186673"/>
    <w:rsid w:val="0019646C"/>
    <w:rsid w:val="001B0F78"/>
    <w:rsid w:val="001B6446"/>
    <w:rsid w:val="0020767A"/>
    <w:rsid w:val="002314B8"/>
    <w:rsid w:val="00235BFB"/>
    <w:rsid w:val="0024346A"/>
    <w:rsid w:val="0025619A"/>
    <w:rsid w:val="0027541B"/>
    <w:rsid w:val="00292614"/>
    <w:rsid w:val="002B3FC1"/>
    <w:rsid w:val="002C5630"/>
    <w:rsid w:val="002C7271"/>
    <w:rsid w:val="003043F1"/>
    <w:rsid w:val="00311CDC"/>
    <w:rsid w:val="00312499"/>
    <w:rsid w:val="00316A1C"/>
    <w:rsid w:val="003266D5"/>
    <w:rsid w:val="00341F38"/>
    <w:rsid w:val="00376FCA"/>
    <w:rsid w:val="003805D1"/>
    <w:rsid w:val="003819FD"/>
    <w:rsid w:val="004249C3"/>
    <w:rsid w:val="00430FEB"/>
    <w:rsid w:val="00450DF8"/>
    <w:rsid w:val="00463E28"/>
    <w:rsid w:val="00465E17"/>
    <w:rsid w:val="00490559"/>
    <w:rsid w:val="00491B8A"/>
    <w:rsid w:val="00495B3D"/>
    <w:rsid w:val="004D2F1F"/>
    <w:rsid w:val="004E634A"/>
    <w:rsid w:val="004E66E6"/>
    <w:rsid w:val="005540CC"/>
    <w:rsid w:val="00561826"/>
    <w:rsid w:val="00565E3F"/>
    <w:rsid w:val="005A5F7F"/>
    <w:rsid w:val="005B2F1F"/>
    <w:rsid w:val="005C4305"/>
    <w:rsid w:val="005C46F8"/>
    <w:rsid w:val="005F3323"/>
    <w:rsid w:val="005F466F"/>
    <w:rsid w:val="005F5E94"/>
    <w:rsid w:val="006069CE"/>
    <w:rsid w:val="00607C60"/>
    <w:rsid w:val="006111FF"/>
    <w:rsid w:val="0062031A"/>
    <w:rsid w:val="006A55C7"/>
    <w:rsid w:val="006A6907"/>
    <w:rsid w:val="006B2418"/>
    <w:rsid w:val="006B4BD0"/>
    <w:rsid w:val="006E28A4"/>
    <w:rsid w:val="00713961"/>
    <w:rsid w:val="007367DD"/>
    <w:rsid w:val="007373A1"/>
    <w:rsid w:val="00756281"/>
    <w:rsid w:val="007A5328"/>
    <w:rsid w:val="007D4AF1"/>
    <w:rsid w:val="007F1AAC"/>
    <w:rsid w:val="007F3993"/>
    <w:rsid w:val="007F489B"/>
    <w:rsid w:val="008359C3"/>
    <w:rsid w:val="008455FB"/>
    <w:rsid w:val="008715E4"/>
    <w:rsid w:val="008B0E85"/>
    <w:rsid w:val="008B4E25"/>
    <w:rsid w:val="008D7A4D"/>
    <w:rsid w:val="008E6F5F"/>
    <w:rsid w:val="00901166"/>
    <w:rsid w:val="00920178"/>
    <w:rsid w:val="0094744C"/>
    <w:rsid w:val="0097533B"/>
    <w:rsid w:val="009830FB"/>
    <w:rsid w:val="00987FBD"/>
    <w:rsid w:val="00993674"/>
    <w:rsid w:val="00993B4A"/>
    <w:rsid w:val="009A3B5A"/>
    <w:rsid w:val="009B0B6A"/>
    <w:rsid w:val="009D197B"/>
    <w:rsid w:val="009F264C"/>
    <w:rsid w:val="00A02E93"/>
    <w:rsid w:val="00A11C87"/>
    <w:rsid w:val="00A30397"/>
    <w:rsid w:val="00A3108D"/>
    <w:rsid w:val="00A324F4"/>
    <w:rsid w:val="00A3382E"/>
    <w:rsid w:val="00A33C58"/>
    <w:rsid w:val="00A36C19"/>
    <w:rsid w:val="00A53DC2"/>
    <w:rsid w:val="00A73FFB"/>
    <w:rsid w:val="00A84BBA"/>
    <w:rsid w:val="00AA4993"/>
    <w:rsid w:val="00AB52DE"/>
    <w:rsid w:val="00AE0AEE"/>
    <w:rsid w:val="00AE4C95"/>
    <w:rsid w:val="00AF7E57"/>
    <w:rsid w:val="00B17F0E"/>
    <w:rsid w:val="00B32372"/>
    <w:rsid w:val="00B3264D"/>
    <w:rsid w:val="00B406C3"/>
    <w:rsid w:val="00B54E47"/>
    <w:rsid w:val="00B82B1A"/>
    <w:rsid w:val="00B87E6B"/>
    <w:rsid w:val="00BC0CDB"/>
    <w:rsid w:val="00BE2BB9"/>
    <w:rsid w:val="00BF1D9B"/>
    <w:rsid w:val="00C20462"/>
    <w:rsid w:val="00C321A2"/>
    <w:rsid w:val="00C60D87"/>
    <w:rsid w:val="00C8261A"/>
    <w:rsid w:val="00CC5E78"/>
    <w:rsid w:val="00CD2351"/>
    <w:rsid w:val="00D26D75"/>
    <w:rsid w:val="00D401CC"/>
    <w:rsid w:val="00DA43DC"/>
    <w:rsid w:val="00DA557D"/>
    <w:rsid w:val="00DC594E"/>
    <w:rsid w:val="00DC7E33"/>
    <w:rsid w:val="00DD3E59"/>
    <w:rsid w:val="00E12D15"/>
    <w:rsid w:val="00E5209F"/>
    <w:rsid w:val="00E86500"/>
    <w:rsid w:val="00EE70E4"/>
    <w:rsid w:val="00EF50D5"/>
    <w:rsid w:val="00F10001"/>
    <w:rsid w:val="00F13E7D"/>
    <w:rsid w:val="00F26E03"/>
    <w:rsid w:val="00F32886"/>
    <w:rsid w:val="00F362A1"/>
    <w:rsid w:val="00F36E8B"/>
    <w:rsid w:val="00F544BF"/>
    <w:rsid w:val="00F6303C"/>
    <w:rsid w:val="00F65DAC"/>
    <w:rsid w:val="00FB0700"/>
    <w:rsid w:val="00FC6465"/>
    <w:rsid w:val="00FD6104"/>
    <w:rsid w:val="00FE08E2"/>
    <w:rsid w:val="085755B4"/>
    <w:rsid w:val="20334EFC"/>
    <w:rsid w:val="2A466611"/>
    <w:rsid w:val="31291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81B42F-EC62-4C5B-86C7-7D27733B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3Char">
    <w:name w:val="标题 3 Char"/>
    <w:basedOn w:val="a0"/>
    <w:link w:val="3"/>
    <w:uiPriority w:val="9"/>
    <w:rPr>
      <w:b/>
      <w:bCs/>
      <w:sz w:val="32"/>
      <w:szCs w:val="32"/>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5">
    <w:name w:val="Normal (Web)"/>
    <w:basedOn w:val="a"/>
    <w:uiPriority w:val="99"/>
    <w:semiHidden/>
    <w:unhideWhenUsed/>
    <w:rsid w:val="00B54E4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7219">
      <w:bodyDiv w:val="1"/>
      <w:marLeft w:val="0"/>
      <w:marRight w:val="0"/>
      <w:marTop w:val="0"/>
      <w:marBottom w:val="0"/>
      <w:divBdr>
        <w:top w:val="none" w:sz="0" w:space="0" w:color="auto"/>
        <w:left w:val="none" w:sz="0" w:space="0" w:color="auto"/>
        <w:bottom w:val="none" w:sz="0" w:space="0" w:color="auto"/>
        <w:right w:val="none" w:sz="0" w:space="0" w:color="auto"/>
      </w:divBdr>
    </w:div>
    <w:div w:id="22676437">
      <w:bodyDiv w:val="1"/>
      <w:marLeft w:val="0"/>
      <w:marRight w:val="0"/>
      <w:marTop w:val="0"/>
      <w:marBottom w:val="0"/>
      <w:divBdr>
        <w:top w:val="none" w:sz="0" w:space="0" w:color="auto"/>
        <w:left w:val="none" w:sz="0" w:space="0" w:color="auto"/>
        <w:bottom w:val="none" w:sz="0" w:space="0" w:color="auto"/>
        <w:right w:val="none" w:sz="0" w:space="0" w:color="auto"/>
      </w:divBdr>
    </w:div>
    <w:div w:id="47413886">
      <w:bodyDiv w:val="1"/>
      <w:marLeft w:val="0"/>
      <w:marRight w:val="0"/>
      <w:marTop w:val="0"/>
      <w:marBottom w:val="0"/>
      <w:divBdr>
        <w:top w:val="none" w:sz="0" w:space="0" w:color="auto"/>
        <w:left w:val="none" w:sz="0" w:space="0" w:color="auto"/>
        <w:bottom w:val="none" w:sz="0" w:space="0" w:color="auto"/>
        <w:right w:val="none" w:sz="0" w:space="0" w:color="auto"/>
      </w:divBdr>
    </w:div>
    <w:div w:id="73406232">
      <w:bodyDiv w:val="1"/>
      <w:marLeft w:val="0"/>
      <w:marRight w:val="0"/>
      <w:marTop w:val="0"/>
      <w:marBottom w:val="0"/>
      <w:divBdr>
        <w:top w:val="none" w:sz="0" w:space="0" w:color="auto"/>
        <w:left w:val="none" w:sz="0" w:space="0" w:color="auto"/>
        <w:bottom w:val="none" w:sz="0" w:space="0" w:color="auto"/>
        <w:right w:val="none" w:sz="0" w:space="0" w:color="auto"/>
      </w:divBdr>
    </w:div>
    <w:div w:id="245648748">
      <w:bodyDiv w:val="1"/>
      <w:marLeft w:val="0"/>
      <w:marRight w:val="0"/>
      <w:marTop w:val="0"/>
      <w:marBottom w:val="0"/>
      <w:divBdr>
        <w:top w:val="none" w:sz="0" w:space="0" w:color="auto"/>
        <w:left w:val="none" w:sz="0" w:space="0" w:color="auto"/>
        <w:bottom w:val="none" w:sz="0" w:space="0" w:color="auto"/>
        <w:right w:val="none" w:sz="0" w:space="0" w:color="auto"/>
      </w:divBdr>
    </w:div>
    <w:div w:id="634065244">
      <w:bodyDiv w:val="1"/>
      <w:marLeft w:val="0"/>
      <w:marRight w:val="0"/>
      <w:marTop w:val="0"/>
      <w:marBottom w:val="0"/>
      <w:divBdr>
        <w:top w:val="none" w:sz="0" w:space="0" w:color="auto"/>
        <w:left w:val="none" w:sz="0" w:space="0" w:color="auto"/>
        <w:bottom w:val="none" w:sz="0" w:space="0" w:color="auto"/>
        <w:right w:val="none" w:sz="0" w:space="0" w:color="auto"/>
      </w:divBdr>
    </w:div>
    <w:div w:id="654719274">
      <w:bodyDiv w:val="1"/>
      <w:marLeft w:val="0"/>
      <w:marRight w:val="0"/>
      <w:marTop w:val="0"/>
      <w:marBottom w:val="0"/>
      <w:divBdr>
        <w:top w:val="none" w:sz="0" w:space="0" w:color="auto"/>
        <w:left w:val="none" w:sz="0" w:space="0" w:color="auto"/>
        <w:bottom w:val="none" w:sz="0" w:space="0" w:color="auto"/>
        <w:right w:val="none" w:sz="0" w:space="0" w:color="auto"/>
      </w:divBdr>
    </w:div>
    <w:div w:id="659506980">
      <w:bodyDiv w:val="1"/>
      <w:marLeft w:val="0"/>
      <w:marRight w:val="0"/>
      <w:marTop w:val="0"/>
      <w:marBottom w:val="0"/>
      <w:divBdr>
        <w:top w:val="none" w:sz="0" w:space="0" w:color="auto"/>
        <w:left w:val="none" w:sz="0" w:space="0" w:color="auto"/>
        <w:bottom w:val="none" w:sz="0" w:space="0" w:color="auto"/>
        <w:right w:val="none" w:sz="0" w:space="0" w:color="auto"/>
      </w:divBdr>
    </w:div>
    <w:div w:id="744914579">
      <w:bodyDiv w:val="1"/>
      <w:marLeft w:val="0"/>
      <w:marRight w:val="0"/>
      <w:marTop w:val="0"/>
      <w:marBottom w:val="0"/>
      <w:divBdr>
        <w:top w:val="none" w:sz="0" w:space="0" w:color="auto"/>
        <w:left w:val="none" w:sz="0" w:space="0" w:color="auto"/>
        <w:bottom w:val="none" w:sz="0" w:space="0" w:color="auto"/>
        <w:right w:val="none" w:sz="0" w:space="0" w:color="auto"/>
      </w:divBdr>
    </w:div>
    <w:div w:id="921639949">
      <w:bodyDiv w:val="1"/>
      <w:marLeft w:val="0"/>
      <w:marRight w:val="0"/>
      <w:marTop w:val="0"/>
      <w:marBottom w:val="0"/>
      <w:divBdr>
        <w:top w:val="none" w:sz="0" w:space="0" w:color="auto"/>
        <w:left w:val="none" w:sz="0" w:space="0" w:color="auto"/>
        <w:bottom w:val="none" w:sz="0" w:space="0" w:color="auto"/>
        <w:right w:val="none" w:sz="0" w:space="0" w:color="auto"/>
      </w:divBdr>
    </w:div>
    <w:div w:id="1002004181">
      <w:bodyDiv w:val="1"/>
      <w:marLeft w:val="0"/>
      <w:marRight w:val="0"/>
      <w:marTop w:val="0"/>
      <w:marBottom w:val="0"/>
      <w:divBdr>
        <w:top w:val="none" w:sz="0" w:space="0" w:color="auto"/>
        <w:left w:val="none" w:sz="0" w:space="0" w:color="auto"/>
        <w:bottom w:val="none" w:sz="0" w:space="0" w:color="auto"/>
        <w:right w:val="none" w:sz="0" w:space="0" w:color="auto"/>
      </w:divBdr>
    </w:div>
    <w:div w:id="1119296167">
      <w:bodyDiv w:val="1"/>
      <w:marLeft w:val="0"/>
      <w:marRight w:val="0"/>
      <w:marTop w:val="0"/>
      <w:marBottom w:val="0"/>
      <w:divBdr>
        <w:top w:val="none" w:sz="0" w:space="0" w:color="auto"/>
        <w:left w:val="none" w:sz="0" w:space="0" w:color="auto"/>
        <w:bottom w:val="none" w:sz="0" w:space="0" w:color="auto"/>
        <w:right w:val="none" w:sz="0" w:space="0" w:color="auto"/>
      </w:divBdr>
    </w:div>
    <w:div w:id="1144276601">
      <w:bodyDiv w:val="1"/>
      <w:marLeft w:val="0"/>
      <w:marRight w:val="0"/>
      <w:marTop w:val="0"/>
      <w:marBottom w:val="0"/>
      <w:divBdr>
        <w:top w:val="none" w:sz="0" w:space="0" w:color="auto"/>
        <w:left w:val="none" w:sz="0" w:space="0" w:color="auto"/>
        <w:bottom w:val="none" w:sz="0" w:space="0" w:color="auto"/>
        <w:right w:val="none" w:sz="0" w:space="0" w:color="auto"/>
      </w:divBdr>
    </w:div>
    <w:div w:id="1407340471">
      <w:bodyDiv w:val="1"/>
      <w:marLeft w:val="0"/>
      <w:marRight w:val="0"/>
      <w:marTop w:val="0"/>
      <w:marBottom w:val="0"/>
      <w:divBdr>
        <w:top w:val="none" w:sz="0" w:space="0" w:color="auto"/>
        <w:left w:val="none" w:sz="0" w:space="0" w:color="auto"/>
        <w:bottom w:val="none" w:sz="0" w:space="0" w:color="auto"/>
        <w:right w:val="none" w:sz="0" w:space="0" w:color="auto"/>
      </w:divBdr>
    </w:div>
    <w:div w:id="1725371070">
      <w:bodyDiv w:val="1"/>
      <w:marLeft w:val="0"/>
      <w:marRight w:val="0"/>
      <w:marTop w:val="0"/>
      <w:marBottom w:val="0"/>
      <w:divBdr>
        <w:top w:val="none" w:sz="0" w:space="0" w:color="auto"/>
        <w:left w:val="none" w:sz="0" w:space="0" w:color="auto"/>
        <w:bottom w:val="none" w:sz="0" w:space="0" w:color="auto"/>
        <w:right w:val="none" w:sz="0" w:space="0" w:color="auto"/>
      </w:divBdr>
    </w:div>
    <w:div w:id="1758750837">
      <w:bodyDiv w:val="1"/>
      <w:marLeft w:val="0"/>
      <w:marRight w:val="0"/>
      <w:marTop w:val="0"/>
      <w:marBottom w:val="0"/>
      <w:divBdr>
        <w:top w:val="none" w:sz="0" w:space="0" w:color="auto"/>
        <w:left w:val="none" w:sz="0" w:space="0" w:color="auto"/>
        <w:bottom w:val="none" w:sz="0" w:space="0" w:color="auto"/>
        <w:right w:val="none" w:sz="0" w:space="0" w:color="auto"/>
      </w:divBdr>
    </w:div>
    <w:div w:id="1773283870">
      <w:bodyDiv w:val="1"/>
      <w:marLeft w:val="0"/>
      <w:marRight w:val="0"/>
      <w:marTop w:val="0"/>
      <w:marBottom w:val="0"/>
      <w:divBdr>
        <w:top w:val="none" w:sz="0" w:space="0" w:color="auto"/>
        <w:left w:val="none" w:sz="0" w:space="0" w:color="auto"/>
        <w:bottom w:val="none" w:sz="0" w:space="0" w:color="auto"/>
        <w:right w:val="none" w:sz="0" w:space="0" w:color="auto"/>
      </w:divBdr>
    </w:div>
    <w:div w:id="1928728432">
      <w:bodyDiv w:val="1"/>
      <w:marLeft w:val="0"/>
      <w:marRight w:val="0"/>
      <w:marTop w:val="0"/>
      <w:marBottom w:val="0"/>
      <w:divBdr>
        <w:top w:val="none" w:sz="0" w:space="0" w:color="auto"/>
        <w:left w:val="none" w:sz="0" w:space="0" w:color="auto"/>
        <w:bottom w:val="none" w:sz="0" w:space="0" w:color="auto"/>
        <w:right w:val="none" w:sz="0" w:space="0" w:color="auto"/>
      </w:divBdr>
    </w:div>
    <w:div w:id="1970158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9CC8AF2-5BF8-45EA-89F4-F11DF334D714}">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959</TotalTime>
  <Pages>6</Pages>
  <Words>668</Words>
  <Characters>3812</Characters>
  <Application>Microsoft Office Word</Application>
  <DocSecurity>0</DocSecurity>
  <Lines>31</Lines>
  <Paragraphs>8</Paragraphs>
  <ScaleCrop>false</ScaleCrop>
  <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112</cp:revision>
  <dcterms:created xsi:type="dcterms:W3CDTF">2019-05-24T08:06:00Z</dcterms:created>
  <dcterms:modified xsi:type="dcterms:W3CDTF">2019-08-30T07:48:00Z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