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18505" cy="8601075"/>
            <wp:effectExtent l="0" t="0" r="10795" b="9525"/>
            <wp:docPr id="2" name="图片 2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08015" cy="8591550"/>
            <wp:effectExtent l="0" t="0" r="6985" b="0"/>
            <wp:docPr id="1" name="图片 1" descr="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8015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41CBE"/>
    <w:rsid w:val="78F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2019-08-01T06:03:00Z</dcterms:created>
  <dc:creator>虹之间</dc:creator>
  <cp:lastModifiedBy>虹之间</cp:lastModifiedBy>
  <dcterms:modified xsi:type="dcterms:W3CDTF">2019-08-01T06:03:51Z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