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7"/>
        <w:gridCol w:w="990"/>
        <w:gridCol w:w="2096"/>
        <w:gridCol w:w="1530"/>
        <w:gridCol w:w="1177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5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用人司局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最低面试</w:t>
            </w:r>
            <w:r>
              <w:rPr>
                <w:rStyle w:val="5"/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  分数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105111067701027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易子龙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131.900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105121020201806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陈楠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131.900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105132020102001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霍杨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131.900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105141010504011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牛凯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131.900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105142012007405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谢宽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131.900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105111022900613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李芳兵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105111193402128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魏静怡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105112010401503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李利滨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105112011101101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赵骁勇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105112011201229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陈圣达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105121014100219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关浩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105131012400210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蔡方晶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105133060100628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陈方</w:t>
            </w:r>
            <w:r>
              <w:rPr>
                <w:rFonts w:hint="eastAsia" w:ascii="宋体" w:hAnsi="宋体" w:eastAsia="宋体" w:cs="宋体"/>
                <w:color w:val="1C1A0E"/>
                <w:sz w:val="22"/>
                <w:szCs w:val="22"/>
                <w:bdr w:val="none" w:color="auto" w:sz="0" w:space="0"/>
              </w:rPr>
              <w:t>昪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105137060102822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韩茹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105143010906514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谭智源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105111024100509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段晓桢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综合改革司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131.600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105111060501905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郗泽潇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综合改革司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131.600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105111071300426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王启蒙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综合改革司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131.600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105111191002721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韩奕帆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综合改革司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131.600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105113010108711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申茂林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综合改革司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131.600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105142010102105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王佳伟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综合改革司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131.600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105111025400823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刘璐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125.300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105111072001016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阳秀玉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125.300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105121014500109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王</w:t>
            </w:r>
            <w:r>
              <w:rPr>
                <w:rFonts w:hint="eastAsia" w:ascii="宋体" w:hAnsi="宋体" w:eastAsia="宋体" w:cs="宋体"/>
                <w:color w:val="1C1A0E"/>
                <w:sz w:val="22"/>
                <w:szCs w:val="22"/>
                <w:bdr w:val="none" w:color="auto" w:sz="0" w:space="0"/>
              </w:rPr>
              <w:t>玥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125.300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105142010102521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聂铭静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125.300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105144010112318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刘权慧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125.300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105111022800326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胡晨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高校学生司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123.600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105111064001422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许茜茜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高校学生司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123.600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105111195102607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冯一帆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高校学生司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123.600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105111195405504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隋洁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高校学生司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123.600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105132010304409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贾琼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高校学生司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123.600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105111025900405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王尧葵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119.700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105111053501228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张弦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119.700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105111060500424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汪韵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119.700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105111120201118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任丽蓉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119.700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105111194600807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何禹璇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119.700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105112010300418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申家瑞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119.700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105112011100914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周颖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119.700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105112011301223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杜丽霞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119.700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105132010606213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沈艳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119.700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105137010701602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齐鲁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119.700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105111150100101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李美玲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118.400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105111150701621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宋平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118.400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105111180900625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张宁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118.400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105111194900810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李昂霖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118.400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105141010401503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黄威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200110006002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118.400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105111067700819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寇菲菲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200110008003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139.800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105111070300624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杨振威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200110008003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139.800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105111195104514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陈冰雅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200110008003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139.800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105133310203021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金涵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200110008003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139.800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105137020108429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尹相煜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200110008003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139.800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105111011601024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杨汉城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中国联合国教科文组织全国委员会秘书处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200125007001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71.725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105111011601122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周煌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中国联合国教科文组织全国委员会秘书处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200125007001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71.725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105111011601307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周兆丹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中国联合国教科文组织全国委员会秘书处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200125007001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71.725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105111190200806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丁翔宇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中国联合国教科文组织全国委员会秘书处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200125007001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71.725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105111190500603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张秋玉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1C1A0E"/>
                <w:sz w:val="22"/>
                <w:szCs w:val="22"/>
                <w:bdr w:val="none" w:color="auto" w:sz="0" w:space="0"/>
              </w:rPr>
              <w:t>中国联合国教科文组织全国委员会秘书处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200125007001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1C1A0E"/>
                <w:sz w:val="22"/>
                <w:szCs w:val="22"/>
                <w:bdr w:val="none" w:color="auto" w:sz="0" w:space="0"/>
              </w:rPr>
              <w:t>71.725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B2091"/>
    <w:rsid w:val="43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2021-03-08T06:53:00Z</dcterms:created>
  <dc:creator>林</dc:creator>
  <cp:lastModifiedBy>林</cp:lastModifiedBy>
  <dcterms:modified xsi:type="dcterms:W3CDTF">2021-03-08T06:53:52Z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