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00" w:lineRule="atLeast"/>
        <w:jc w:val="left"/>
        <w:rPr>
          <w:rFonts w:hint="eastAsia"/>
        </w:rPr>
      </w:pPr>
      <w:r>
        <w:rPr>
          <w:rFonts w:hint="eastAsia" w:ascii="仿宋_GB2312" w:hAnsi="Helvetica" w:eastAsia="仿宋_GB2312" w:cs="宋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Helvetica" w:eastAsia="仿宋_GB2312" w:cs="宋体"/>
          <w:color w:val="000000"/>
          <w:kern w:val="0"/>
          <w:sz w:val="32"/>
          <w:szCs w:val="32"/>
        </w:rPr>
        <w:t>:</w:t>
      </w:r>
      <w:r>
        <w:rPr>
          <w:rFonts w:hint="eastAsia"/>
        </w:rPr>
        <w:t xml:space="preserve"> </w:t>
      </w:r>
    </w:p>
    <w:p>
      <w:pPr>
        <w:widowControl/>
        <w:shd w:val="clear" w:color="auto" w:fill="FFFFFF"/>
        <w:spacing w:line="300" w:lineRule="atLeast"/>
        <w:ind w:firstLine="640" w:firstLineChars="200"/>
        <w:jc w:val="left"/>
        <w:rPr>
          <w:rFonts w:hint="eastAsia" w:ascii="仿宋_GB2312" w:hAnsi="Helvetic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Helvetica" w:eastAsia="仿宋_GB2312" w:cs="宋体"/>
          <w:color w:val="000000"/>
          <w:kern w:val="0"/>
          <w:sz w:val="32"/>
          <w:szCs w:val="32"/>
        </w:rPr>
        <w:t>克拉玛依区2021年上半年教师资格认定通过人员名单</w:t>
      </w:r>
    </w:p>
    <w:tbl>
      <w:tblPr>
        <w:tblStyle w:val="4"/>
        <w:tblW w:w="866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772"/>
        <w:gridCol w:w="796"/>
        <w:gridCol w:w="956"/>
        <w:gridCol w:w="2230"/>
        <w:gridCol w:w="21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6"/>
                <w:szCs w:val="16"/>
              </w:rPr>
              <w:t>姓名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6"/>
                <w:szCs w:val="16"/>
              </w:rPr>
              <w:t>性别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6"/>
                <w:szCs w:val="16"/>
              </w:rPr>
              <w:t>民族</w:t>
            </w:r>
          </w:p>
        </w:tc>
        <w:tc>
          <w:tcPr>
            <w:tcW w:w="2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6"/>
                <w:szCs w:val="16"/>
              </w:rPr>
              <w:t>申请资格种类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6"/>
                <w:szCs w:val="16"/>
              </w:rPr>
              <w:t>教师资格证书编号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刘静怡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雷玉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武嘉文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初级中学教师资格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20216511232000039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李艳丽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初级中学教师资格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20216511232000040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周玮涵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王歆童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幼儿园教师资格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20216511212000042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武丹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初级中学教师资格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20216511231000043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张晓娟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幼儿园教师资格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20216511212000044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9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张倩娟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幼儿园教师资格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20216511212000045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王心月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幼儿园教师资格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20216511212000046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郭琪珂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幼儿园教师资格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20216511212000047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王瑞景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房治中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20216511221000049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贺红雯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幼儿园教师资格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20216511212000050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15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侯雨帆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幼儿园教师资格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20216511212000051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16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蔺雪</w:t>
            </w:r>
            <w:r>
              <w:rPr>
                <w:rFonts w:hint="eastAsia" w:ascii="仿宋_GB2312" w:hAnsi="Arial" w:eastAsia="宋体" w:cs="Arial"/>
                <w:kern w:val="0"/>
                <w:sz w:val="16"/>
                <w:szCs w:val="16"/>
              </w:rPr>
              <w:t>雲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幼儿园教师资格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20216511212000052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17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邵鑫鑫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18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何琳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初级中学教师资格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20216511232000017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19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  <w:t>刘黉稹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幼儿园教师资格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20216511212000037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边含钰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幼儿园教师资格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20216511212000027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21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彭东升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初级中学教师资格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20216511231000021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22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刘颖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23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吴艳丽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幼儿园教师资格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20216511212000028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24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杨燕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幼儿园教师资格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20216511212000029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25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邓婕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幼儿园教师资格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20216511212000030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26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王海东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20216511221000007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27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  <w:t>哈拉哈提</w:t>
            </w: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·</w:t>
            </w:r>
            <w:r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  <w:t>居马别克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哈萨克族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幼儿园教师资格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20216511212000031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28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吴宗楠子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回族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幼儿园教师资格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20216511212000032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29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王亚欣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初级中学教师资格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20216511232000018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30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陈清根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31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张帆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初级中学教师资格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20216511231000022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32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李焕焕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33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李雪萍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34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程梦薇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35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许鑫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幼儿园教师资格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20216511212000033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36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王思玮</w:t>
            </w:r>
            <w:bookmarkStart w:id="0" w:name="_GoBack"/>
            <w:bookmarkEnd w:id="0"/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幼儿园教师资格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20216511212000034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37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巴音其其克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蒙古族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初级中学教师资格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20216511232000019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38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张芳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39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李咏轩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初级中学教师资格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20216511232000024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40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孙玉静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41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赵嘉欣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幼儿园教师资格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20216511212000035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42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孟洁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幼儿园教师资格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20216511212000036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43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范佳慧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初级中学教师资格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20216511232000020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44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蔡晓楠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45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刘珍宁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初级中学教师资格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20216511232000023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46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刘诗悦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初级中学教师资格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20216511232000011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47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张紫焱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48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易小利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初级中学教师资格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20216511232000002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49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郭明浩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初级中学教师资格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20216511231000009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50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张道兵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初级中学教师资格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20216511231000014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51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李梦琦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初级中学教师资格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20216511232000015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52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王丽媛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初级中学教师资格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20216511232000004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53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宋若溪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54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童永祺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初级中学教师资格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20216511231000107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55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陈艺文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幼儿园教师资格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20216511212000108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56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童嘉敏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初级中学教师资格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20216511232000109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57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吴薇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初级中学教师资格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20216511232000110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58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宁雅茹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幼儿园教师资格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20216511212000111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59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王侠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60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袁紫璇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幼儿园教师资格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20216511212000113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61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赵昕怡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初级中学教师资格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20216511232000114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62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陈奕芯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宋体" w:cs="Arial"/>
                <w:kern w:val="0"/>
                <w:sz w:val="16"/>
                <w:szCs w:val="16"/>
              </w:rPr>
              <w:t>仏</w:t>
            </w:r>
            <w:r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  <w:t>佬族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初级中学教师资格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20216511232000116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63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冯书丽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64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  <w:t>黄媛媛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65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冷依洛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66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周敏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67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张浩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68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王菁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69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朱玉玲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70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赵红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71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王勋年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男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20216511221000094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72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李梅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73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魏慧莹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.女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74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张齐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75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  <w:t>罗文靖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76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吴叙遥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77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刘妍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78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张书梅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79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孙宣菊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80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段红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81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贾娜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82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于瑞琪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83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于婷婷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84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胡蕊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85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张兰兰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86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李倩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87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徐广莹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满族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88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刘芮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89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  <w:t>张平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90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李小娟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91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潘一鸣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92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徐晓阳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93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渠学娟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94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杨华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95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赵曼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96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蔺丽丽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97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孙金珠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98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张丹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99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孙蕾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100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王淳惠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101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文江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102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  <w:t>叶尔卡娜孜·巴旦斯别克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哈萨克族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初级中学教师资格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20216511232000056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103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那英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蒙古族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104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荆鑫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105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  <w:t>苏比努尔·拜合提亚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维吾尔族</w:t>
            </w:r>
          </w:p>
        </w:tc>
        <w:tc>
          <w:tcPr>
            <w:tcW w:w="2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  <w:t>初级中学教师资格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20216511232000058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106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于佳卉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107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孟帆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初级中学教师资格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20216511232000060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108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陈晓璇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109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杨洋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110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杨佳璐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初级中学教师资格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20216511232000062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111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汪小琴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初级中学教师资格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20216511232000063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112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马红艳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回族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幼儿园教师资格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20216511212000064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113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刘雅静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114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16"/>
                <w:szCs w:val="16"/>
              </w:rPr>
              <w:t>刘明园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初级中学教师资格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20216511232000067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115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李彤昕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汉族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小学教师资格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6"/>
                <w:szCs w:val="16"/>
              </w:rPr>
              <w:t>20216511222000085</w:t>
            </w:r>
          </w:p>
        </w:tc>
      </w:tr>
    </w:tbl>
    <w:p>
      <w:pPr>
        <w:widowControl/>
        <w:shd w:val="clear" w:color="auto" w:fill="FFFFFF"/>
        <w:spacing w:line="300" w:lineRule="atLeast"/>
        <w:jc w:val="right"/>
        <w:rPr>
          <w:rFonts w:hint="eastAsia" w:ascii="仿宋_GB2312" w:hAnsi="Helvetica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300" w:lineRule="atLeast"/>
        <w:jc w:val="right"/>
        <w:rPr>
          <w:rFonts w:hint="eastAsia" w:ascii="仿宋_GB2312" w:hAnsi="Helvetica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300" w:lineRule="atLeast"/>
        <w:ind w:firstLine="640"/>
        <w:jc w:val="left"/>
        <w:rPr>
          <w:rFonts w:ascii="Helvetica" w:hAnsi="Helvetica" w:eastAsia="宋体" w:cs="宋体"/>
          <w:color w:val="000000"/>
          <w:kern w:val="0"/>
          <w:sz w:val="16"/>
          <w:szCs w:val="16"/>
        </w:rPr>
      </w:pPr>
    </w:p>
    <w:p>
      <w:pPr>
        <w:jc w:val="left"/>
        <w:rPr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25"/>
    <w:rsid w:val="00252D47"/>
    <w:rsid w:val="00382C9C"/>
    <w:rsid w:val="00B45D25"/>
    <w:rsid w:val="00CC587E"/>
    <w:rsid w:val="00FC6BF1"/>
    <w:rsid w:val="4E83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10">
    <w:name w:val="font0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0"/>
      <w:szCs w:val="20"/>
    </w:rPr>
  </w:style>
  <w:style w:type="paragraph" w:customStyle="1" w:styleId="11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2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702</Words>
  <Characters>4005</Characters>
  <Lines>33</Lines>
  <Paragraphs>9</Paragraphs>
  <TotalTime>34</TotalTime>
  <ScaleCrop>false</ScaleCrop>
  <LinksUpToDate>false</LinksUpToDate>
  <CharactersWithSpaces>4698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2021-07-28T03:52:00Z</dcterms:created>
  <dc:creator>PC</dc:creator>
  <cp:lastModifiedBy>一抹斜阳，点亮所有哀伤</cp:lastModifiedBy>
  <cp:lastPrinted>2021-07-28T04:23:00Z</cp:lastPrinted>
  <dcterms:modified xsi:type="dcterms:W3CDTF">2021-07-28T04:59:16Z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87FA6B8B44954FB582FA08FDF9A07142</vt:lpwstr>
  </property>
</Properties>
</file>