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FC" w:rsidRDefault="00B8519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CE71FC" w:rsidRDefault="00B8519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青河县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招募村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党组织书记面试</w:t>
      </w:r>
      <w:r>
        <w:rPr>
          <w:rFonts w:ascii="Times New Roman" w:eastAsia="方正小标宋简体" w:hAnsi="Times New Roman" w:cs="Times New Roman"/>
          <w:sz w:val="44"/>
          <w:szCs w:val="44"/>
        </w:rPr>
        <w:t>成绩</w:t>
      </w:r>
      <w:bookmarkEnd w:id="0"/>
    </w:p>
    <w:p w:rsidR="00CE71FC" w:rsidRDefault="00CE71F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5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240"/>
        <w:gridCol w:w="2261"/>
      </w:tblGrid>
      <w:tr w:rsidR="00CE71FC">
        <w:trPr>
          <w:trHeight w:val="509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面试抽签号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67.2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52.4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57.8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86.4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自报姓名，成绩作废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自报姓名，成绩作废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86.6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73.4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21.6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75.4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89.2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66.4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80.2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82.4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自报姓名，成绩作废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77.6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37.8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52.4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49.8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60.2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53.8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78.6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90.4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自报姓名，成绩作废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缺考</w:t>
            </w: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73.8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60.8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74.4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53.6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59.4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lastRenderedPageBreak/>
              <w:t>68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60.2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45.8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27.8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84.8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70.6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56.4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48.6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66.8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E71FC">
        <w:trPr>
          <w:trHeight w:val="28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B851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69.6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71FC" w:rsidRDefault="00CE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E71FC" w:rsidRDefault="00CE71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E71FC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FC"/>
    <w:rsid w:val="00B8519F"/>
    <w:rsid w:val="00C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E75117-F690-4586-BDC3-DA5F5FFF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445</Characters>
  <Application>Microsoft Office Word</Application>
  <DocSecurity>0</DocSecurity>
  <Lines>37</Lines>
  <Paragraphs>33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小超</dc:creator>
  <cp:lastModifiedBy>简单的 幸福</cp:lastModifiedBy>
  <cp:revision>2</cp:revision>
  <cp:lastPrinted>2021-02-08T11:58:00Z</cp:lastPrinted>
  <dcterms:created xsi:type="dcterms:W3CDTF">2021-02-09T12:43:00Z</dcterms:created>
  <dcterms:modified xsi:type="dcterms:W3CDTF">2021-02-09T12:43:00Z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