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40"/>
          <w:szCs w:val="40"/>
          <w:lang w:val="en-US"/>
        </w:rPr>
      </w:pPr>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r>
        <w:rPr>
          <w:rFonts w:ascii="仿宋" w:hAnsi="仿宋" w:eastAsia="仿宋" w:cs="仿宋"/>
          <w:sz w:val="30"/>
          <w:szCs w:val="30"/>
        </w:rPr>
        <w:t>各位考生：</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因新冠肺炎疫情影响，按照疫情防控减少人员聚集的要求，本次考试采用线上笔试，请仔细阅读以下内容，确保考试顺利进行。</w:t>
      </w:r>
    </w:p>
    <w:p>
      <w:pPr>
        <w:pStyle w:val="7"/>
        <w:framePr w:wrap="auto" w:vAnchor="margin" w:hAnchor="text" w:yAlign="inline"/>
        <w:spacing w:line="312" w:lineRule="auto"/>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1.考前注意事项</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电脑客户端右侧“技术支持”获取帮助。若考生拍摄佐证视频所使用的移动设备为手机，则在考试过程中考生电脑故障无法联系“技术支持”，可以联系技术客服，在与技术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（6）正式考试当天，请考生提前30分钟登录笔试系统客户端。因个人原因延迟进入考试系统，延误时间仍计入考试总时长。在开考30分钟后，考生仍未进入考试系统，视为自动放弃考试资格。</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color w:val="000000" w:themeColor="text1"/>
          <w:sz w:val="30"/>
          <w:szCs w:val="30"/>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312" w:lineRule="auto"/>
        <w:ind w:firstLine="600" w:firstLineChars="200"/>
        <w:rPr>
          <w:rFonts w:hint="default" w:ascii="仿宋" w:hAnsi="仿宋" w:eastAsia="仿宋" w:cs="仿宋"/>
          <w:sz w:val="30"/>
          <w:szCs w:val="30"/>
        </w:rPr>
      </w:pP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2.考中注意事项</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1.模拟笔试通知预计于</w:t>
      </w:r>
      <w:r>
        <w:rPr>
          <w:rFonts w:ascii="仿宋" w:hAnsi="仿宋" w:eastAsia="仿宋" w:cs="仿宋"/>
          <w:sz w:val="30"/>
          <w:szCs w:val="30"/>
          <w:highlight w:val="none"/>
        </w:rPr>
        <w:t>2021年10月7</w:t>
      </w:r>
      <w:r>
        <w:rPr>
          <w:rFonts w:ascii="仿宋" w:hAnsi="仿宋" w:eastAsia="仿宋" w:cs="仿宋"/>
          <w:sz w:val="30"/>
          <w:szCs w:val="30"/>
        </w:rPr>
        <w:t>日向考生进行发送，正式笔试通知预计于</w:t>
      </w:r>
      <w:bookmarkStart w:id="0" w:name="_GoBack"/>
      <w:r>
        <w:rPr>
          <w:rFonts w:ascii="仿宋" w:hAnsi="仿宋" w:eastAsia="仿宋" w:cs="仿宋"/>
          <w:sz w:val="30"/>
          <w:szCs w:val="30"/>
          <w:highlight w:val="none"/>
        </w:rPr>
        <w:t>2021年10月8</w:t>
      </w:r>
      <w:bookmarkEnd w:id="0"/>
      <w:r>
        <w:rPr>
          <w:rFonts w:ascii="仿宋" w:hAnsi="仿宋" w:eastAsia="仿宋" w:cs="仿宋"/>
          <w:sz w:val="30"/>
          <w:szCs w:val="30"/>
        </w:rPr>
        <w:t>日向考生进行发送。如考生未收到模拟笔试或正式笔试通知短信，</w:t>
      </w:r>
      <w:r>
        <w:rPr>
          <w:rFonts w:ascii="仿宋" w:hAnsi="仿宋" w:eastAsia="仿宋" w:cs="仿宋"/>
          <w:sz w:val="30"/>
          <w:szCs w:val="30"/>
          <w:highlight w:val="none"/>
        </w:rPr>
        <w:t>考生可通过科锐国际招考一体化“通知及反馈”模块查看系统通知。（如考生未收到模拟考试短信通知，可于发送当日18:00后登录科锐国际招考一体化系统进行查看）</w:t>
      </w:r>
      <w:r>
        <w:rPr>
          <w:rFonts w:ascii="仿宋" w:hAnsi="仿宋" w:eastAsia="仿宋" w:cs="仿宋"/>
          <w:sz w:val="30"/>
          <w:szCs w:val="30"/>
          <w:highlight w:val="none"/>
        </w:rPr>
        <w:cr/>
      </w:r>
      <w:r>
        <w:rPr>
          <w:rFonts w:ascii="仿宋" w:hAnsi="仿宋" w:eastAsia="仿宋" w:cs="仿宋"/>
          <w:sz w:val="30"/>
          <w:szCs w:val="30"/>
        </w:rPr>
        <w:t xml:space="preserve"> </w:t>
      </w:r>
      <w:r>
        <w:rPr>
          <w:rFonts w:hint="default" w:ascii="仿宋" w:hAnsi="仿宋" w:eastAsia="仿宋" w:cs="仿宋"/>
          <w:sz w:val="30"/>
          <w:szCs w:val="30"/>
        </w:rPr>
        <w:t xml:space="preserve">  </w:t>
      </w: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312" w:lineRule="auto"/>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3.本次考生不可自行准备计算器、佩戴耳机，如在正式考试过程中发现考生桌面存在除笔试设备外其他物品将视为考生存在违纪行为，由此造成的后果考生自行承担。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7</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8.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技术支持”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10.开考前及考试过程中支持</w:t>
      </w:r>
      <w:r>
        <w:rPr>
          <w:rFonts w:ascii="仿宋" w:hAnsi="仿宋" w:eastAsia="仿宋" w:cs="仿宋"/>
          <w:b/>
          <w:sz w:val="30"/>
          <w:szCs w:val="30"/>
        </w:rPr>
        <w:t>有限次数</w:t>
      </w:r>
      <w:r>
        <w:rPr>
          <w:rFonts w:ascii="仿宋" w:hAnsi="仿宋" w:eastAsia="仿宋" w:cs="仿宋"/>
          <w:sz w:val="30"/>
          <w:szCs w:val="30"/>
        </w:rPr>
        <w:t>重复登录退出，考试过程中退出笔试系统后再次登录可进行断点续考。考生每次登录退出系统将进行操作日志记录留痕。</w:t>
      </w:r>
      <w:r>
        <w:rPr>
          <w:rFonts w:ascii="仿宋" w:hAnsi="仿宋" w:eastAsia="仿宋" w:cs="仿宋"/>
          <w:sz w:val="30"/>
          <w:szCs w:val="30"/>
          <w:highlight w:val="none"/>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 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14</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312" w:lineRule="auto"/>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15.考生答题过程中若出现第一视角或第二视角缺失等问题，后果由考生承担，一律按违纪处理，取消考试资格，认定考试成绩无效。</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16</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7</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8</w:t>
      </w:r>
      <w:r>
        <w:rPr>
          <w:rFonts w:ascii="仿宋" w:hAnsi="仿宋" w:eastAsia="仿宋" w:cs="仿宋"/>
          <w:sz w:val="30"/>
          <w:szCs w:val="30"/>
        </w:rPr>
        <w:t>.对考试过程中以下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（6）佩戴耳机、耳麦的行为。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（7）频繁切换退出考试界面或关闭考试系统重新登录的行为。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A90"/>
    <w:rsid w:val="00004C65"/>
    <w:rsid w:val="00030179"/>
    <w:rsid w:val="00096CB8"/>
    <w:rsid w:val="000A4715"/>
    <w:rsid w:val="000D2226"/>
    <w:rsid w:val="000E160C"/>
    <w:rsid w:val="000F5E08"/>
    <w:rsid w:val="0010376E"/>
    <w:rsid w:val="0014358C"/>
    <w:rsid w:val="0018572B"/>
    <w:rsid w:val="001900DD"/>
    <w:rsid w:val="001C6954"/>
    <w:rsid w:val="001C7E76"/>
    <w:rsid w:val="002027BE"/>
    <w:rsid w:val="00221139"/>
    <w:rsid w:val="00223325"/>
    <w:rsid w:val="00251BD9"/>
    <w:rsid w:val="0025377E"/>
    <w:rsid w:val="00260A57"/>
    <w:rsid w:val="00267460"/>
    <w:rsid w:val="00272165"/>
    <w:rsid w:val="0027583D"/>
    <w:rsid w:val="002A2F17"/>
    <w:rsid w:val="002A629A"/>
    <w:rsid w:val="002E4F1E"/>
    <w:rsid w:val="002F4895"/>
    <w:rsid w:val="00317E49"/>
    <w:rsid w:val="003368E0"/>
    <w:rsid w:val="00344785"/>
    <w:rsid w:val="00393D35"/>
    <w:rsid w:val="003C68B9"/>
    <w:rsid w:val="00400E97"/>
    <w:rsid w:val="00416A05"/>
    <w:rsid w:val="00434387"/>
    <w:rsid w:val="00457762"/>
    <w:rsid w:val="00471263"/>
    <w:rsid w:val="004A47AF"/>
    <w:rsid w:val="004A4C55"/>
    <w:rsid w:val="004D1CAB"/>
    <w:rsid w:val="004D2FB3"/>
    <w:rsid w:val="004F1601"/>
    <w:rsid w:val="004F3FE2"/>
    <w:rsid w:val="00506AFD"/>
    <w:rsid w:val="00521C0F"/>
    <w:rsid w:val="00546ED5"/>
    <w:rsid w:val="005664CC"/>
    <w:rsid w:val="00571BC8"/>
    <w:rsid w:val="00581B6C"/>
    <w:rsid w:val="005935A6"/>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B49AA"/>
    <w:rsid w:val="007F03E4"/>
    <w:rsid w:val="008214A0"/>
    <w:rsid w:val="008B4409"/>
    <w:rsid w:val="008B7001"/>
    <w:rsid w:val="008D064F"/>
    <w:rsid w:val="00964EF8"/>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80053"/>
    <w:rsid w:val="00BC6541"/>
    <w:rsid w:val="00BC6F0E"/>
    <w:rsid w:val="00BD6C62"/>
    <w:rsid w:val="00C113E0"/>
    <w:rsid w:val="00C16704"/>
    <w:rsid w:val="00C17C6E"/>
    <w:rsid w:val="00C247EB"/>
    <w:rsid w:val="00C41745"/>
    <w:rsid w:val="00C42751"/>
    <w:rsid w:val="00C6277B"/>
    <w:rsid w:val="00C676EC"/>
    <w:rsid w:val="00CA2346"/>
    <w:rsid w:val="00CA5019"/>
    <w:rsid w:val="00CB043E"/>
    <w:rsid w:val="00CB2D87"/>
    <w:rsid w:val="00CC411B"/>
    <w:rsid w:val="00D048FE"/>
    <w:rsid w:val="00D22F5E"/>
    <w:rsid w:val="00D56027"/>
    <w:rsid w:val="00D61E27"/>
    <w:rsid w:val="00D91CFF"/>
    <w:rsid w:val="00DA50BB"/>
    <w:rsid w:val="00DE55CA"/>
    <w:rsid w:val="00E2471F"/>
    <w:rsid w:val="00E34B9B"/>
    <w:rsid w:val="00E81CE8"/>
    <w:rsid w:val="00EA33E6"/>
    <w:rsid w:val="00EA638E"/>
    <w:rsid w:val="00EE33AB"/>
    <w:rsid w:val="00EF3054"/>
    <w:rsid w:val="00F01243"/>
    <w:rsid w:val="00F150FB"/>
    <w:rsid w:val="00F310E3"/>
    <w:rsid w:val="00F442C1"/>
    <w:rsid w:val="00F63F01"/>
    <w:rsid w:val="00F84472"/>
    <w:rsid w:val="00F95A3E"/>
    <w:rsid w:val="00F97846"/>
    <w:rsid w:val="00FB4F32"/>
    <w:rsid w:val="00FC5738"/>
    <w:rsid w:val="3C615865"/>
    <w:rsid w:val="71691BC5"/>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561</Words>
  <Characters>3202</Characters>
  <Lines>26</Lines>
  <Paragraphs>7</Paragraphs>
  <TotalTime>554</TotalTime>
  <ScaleCrop>false</ScaleCrop>
  <LinksUpToDate>false</LinksUpToDate>
  <CharactersWithSpaces>3756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Sad person.</cp:lastModifiedBy>
  <dcterms:modified xsi:type="dcterms:W3CDTF">2021-09-22T09:25:24Z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17D12CF554584FF0AFF41C92449F3983</vt:lpwstr>
  </property>
</Properties>
</file>