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eastAsia="仿宋_GB231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附件4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考生诚信承诺书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我是参加2021年吉林省事业单位专项招聘阿勒泰地区户籍高校毕业生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工作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考试的考生。我已认真阅读《事业单位公开招聘违纪违规行为处理规定》（人社部35号令）、《2021年吉林省事业单位专项招聘阿勒泰地区户籍高校毕业生工作简章》以及相关招考信息，郑重承诺以下事项：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一、本人保证报名时所提交的报考信息和证件真实、准确，如有虚假信息、作假行为等违纪违规行为，本人自愿按照《事业单位公开招聘违纪违规行为处理规定》（人社部第35号令）和相关法律处理。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二、本人自愿做好硬件和软件环境的测试等考前准备工作，因考生客户端断网、断电、设备故障等造成的考试中断，由本人承担一切后果。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三、在笔试、面试过程中，有下列行为之一的，我自愿接受主办方做出的考试成绩无效的处理结果，承担相应的后果：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（一）考试过程中使用任何书籍、计算器、手机以及带有记忆功能的电子设备的；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（二）无故关闭电脑摄像头、无故离开视频监控区域的，或故意在光线暗处作答的；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（三）无故切屏离开作答界面；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（四）经人像比对发现非本人作答的；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（五）考试过程中更换作答人员或有其他人员从旁协助，集体舞弊的；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（六）利用各种手段作弊的；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（七）将试题通过各种途径泄露出去的；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（八）考试过程中佩戴耳机、与他人交头接耳、传递物品、私藏夹带、传递纸条、拨打或接听电话的；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（九）考生登陆系统的IP地址数目超3个及以上的；</w:t>
      </w:r>
      <w:bookmarkStart w:id="0" w:name="_GoBack"/>
      <w:bookmarkEnd w:id="0"/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（十）对入围面试的考生，在复审正式笔试时，若发现舞弊行为，取消面试资格。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（十一）经后台发现，确认考生有其他违纪、舞弊行为的。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四、面试过程中遵守以下纪律要求，如违反相关要求，承担相应的后果：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（一）登录后请各位考生手持身份证，工作人员将核实考生身份信息，无身份证件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原件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的取消面试资格。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（二）考生不得擅自离开候考室，期间不得与他人接触，或者使用通信设备，否则按作弊处理，取消面试资格。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（三）各位考生务必牢记自己的面试顺序号，按照面试顺序号进入面试考场。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（四）面试过程中严禁提及自己及家庭成员的姓名、单位、学校名称等相关信息，否则按违纪处理，取消面试资格。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（五）各位考生自觉遵守面试纪律，服从工作人员管理，严禁在候考室喧哗，保持考场安静；不得在候考室、休息室嚼口香糖、吸烟，不得出现影响面试工作秩序的行为，否则按违纪处理，取消面试资格。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（六）面试结束，宣布成绩后方可离开。中途擅自离开者，按违纪处理，取消面试资格。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（七）阿勒泰地区纪委监委对面试全过程进行监督，对徇私舞弊行为，将依纪严肃处理。</w:t>
      </w:r>
    </w:p>
    <w:p>
      <w:pPr>
        <w:spacing w:line="480" w:lineRule="exact"/>
        <w:ind w:firstLine="3360" w:firstLineChars="1200"/>
        <w:rPr>
          <w:rFonts w:ascii="Times New Roman" w:hAnsi="Times New Roman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firstLine="3360" w:firstLineChars="1200"/>
        <w:rPr>
          <w:rFonts w:ascii="Times New Roman" w:hAnsi="Times New Roman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firstLine="3360" w:firstLineChars="1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承诺人（签字）:_____________________</w:t>
      </w:r>
    </w:p>
    <w:p>
      <w:pPr>
        <w:spacing w:line="480" w:lineRule="exact"/>
        <w:ind w:firstLine="4480" w:firstLineChars="16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2021年    月    日</w:t>
      </w:r>
    </w:p>
    <w:sectPr>
      <w:footerReference r:id="rId3" w:type="default"/>
      <w:pgSz w:w="11906" w:h="16838"/>
      <w:pgMar w:top="2098" w:right="1531" w:bottom="1984" w:left="1531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9923ED"/>
    <w:rsid w:val="00A4441A"/>
    <w:rsid w:val="00D05576"/>
    <w:rsid w:val="00DB421B"/>
    <w:rsid w:val="01277BD0"/>
    <w:rsid w:val="02B14F88"/>
    <w:rsid w:val="038C7F52"/>
    <w:rsid w:val="049A4A8D"/>
    <w:rsid w:val="068751C2"/>
    <w:rsid w:val="09E74695"/>
    <w:rsid w:val="0C0636EB"/>
    <w:rsid w:val="0CF442B5"/>
    <w:rsid w:val="0DC17DA0"/>
    <w:rsid w:val="10D14566"/>
    <w:rsid w:val="1BDD6353"/>
    <w:rsid w:val="21501914"/>
    <w:rsid w:val="239A571B"/>
    <w:rsid w:val="28020751"/>
    <w:rsid w:val="283D10D8"/>
    <w:rsid w:val="2B9923ED"/>
    <w:rsid w:val="2D013EE3"/>
    <w:rsid w:val="35105DF8"/>
    <w:rsid w:val="382A7A8E"/>
    <w:rsid w:val="3C933906"/>
    <w:rsid w:val="3DE101EB"/>
    <w:rsid w:val="3F567EFD"/>
    <w:rsid w:val="43EB1AFA"/>
    <w:rsid w:val="49383845"/>
    <w:rsid w:val="4A78453B"/>
    <w:rsid w:val="4AC4061A"/>
    <w:rsid w:val="4B04300E"/>
    <w:rsid w:val="4BE81B29"/>
    <w:rsid w:val="4C333190"/>
    <w:rsid w:val="4D2D7B87"/>
    <w:rsid w:val="4D2E53F7"/>
    <w:rsid w:val="4D3E24D0"/>
    <w:rsid w:val="51EA27C4"/>
    <w:rsid w:val="52C37F19"/>
    <w:rsid w:val="6C150BF9"/>
    <w:rsid w:val="77753054"/>
    <w:rsid w:val="7DCA66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931</Characters>
  <Lines>7</Lines>
  <Paragraphs>2</Paragraphs>
  <TotalTime>4</TotalTime>
  <ScaleCrop>false</ScaleCrop>
  <LinksUpToDate>false</LinksUpToDate>
  <CharactersWithSpaces>1092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2021-10-03T07:52:00Z</dcterms:created>
  <dc:creator>Administrator</dc:creator>
  <cp:lastModifiedBy>Administrator</cp:lastModifiedBy>
  <cp:lastPrinted>2021-10-06T10:41:00Z</cp:lastPrinted>
  <dcterms:modified xsi:type="dcterms:W3CDTF">2021-11-10T08:54:32Z</dcterms:modified>
  <dc:title>附件5：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E7BEB98AC5B242B09EBCAAAA206588ED</vt:lpwstr>
  </property>
</Properties>
</file>