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44"/>
        <w:gridCol w:w="1256"/>
        <w:gridCol w:w="1950"/>
        <w:gridCol w:w="1481"/>
        <w:gridCol w:w="171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公安机关录用人民警察政治考察表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居住地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参加社团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组织情况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所在学校或者单位</w:t>
            </w: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所从事岗位或者身份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出国（境）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所到国家或者地区</w:t>
            </w:r>
          </w:p>
        </w:tc>
        <w:tc>
          <w:tcPr>
            <w:tcW w:w="4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  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受处分或者违法犯罪情况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受处理时间</w:t>
            </w:r>
          </w:p>
        </w:tc>
        <w:tc>
          <w:tcPr>
            <w:tcW w:w="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所受处理种类及原因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作出处理单位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国籍及国（境）外居留情况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58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本人承诺以上内容属实，如有隐瞒或者不实，本人自愿承担相关责任。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本人签名：                                                      年    月    日</w:t>
            </w:r>
          </w:p>
        </w:tc>
      </w:tr>
    </w:tbl>
    <w:p>
      <w:pPr>
        <w:rPr>
          <w:sz w:val="16"/>
          <w:szCs w:val="20"/>
        </w:rPr>
      </w:pPr>
    </w:p>
    <w:p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tbl>
      <w:tblPr>
        <w:tblStyle w:val="2"/>
        <w:tblW w:w="105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9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4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走访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调查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9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走访调查组成员签名：</w:t>
            </w: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走访调查组负责人签名：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3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3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被委托调查人签名：                      被委托调查单位盖章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结论</w:t>
            </w:r>
          </w:p>
        </w:tc>
        <w:tc>
          <w:tcPr>
            <w:tcW w:w="9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政治考察结论：                       （合格/不合格/有待核实）。</w:t>
            </w: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政工部门负责人签名：                      单位盖章</w:t>
            </w: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3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F2873"/>
    <w:rsid w:val="4CCF2873"/>
    <w:rsid w:val="4F49197C"/>
    <w:rsid w:val="74E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2021-01-11T10:54:00Z</dcterms:created>
  <dc:creator>collapse青椒</dc:creator>
  <cp:lastModifiedBy>魂十八</cp:lastModifiedBy>
  <dcterms:modified xsi:type="dcterms:W3CDTF">2021-03-08T11:13:28Z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