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乌鲁木齐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市教育研究中心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2021年公开选聘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教研员、教育研究人员报名表</w:t>
      </w:r>
    </w:p>
    <w:tbl>
      <w:tblPr>
        <w:tblStyle w:val="3"/>
        <w:tblW w:w="87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1"/>
        <w:gridCol w:w="650"/>
        <w:gridCol w:w="4"/>
        <w:gridCol w:w="1620"/>
        <w:gridCol w:w="9"/>
        <w:gridCol w:w="979"/>
        <w:gridCol w:w="2"/>
        <w:gridCol w:w="13"/>
        <w:gridCol w:w="578"/>
        <w:gridCol w:w="76"/>
        <w:gridCol w:w="96"/>
        <w:gridCol w:w="1055"/>
        <w:gridCol w:w="1090"/>
        <w:gridCol w:w="571"/>
        <w:gridCol w:w="15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  <w:jc w:val="center"/>
        </w:trPr>
        <w:tc>
          <w:tcPr>
            <w:tcW w:w="87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 xml:space="preserve">  应聘岗位：                        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8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    名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  别</w:t>
            </w:r>
          </w:p>
        </w:tc>
        <w:tc>
          <w:tcPr>
            <w:tcW w:w="7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7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学历学位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毕业院校</w:t>
            </w:r>
          </w:p>
        </w:tc>
        <w:tc>
          <w:tcPr>
            <w:tcW w:w="3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学专业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一寸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职称</w:t>
            </w:r>
          </w:p>
        </w:tc>
        <w:tc>
          <w:tcPr>
            <w:tcW w:w="33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取得时间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所在地</w:t>
            </w: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7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管单位</w:t>
            </w:r>
          </w:p>
        </w:tc>
        <w:tc>
          <w:tcPr>
            <w:tcW w:w="166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atLeast"/>
          <w:jc w:val="center"/>
        </w:trPr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337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有何特长</w:t>
            </w:r>
          </w:p>
        </w:tc>
        <w:tc>
          <w:tcPr>
            <w:tcW w:w="31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44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邮政编码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2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电子邮箱</w:t>
            </w:r>
          </w:p>
        </w:tc>
        <w:tc>
          <w:tcPr>
            <w:tcW w:w="3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7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工作简历</w:t>
            </w:r>
          </w:p>
        </w:tc>
        <w:tc>
          <w:tcPr>
            <w:tcW w:w="7619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7" w:hRule="atLeast"/>
          <w:jc w:val="center"/>
        </w:trPr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与应聘岗位相关的实践经历和取得的主要成绩</w:t>
            </w:r>
          </w:p>
        </w:tc>
        <w:tc>
          <w:tcPr>
            <w:tcW w:w="7619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96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诺</w:t>
            </w: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334" w:firstLineChars="633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329" w:firstLineChars="633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55" w:firstLineChars="931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  <w:t>年    月    日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见</w:t>
            </w: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  <w:t xml:space="preserve">审查人签名：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  <w:t>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49" w:firstLineChars="833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005" w:firstLineChars="1431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注</w:t>
            </w:r>
          </w:p>
        </w:tc>
        <w:tc>
          <w:tcPr>
            <w:tcW w:w="82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pStyle w:val="2"/>
        <w:ind w:left="806" w:leftChars="0" w:hanging="806" w:hangingChars="3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说明：1.报名序号由</w:t>
      </w:r>
      <w:r>
        <w:rPr>
          <w:rFonts w:hint="eastAsia" w:ascii="Times New Roman" w:hAnsi="Times New Roman" w:cs="Times New Roman"/>
          <w:szCs w:val="21"/>
          <w:lang w:val="en-US" w:eastAsia="zh-CN"/>
        </w:rPr>
        <w:t>选</w:t>
      </w:r>
      <w:r>
        <w:rPr>
          <w:rFonts w:hint="default" w:ascii="Times New Roman" w:hAnsi="Times New Roman" w:cs="Times New Roman"/>
          <w:szCs w:val="21"/>
        </w:rPr>
        <w:t>聘单位填写。2.</w:t>
      </w:r>
      <w:r>
        <w:rPr>
          <w:rFonts w:hint="eastAsia" w:ascii="Times New Roman" w:hAnsi="Times New Roman" w:cs="Times New Roman"/>
          <w:szCs w:val="21"/>
          <w:lang w:val="en-US" w:eastAsia="zh-CN"/>
        </w:rPr>
        <w:t>应聘人员</w:t>
      </w:r>
      <w:r>
        <w:rPr>
          <w:rFonts w:hint="default" w:ascii="Times New Roman" w:hAnsi="Times New Roman" w:cs="Times New Roman"/>
          <w:szCs w:val="21"/>
        </w:rPr>
        <w:t>必须如实填写上述内容，如填报虚假信息者，取消考试或聘用资格。3.准备1寸近期彩色免冠照片3张。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15C20"/>
    <w:rsid w:val="5A9B21C8"/>
    <w:rsid w:val="5F2A55E4"/>
    <w:rsid w:val="772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2021-07-27T03:12:00Z</dcterms:created>
  <dc:creator>GM</dc:creator>
  <cp:lastModifiedBy>lenovo</cp:lastModifiedBy>
  <cp:lastPrinted>2021-08-02T08:27:58Z</cp:lastPrinted>
  <dcterms:modified xsi:type="dcterms:W3CDTF">2021-08-02T08:28:01Z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