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3</w:t>
      </w:r>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)现郑重承诺：在202</w:t>
      </w:r>
      <w:r>
        <w:rPr>
          <w:rFonts w:hint="eastAsia" w:ascii="仿宋_GB2312" w:eastAsia="仿宋_GB2312" w:cs="Times New Roman"/>
          <w:sz w:val="36"/>
          <w:lang w:val="en-US" w:eastAsia="zh-CN"/>
        </w:rPr>
        <w:t>1</w:t>
      </w:r>
      <w:r>
        <w:rPr>
          <w:rFonts w:hint="eastAsia" w:ascii="仿宋_GB2312" w:eastAsia="仿宋_GB2312" w:cs="Times New Roman"/>
          <w:sz w:val="36"/>
        </w:rPr>
        <w:t>年克拉玛依市公开招聘事业编制</w:t>
      </w:r>
      <w:r>
        <w:rPr>
          <w:rFonts w:hint="eastAsia" w:ascii="仿宋_GB2312" w:eastAsia="仿宋_GB2312" w:cs="Times New Roman"/>
          <w:sz w:val="36"/>
          <w:lang w:eastAsia="zh-CN"/>
        </w:rPr>
        <w:t>医疗卫生人员工作</w:t>
      </w:r>
      <w:bookmarkStart w:id="0" w:name="_GoBack"/>
      <w:bookmarkEnd w:id="0"/>
      <w:r>
        <w:rPr>
          <w:rFonts w:hint="eastAsia" w:ascii="仿宋_GB2312" w:eastAsia="仿宋_GB2312" w:cs="Times New Roman"/>
          <w:sz w:val="36"/>
        </w:rPr>
        <w:t>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37C67AD7"/>
    <w:rsid w:val="54E1321D"/>
    <w:rsid w:val="59F576F0"/>
    <w:rsid w:val="60E94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Words>
  <Characters>162</Characters>
  <Lines>1</Lines>
  <Paragraphs>1</Paragraphs>
  <TotalTime>3</TotalTime>
  <ScaleCrop>false</ScaleCrop>
  <LinksUpToDate>false</LinksUpToDate>
  <CharactersWithSpaces>189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2020-07-31T10:46:00Z</dcterms:created>
  <dc:creator>仲子云</dc:creator>
  <cp:lastModifiedBy>仲子云</cp:lastModifiedBy>
  <cp:lastPrinted>2021-07-26T16:50:00Z</cp:lastPrinted>
  <dcterms:modified xsi:type="dcterms:W3CDTF">2021-07-30T02:49:58Z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3F3264C3EFED44D1AC077E04FD98CAEE</vt:lpwstr>
  </property>
</Properties>
</file>