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bidi="ar-SA"/>
        </w:rPr>
        <w:t>面试人员名单</w:t>
      </w:r>
    </w:p>
    <w:tbl>
      <w:tblPr>
        <w:tblStyle w:val="5"/>
        <w:tblW w:w="8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260"/>
        <w:gridCol w:w="1396"/>
        <w:gridCol w:w="2016"/>
        <w:gridCol w:w="632"/>
        <w:gridCol w:w="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eastAsia="方正黑体_GBK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喀什海关办公室二级主办及以下（一）职位（300110001006）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122.1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于森浩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130214013201708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杨璐源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130253010701723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韩雪玲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153262011101027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喀什海关办公室二级主办及以下（二）职位（300110001007）</w:t>
            </w:r>
          </w:p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127.2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苏伟博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129244110206509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杨帆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130221013900713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江俊霖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154234010202601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喀什海关综合业务处二级主办及以下职位（300110001008）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120.8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杨远豪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129244011001315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张攀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130213011000724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宋佳璇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154212011701429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喀什海关查检处二级主办及以下（一）职位（300110001009）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120.1</w:t>
            </w:r>
          </w:p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潘嘉阳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129214010800726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赵永硕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129241010906730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谢薇薇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129245013800906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李地罗布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129251001434804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吴建邦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129252282806524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杨鑫飞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129253030400215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喀什海关查检处二级主办及以下（二）职位（300110001010）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121.8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李梦瑶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129222011901819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秦丹丹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129237060201320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韩如冰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129241011008309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廖诗雨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129242011107609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朱慧珍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129251001427516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朱姣姣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153261010906702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霍尔果斯海关办公室一级行政执法员（一）职位（300110002006）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111.5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冉小娟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130250012002630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肖沁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130250012100324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张雪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130252281503023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霍尔果斯海关办公室一级行政执法员（二）职位（300110002007）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122.6</w:t>
            </w:r>
          </w:p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聂雅丽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129243011608725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周震翰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130233320405309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郭慧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130237080507805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马丁一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130241032500524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郭点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130241032600912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张飞虎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130253030405424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霍尔果斯海关综合业务科一级行政执法员职位（300110002008）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127.8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周欣儒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118233030102829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魏旭蕊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130253030400226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丁聪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154232011200328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霍尔果斯海关查检科一级行政执法员（一）职位（300110002009）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112.3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鲁辛颖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129222012100515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吴国宁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129233070101017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李金隆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129243014500820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霍尔果斯海关查检科一级行政执法员（二）职位（300110002010）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122.8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王牧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129243012201504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李世国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129244010708810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郭雯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129253011405919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霍尔果斯国际边境合作中心海关办公室一级行政执法员（一）职位（300110003003）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112.5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陈王杰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130233060201804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吴杰克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130241142801414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杨丰溢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130242012205320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霍尔果斯国际边境合作中心海关办公室一级行政执法员（二）职位（300110003004）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120.4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孙嘉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130214013400522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袁正闻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130235100201217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姜彦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130236076414127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霍尔果斯国际边境合作中心海关综合业务科一级行政执法员职位（300110003005）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121.4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张鸽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130222012701525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宋炼炼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130236071401519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黄玉玲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130237060801414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刘春荣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130251002003120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张锡睿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135237080506027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程曼如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169211019600317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阿拉山口海关办公室一级行政执法员职位（300110005012）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108.6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董诗琳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118223012901524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卢章旭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125253030402528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阿拉山口海关综合业务科一级行政执法员（一）职位（300110005013）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108.8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曾楚菁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130235021701627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潘存澍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130237011901607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江媛媛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130241010806926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李剑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130242012308512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张朝玺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130261010515226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胡涛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135234011806203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阿拉山口海关综合业务科一级行政执法员（二）职位（300110005014）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123.4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丁洁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130232010906609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李忆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130244010705122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李秀娟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154232011203419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阿拉山口海关综合业务科一级行政执法员（三）职位（300110005015）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113.4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张栋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130236073202701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鄢楚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130242011109805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马楠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170251001320307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阿拉山口海关财务科一级行政执法员职位（300110005016）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129.2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赵梦秋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130214013200212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高洋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130237013300517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徐维胡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130242012701004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塔城海关办公室一级行政执法员（一）职位（300110006004）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96.8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凡栋华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130221021400403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王玉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130236070802228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塔城海关办公室一级行政执法员（二）职位（300110006005）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124.5</w:t>
            </w:r>
          </w:p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刘书洵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129232100204909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李晴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130212012301927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孔祥菲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130213011101524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李健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130214011801428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李千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130250010502820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牟拓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130261010515123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塔城海关综合业务科一级行政执法员职位（300110006006）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131.2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刘晨昊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130214012101511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邓文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130235101803607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李静茹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130237020607208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阿勒泰海关办公室一级行政执法员（一）职位（300110007005）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112.6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葛文玮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130234012205911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单楠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130253030406225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唐云茂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170250010502207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阿勒泰海关办公室一级行政执法员（二）职位（300110007006）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120.2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姜杉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130222013201202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喻济生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130236076412707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李章杰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130253010506613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阿勒泰海关办公室一级行政执法员（三）职位（300110007007）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127.2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韩双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129215011603028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王云静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130237020200316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张志成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130237080604928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金海怡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130250012203712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陈静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130251001501910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周丽琨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130253013302602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阿勒泰海关查检科一级行政执法员（一）职位（300110007008）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109.9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刘钦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129241032604308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柏媤影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129253250201614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阿勒泰海关查检科一级行政执法员（二）职位（300110007009）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115.3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鲁娇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129223010204616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eastAsia="仿宋_GB2312"/>
                <w:b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6日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张梦阳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129236070405730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张正元</w:t>
            </w:r>
          </w:p>
        </w:tc>
        <w:tc>
          <w:tcPr>
            <w:tcW w:w="2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164221014701509</w:t>
            </w:r>
          </w:p>
        </w:tc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注：</w:t>
      </w:r>
      <w:r>
        <w:rPr>
          <w:rFonts w:hint="eastAsia" w:eastAsia="方正仿宋_GBK"/>
          <w:sz w:val="32"/>
          <w:szCs w:val="32"/>
        </w:rPr>
        <w:t>以上无递补、调剂人员，同一职位考生按准考证号排列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3813"/>
    <w:rsid w:val="16631508"/>
    <w:rsid w:val="2AC74AEC"/>
    <w:rsid w:val="3B842DEF"/>
    <w:rsid w:val="44CE4AAF"/>
    <w:rsid w:val="4B2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2021-05-28T04:57:00Z</dcterms:created>
  <dc:creator>123</dc:creator>
  <cp:lastModifiedBy>123</cp:lastModifiedBy>
  <dcterms:modified xsi:type="dcterms:W3CDTF">2021-05-28T04:57:25Z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DD16F04C14FD40A59F22FFB9B4F8E186</vt:lpwstr>
  </property>
</Properties>
</file>