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伊犁州面向社会公开</w:t>
      </w:r>
      <w:r>
        <w:rPr>
          <w:rFonts w:hint="eastAsia" w:ascii="方正小标宋简体" w:hAnsi="华文中宋" w:eastAsia="方正小标宋简体"/>
          <w:sz w:val="44"/>
          <w:szCs w:val="44"/>
        </w:rPr>
        <w:t>招聘幼儿园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教师岗位调剂申请书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本人在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伊犁州面向社会公开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招聘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幼儿园教师</w:t>
      </w:r>
      <w:r>
        <w:rPr>
          <w:rFonts w:hint="eastAsia" w:ascii="仿宋_GB2312" w:hAnsi="仿宋" w:eastAsia="仿宋_GB2312"/>
          <w:sz w:val="30"/>
          <w:szCs w:val="30"/>
        </w:rPr>
        <w:t>考试中未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在</w:t>
      </w:r>
      <w:r>
        <w:rPr>
          <w:rFonts w:hint="eastAsia" w:ascii="仿宋_GB2312" w:hAnsi="仿宋" w:eastAsia="仿宋_GB2312"/>
          <w:sz w:val="30"/>
          <w:szCs w:val="30"/>
        </w:rPr>
        <w:t>所报考岗位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进入体检和政审环节</w:t>
      </w:r>
      <w:r>
        <w:rPr>
          <w:rFonts w:hint="eastAsia" w:ascii="仿宋_GB2312" w:hAnsi="仿宋" w:eastAsia="仿宋_GB2312"/>
          <w:sz w:val="30"/>
          <w:szCs w:val="30"/>
        </w:rPr>
        <w:t>，自愿服从岗位调剂，具体信息如下：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 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性 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 xml:space="preserve">  族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学  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专  业：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准考证号：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身份证号：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面试</w:t>
      </w:r>
      <w:r>
        <w:rPr>
          <w:rFonts w:hint="eastAsia" w:ascii="仿宋_GB2312" w:hAnsi="仿宋" w:eastAsia="仿宋_GB2312"/>
          <w:sz w:val="30"/>
          <w:szCs w:val="30"/>
        </w:rPr>
        <w:t>成绩：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移动电话：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岗位代码：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学科：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</w:rPr>
        <w:t>学段：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报考地区：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 xml:space="preserve">地（州）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>县（市）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报考</w:t>
      </w:r>
      <w:r>
        <w:rPr>
          <w:rFonts w:hint="eastAsia" w:ascii="仿宋_GB2312" w:hAnsi="仿宋" w:eastAsia="仿宋_GB2312"/>
          <w:sz w:val="30"/>
          <w:szCs w:val="30"/>
        </w:rPr>
        <w:t>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本人在此严正承诺，一旦被调剂，无条件服从调剂安排。如调剂后不到岗，三年内不参加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伊犁州</w:t>
      </w:r>
      <w:r>
        <w:rPr>
          <w:rFonts w:hint="eastAsia" w:ascii="仿宋_GB2312" w:hAnsi="仿宋" w:eastAsia="仿宋_GB2312"/>
          <w:sz w:val="30"/>
          <w:szCs w:val="30"/>
        </w:rPr>
        <w:t>教师招聘考试。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申请调剂人签字：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年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月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</w:rPr>
        <w:t>（备注：本表须由申请调剂本人认真填写。本表一式两份，一份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由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县市</w:t>
      </w:r>
      <w:r>
        <w:rPr>
          <w:rFonts w:hint="eastAsia" w:ascii="仿宋_GB2312" w:hAnsi="仿宋" w:eastAsia="仿宋_GB2312"/>
          <w:sz w:val="30"/>
          <w:szCs w:val="30"/>
        </w:rPr>
        <w:t>教育局存档，一份由本人留存）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D7"/>
    <w:rsid w:val="00072A09"/>
    <w:rsid w:val="00100AA4"/>
    <w:rsid w:val="001C610F"/>
    <w:rsid w:val="003944D7"/>
    <w:rsid w:val="00447487"/>
    <w:rsid w:val="005F0E34"/>
    <w:rsid w:val="006A36E5"/>
    <w:rsid w:val="006C3983"/>
    <w:rsid w:val="00722085"/>
    <w:rsid w:val="00995968"/>
    <w:rsid w:val="00A35365"/>
    <w:rsid w:val="00A90A0B"/>
    <w:rsid w:val="00C21F67"/>
    <w:rsid w:val="00D41C37"/>
    <w:rsid w:val="00E11F6A"/>
    <w:rsid w:val="00E567A7"/>
    <w:rsid w:val="00EB4C0F"/>
    <w:rsid w:val="00F63332"/>
    <w:rsid w:val="10BE738D"/>
    <w:rsid w:val="2C8407D9"/>
    <w:rsid w:val="2E1042E0"/>
    <w:rsid w:val="33E60BCD"/>
    <w:rsid w:val="430D4DD0"/>
    <w:rsid w:val="44881748"/>
    <w:rsid w:val="4ED21E1F"/>
    <w:rsid w:val="6D267D2E"/>
    <w:rsid w:val="721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"/>
    <w:basedOn w:val="1"/>
    <w:qFormat/>
    <w:uiPriority w:val="0"/>
    <w:rPr>
      <w:szCs w:val="21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 Char Char Char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8</TotalTime>
  <ScaleCrop>false</ScaleCrop>
  <LinksUpToDate>false</LinksUpToDate>
  <CharactersWithSpaces>681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2017-07-25T03:42:00Z</dcterms:created>
  <dc:creator>Lenove</dc:creator>
  <cp:lastModifiedBy>李忠伟</cp:lastModifiedBy>
  <dcterms:modified xsi:type="dcterms:W3CDTF">2020-08-28T04:24:58Z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