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19BE" w14:textId="736CF163" w:rsidR="00A81AF5" w:rsidRPr="00A81AF5" w:rsidRDefault="00A81AF5" w:rsidP="00A81AF5">
      <w:pPr>
        <w:spacing w:line="560" w:lineRule="exact"/>
        <w:jc w:val="left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 w:rsidRPr="00A81AF5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附件3</w:t>
      </w:r>
    </w:p>
    <w:p w14:paraId="71BC8342" w14:textId="4F46F39F" w:rsidR="00BF382B" w:rsidRPr="006C2C55" w:rsidRDefault="00872720" w:rsidP="00262B94">
      <w:pPr>
        <w:spacing w:line="56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bookmarkStart w:id="0" w:name="_Hlk44562141"/>
      <w:r w:rsidRPr="006C2C55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新疆医科大学2020年</w:t>
      </w:r>
      <w:r w:rsidR="0080612E" w:rsidRPr="006C2C55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高层次</w:t>
      </w:r>
      <w:r w:rsidR="00A81AF5" w:rsidRPr="006C2C55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人才引进网络面试、网络试讲考生须知</w:t>
      </w:r>
      <w:bookmarkEnd w:id="0"/>
    </w:p>
    <w:p w14:paraId="6804660C" w14:textId="77777777" w:rsidR="00262B94" w:rsidRPr="00262B94" w:rsidRDefault="00262B94" w:rsidP="00262B94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62B94">
        <w:rPr>
          <w:rFonts w:ascii="黑体" w:eastAsia="黑体" w:hAnsi="黑体" w:hint="eastAsia"/>
          <w:color w:val="000000"/>
          <w:sz w:val="32"/>
          <w:szCs w:val="32"/>
        </w:rPr>
        <w:t>一、时间</w:t>
      </w:r>
      <w:r w:rsidR="0080612E">
        <w:rPr>
          <w:rFonts w:ascii="黑体" w:eastAsia="黑体" w:hAnsi="黑体" w:hint="eastAsia"/>
          <w:color w:val="000000"/>
          <w:sz w:val="32"/>
          <w:szCs w:val="32"/>
        </w:rPr>
        <w:t>安排</w:t>
      </w:r>
    </w:p>
    <w:p w14:paraId="0BCBC9EE" w14:textId="3A9058FB" w:rsidR="00872720" w:rsidRDefault="00872720" w:rsidP="00262B94">
      <w:pPr>
        <w:spacing w:line="52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1.考生网络培训会议：2020年</w:t>
      </w:r>
      <w:r w:rsidR="00432177">
        <w:rPr>
          <w:rFonts w:ascii="仿宋" w:eastAsia="仿宋" w:hAnsi="仿宋" w:cs="仿宋"/>
          <w:spacing w:val="-4"/>
          <w:sz w:val="32"/>
          <w:szCs w:val="32"/>
        </w:rPr>
        <w:t>11</w:t>
      </w:r>
      <w:bookmarkStart w:id="1" w:name="_GoBack"/>
      <w:bookmarkEnd w:id="1"/>
      <w:r>
        <w:rPr>
          <w:rFonts w:ascii="仿宋" w:eastAsia="仿宋" w:hAnsi="仿宋" w:cs="仿宋" w:hint="eastAsia"/>
          <w:spacing w:val="-4"/>
          <w:sz w:val="32"/>
          <w:szCs w:val="32"/>
        </w:rPr>
        <w:t>月</w:t>
      </w:r>
      <w:r w:rsidR="0015798F">
        <w:rPr>
          <w:rFonts w:ascii="仿宋" w:eastAsia="仿宋" w:hAnsi="仿宋" w:cs="仿宋"/>
          <w:spacing w:val="-4"/>
          <w:sz w:val="32"/>
          <w:szCs w:val="32"/>
        </w:rPr>
        <w:t>10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日</w:t>
      </w:r>
      <w:r w:rsidR="00A81AF5">
        <w:rPr>
          <w:rFonts w:ascii="仿宋" w:eastAsia="仿宋" w:hAnsi="仿宋" w:cs="仿宋" w:hint="eastAsia"/>
          <w:spacing w:val="-4"/>
          <w:sz w:val="32"/>
          <w:szCs w:val="32"/>
        </w:rPr>
        <w:t>下午</w:t>
      </w:r>
      <w:r w:rsidR="00432177">
        <w:rPr>
          <w:rFonts w:ascii="仿宋" w:eastAsia="仿宋" w:hAnsi="仿宋" w:cs="仿宋_GB2312"/>
          <w:spacing w:val="-4"/>
          <w:sz w:val="32"/>
          <w:szCs w:val="32"/>
        </w:rPr>
        <w:t>16</w:t>
      </w:r>
      <w:r w:rsidR="00B87F72" w:rsidRPr="001336BB">
        <w:rPr>
          <w:rFonts w:ascii="仿宋" w:eastAsia="仿宋" w:hAnsi="仿宋" w:cs="仿宋_GB2312" w:hint="eastAsia"/>
          <w:spacing w:val="-4"/>
          <w:sz w:val="32"/>
          <w:szCs w:val="32"/>
        </w:rPr>
        <w:t>:00</w:t>
      </w:r>
    </w:p>
    <w:p w14:paraId="240E74B2" w14:textId="0E96E350" w:rsidR="00262B94" w:rsidRDefault="00262B94" w:rsidP="00262B94">
      <w:pPr>
        <w:spacing w:line="52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网络面试、网络试讲：2020年</w:t>
      </w:r>
      <w:r w:rsidR="00432177">
        <w:rPr>
          <w:rFonts w:ascii="仿宋" w:eastAsia="仿宋" w:hAnsi="仿宋" w:cs="仿宋"/>
          <w:spacing w:val="-4"/>
          <w:sz w:val="32"/>
          <w:szCs w:val="32"/>
        </w:rPr>
        <w:t>11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月</w:t>
      </w:r>
      <w:r w:rsidR="00432177">
        <w:rPr>
          <w:rFonts w:ascii="仿宋" w:eastAsia="仿宋" w:hAnsi="仿宋" w:cs="仿宋"/>
          <w:spacing w:val="-4"/>
          <w:sz w:val="32"/>
          <w:szCs w:val="32"/>
        </w:rPr>
        <w:t>12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日</w:t>
      </w:r>
      <w:r w:rsidRPr="00411C12">
        <w:rPr>
          <w:rFonts w:ascii="仿宋" w:eastAsia="仿宋" w:hAnsi="仿宋" w:cs="仿宋" w:hint="eastAsia"/>
          <w:spacing w:val="-4"/>
          <w:sz w:val="32"/>
          <w:szCs w:val="32"/>
        </w:rPr>
        <w:t>，具体时间</w:t>
      </w:r>
      <w:r w:rsidR="00872720">
        <w:rPr>
          <w:rFonts w:ascii="仿宋" w:eastAsia="仿宋" w:hAnsi="仿宋" w:cs="仿宋" w:hint="eastAsia"/>
          <w:spacing w:val="-4"/>
          <w:sz w:val="32"/>
          <w:szCs w:val="32"/>
        </w:rPr>
        <w:t>以网络培训会议时通知为准</w:t>
      </w:r>
    </w:p>
    <w:p w14:paraId="5C6B7366" w14:textId="42D4C1F9" w:rsidR="006941F3" w:rsidRPr="00A81AF5" w:rsidRDefault="00262B94" w:rsidP="00A81AF5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 w:rsidRPr="00262B94">
        <w:rPr>
          <w:rFonts w:ascii="黑体" w:eastAsia="黑体" w:hAnsi="黑体" w:cs="仿宋" w:hint="eastAsia"/>
          <w:color w:val="000000"/>
          <w:sz w:val="32"/>
          <w:szCs w:val="32"/>
        </w:rPr>
        <w:t>二、考生考前准备</w:t>
      </w:r>
    </w:p>
    <w:p w14:paraId="2136EA58" w14:textId="61524DBE" w:rsidR="006941F3" w:rsidRDefault="00A81AF5" w:rsidP="00D548E2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</w:t>
      </w:r>
      <w:r w:rsidR="006941F3">
        <w:rPr>
          <w:rFonts w:ascii="仿宋" w:eastAsia="仿宋" w:hAnsi="仿宋" w:cs="仿宋" w:hint="eastAsia"/>
          <w:color w:val="000000"/>
          <w:sz w:val="32"/>
          <w:szCs w:val="32"/>
        </w:rPr>
        <w:t>.考生务必于</w:t>
      </w:r>
      <w:r w:rsidR="00432177">
        <w:rPr>
          <w:rFonts w:ascii="仿宋" w:eastAsia="仿宋" w:hAnsi="仿宋" w:cs="仿宋"/>
          <w:b/>
          <w:spacing w:val="-4"/>
          <w:sz w:val="32"/>
          <w:szCs w:val="32"/>
        </w:rPr>
        <w:t>11</w:t>
      </w:r>
      <w:r w:rsidR="006941F3" w:rsidRPr="00C31CF1">
        <w:rPr>
          <w:rFonts w:ascii="仿宋" w:eastAsia="仿宋" w:hAnsi="仿宋" w:cs="仿宋" w:hint="eastAsia"/>
          <w:b/>
          <w:spacing w:val="-4"/>
          <w:sz w:val="32"/>
          <w:szCs w:val="32"/>
        </w:rPr>
        <w:t>月</w:t>
      </w:r>
      <w:r w:rsidR="00432177">
        <w:rPr>
          <w:rFonts w:ascii="仿宋" w:eastAsia="仿宋" w:hAnsi="仿宋" w:cs="仿宋"/>
          <w:b/>
          <w:color w:val="000000"/>
          <w:sz w:val="32"/>
          <w:szCs w:val="32"/>
        </w:rPr>
        <w:t>10</w:t>
      </w:r>
      <w:r w:rsidR="006941F3" w:rsidRPr="00C31CF1">
        <w:rPr>
          <w:rFonts w:ascii="仿宋" w:eastAsia="仿宋" w:hAnsi="仿宋" w:cs="仿宋" w:hint="eastAsia"/>
          <w:b/>
          <w:color w:val="000000"/>
          <w:sz w:val="32"/>
          <w:szCs w:val="32"/>
        </w:rPr>
        <w:t>日1</w:t>
      </w:r>
      <w:r w:rsidR="006C73BA">
        <w:rPr>
          <w:rFonts w:ascii="仿宋" w:eastAsia="仿宋" w:hAnsi="仿宋" w:cs="仿宋"/>
          <w:b/>
          <w:color w:val="000000"/>
          <w:sz w:val="32"/>
          <w:szCs w:val="32"/>
        </w:rPr>
        <w:t>6</w:t>
      </w:r>
      <w:r w:rsidR="006941F3" w:rsidRPr="00C31CF1">
        <w:rPr>
          <w:rFonts w:ascii="仿宋" w:eastAsia="仿宋" w:hAnsi="仿宋" w:cs="仿宋" w:hint="eastAsia"/>
          <w:b/>
          <w:color w:val="000000"/>
          <w:sz w:val="32"/>
          <w:szCs w:val="32"/>
        </w:rPr>
        <w:t>:00前</w:t>
      </w:r>
      <w:r w:rsidR="006941F3">
        <w:rPr>
          <w:rFonts w:ascii="仿宋" w:eastAsia="仿宋" w:hAnsi="仿宋" w:cs="仿宋" w:hint="eastAsia"/>
          <w:spacing w:val="-4"/>
          <w:sz w:val="32"/>
          <w:szCs w:val="32"/>
        </w:rPr>
        <w:t>将准备好的两个试讲</w:t>
      </w:r>
      <w:r w:rsidR="00872720">
        <w:rPr>
          <w:rFonts w:ascii="仿宋" w:eastAsia="仿宋" w:hAnsi="仿宋" w:cs="仿宋" w:hint="eastAsia"/>
          <w:spacing w:val="-4"/>
          <w:sz w:val="32"/>
          <w:szCs w:val="32"/>
        </w:rPr>
        <w:t>教案、教学PPT</w:t>
      </w:r>
      <w:r w:rsidR="006941F3">
        <w:rPr>
          <w:rFonts w:ascii="仿宋" w:eastAsia="仿宋" w:hAnsi="仿宋" w:cs="仿宋" w:hint="eastAsia"/>
          <w:spacing w:val="-4"/>
          <w:sz w:val="32"/>
          <w:szCs w:val="32"/>
        </w:rPr>
        <w:t>以“</w:t>
      </w:r>
      <w:r w:rsidR="006941F3" w:rsidRPr="00C31CF1">
        <w:rPr>
          <w:rFonts w:ascii="仿宋" w:eastAsia="仿宋" w:hAnsi="仿宋" w:cs="仿宋" w:hint="eastAsia"/>
          <w:b/>
          <w:spacing w:val="-4"/>
          <w:sz w:val="32"/>
          <w:szCs w:val="32"/>
        </w:rPr>
        <w:t>姓名+试讲A+题目</w:t>
      </w:r>
      <w:r w:rsidR="006941F3">
        <w:rPr>
          <w:rFonts w:ascii="仿宋" w:eastAsia="仿宋" w:hAnsi="仿宋" w:cs="仿宋" w:hint="eastAsia"/>
          <w:spacing w:val="-4"/>
          <w:sz w:val="32"/>
          <w:szCs w:val="32"/>
        </w:rPr>
        <w:t>”和“</w:t>
      </w:r>
      <w:r w:rsidR="006941F3" w:rsidRPr="00C31CF1">
        <w:rPr>
          <w:rFonts w:ascii="仿宋" w:eastAsia="仿宋" w:hAnsi="仿宋" w:cs="仿宋" w:hint="eastAsia"/>
          <w:b/>
          <w:spacing w:val="-4"/>
          <w:sz w:val="32"/>
          <w:szCs w:val="32"/>
        </w:rPr>
        <w:t>姓名+试讲B+题目</w:t>
      </w:r>
      <w:r w:rsidR="006941F3">
        <w:rPr>
          <w:rFonts w:ascii="仿宋" w:eastAsia="仿宋" w:hAnsi="仿宋" w:cs="仿宋" w:hint="eastAsia"/>
          <w:spacing w:val="-4"/>
          <w:sz w:val="32"/>
          <w:szCs w:val="32"/>
        </w:rPr>
        <w:t>”命名，</w:t>
      </w:r>
      <w:bookmarkStart w:id="2" w:name="_Hlk44562327"/>
      <w:r>
        <w:rPr>
          <w:rFonts w:ascii="仿宋" w:eastAsia="仿宋" w:hAnsi="仿宋" w:cs="仿宋" w:hint="eastAsia"/>
          <w:spacing w:val="-4"/>
          <w:sz w:val="32"/>
          <w:szCs w:val="32"/>
        </w:rPr>
        <w:t>连同考生本人手持二代身份证原件上半身照片打压缩包以“高层次人才-姓名”</w:t>
      </w:r>
      <w:r w:rsidR="006941F3" w:rsidRPr="00D548E2">
        <w:rPr>
          <w:rFonts w:ascii="仿宋" w:eastAsia="仿宋" w:hAnsi="仿宋" w:cs="仿宋" w:hint="eastAsia"/>
          <w:spacing w:val="-4"/>
          <w:sz w:val="32"/>
          <w:szCs w:val="32"/>
        </w:rPr>
        <w:t>发送</w:t>
      </w:r>
      <w:bookmarkEnd w:id="2"/>
      <w:r>
        <w:rPr>
          <w:rFonts w:ascii="仿宋" w:eastAsia="仿宋" w:hAnsi="仿宋" w:cs="仿宋" w:hint="eastAsia"/>
          <w:spacing w:val="-4"/>
          <w:sz w:val="32"/>
          <w:szCs w:val="32"/>
        </w:rPr>
        <w:t>至</w:t>
      </w:r>
      <w:r w:rsidR="006941F3" w:rsidRPr="00D548E2">
        <w:rPr>
          <w:rFonts w:ascii="仿宋" w:eastAsia="仿宋" w:hAnsi="仿宋" w:cs="仿宋" w:hint="eastAsia"/>
          <w:spacing w:val="-4"/>
          <w:sz w:val="32"/>
          <w:szCs w:val="32"/>
        </w:rPr>
        <w:t>指定邮箱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x</w:t>
      </w:r>
      <w:r>
        <w:rPr>
          <w:rFonts w:ascii="仿宋" w:eastAsia="仿宋" w:hAnsi="仿宋" w:cs="仿宋"/>
          <w:spacing w:val="-4"/>
          <w:sz w:val="32"/>
          <w:szCs w:val="32"/>
        </w:rPr>
        <w:t>jmursc@163</w:t>
      </w:r>
      <w:r w:rsidR="006941F3" w:rsidRPr="00D548E2">
        <w:rPr>
          <w:rFonts w:ascii="仿宋" w:eastAsia="仿宋" w:hAnsi="仿宋" w:cs="仿宋" w:hint="eastAsia"/>
          <w:spacing w:val="-4"/>
          <w:sz w:val="32"/>
          <w:szCs w:val="32"/>
        </w:rPr>
        <w:t>.com</w:t>
      </w:r>
      <w:r w:rsidR="006941F3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52C90716" w14:textId="6BFB31E4" w:rsidR="0080612E" w:rsidRDefault="00A81AF5">
      <w:pPr>
        <w:spacing w:line="560" w:lineRule="exact"/>
        <w:ind w:firstLineChars="200" w:firstLine="640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</w:t>
      </w:r>
      <w:r w:rsidR="00F432C0">
        <w:rPr>
          <w:rFonts w:ascii="仿宋" w:eastAsia="仿宋" w:hAnsi="仿宋" w:cs="仿宋" w:hint="eastAsia"/>
          <w:color w:val="000000"/>
          <w:sz w:val="32"/>
          <w:szCs w:val="32"/>
        </w:rPr>
        <w:t>.本次</w:t>
      </w:r>
      <w:r w:rsidR="00F432C0">
        <w:rPr>
          <w:rFonts w:ascii="仿宋" w:eastAsia="仿宋" w:hAnsi="仿宋" w:cs="仿宋" w:hint="eastAsia"/>
          <w:spacing w:val="-4"/>
          <w:sz w:val="32"/>
          <w:szCs w:val="32"/>
        </w:rPr>
        <w:t>网络面试</w:t>
      </w:r>
      <w:proofErr w:type="gramStart"/>
      <w:r w:rsidR="00F432C0">
        <w:rPr>
          <w:rFonts w:ascii="仿宋" w:eastAsia="仿宋" w:hAnsi="仿宋" w:cs="仿宋" w:hint="eastAsia"/>
          <w:spacing w:val="-4"/>
          <w:sz w:val="32"/>
          <w:szCs w:val="32"/>
        </w:rPr>
        <w:t>使用腾讯会议</w:t>
      </w:r>
      <w:proofErr w:type="gramEnd"/>
      <w:r w:rsidR="00F432C0">
        <w:rPr>
          <w:rFonts w:ascii="仿宋" w:eastAsia="仿宋" w:hAnsi="仿宋" w:cs="仿宋" w:hint="eastAsia"/>
          <w:spacing w:val="-4"/>
          <w:sz w:val="32"/>
          <w:szCs w:val="32"/>
        </w:rPr>
        <w:t>APP，所有考生需确保网络面试环境</w:t>
      </w:r>
      <w:r w:rsidR="00E3431B">
        <w:rPr>
          <w:rFonts w:ascii="仿宋" w:eastAsia="仿宋" w:hAnsi="仿宋" w:cs="仿宋" w:hint="eastAsia"/>
          <w:spacing w:val="-4"/>
          <w:sz w:val="32"/>
          <w:szCs w:val="32"/>
        </w:rPr>
        <w:t>通畅</w:t>
      </w:r>
      <w:r w:rsidR="00F432C0">
        <w:rPr>
          <w:rFonts w:ascii="仿宋" w:eastAsia="仿宋" w:hAnsi="仿宋" w:cs="仿宋" w:hint="eastAsia"/>
          <w:spacing w:val="-4"/>
          <w:sz w:val="32"/>
          <w:szCs w:val="32"/>
        </w:rPr>
        <w:t>，</w:t>
      </w:r>
      <w:r w:rsidR="0080612E">
        <w:rPr>
          <w:rFonts w:ascii="仿宋" w:eastAsia="仿宋" w:hAnsi="仿宋" w:cs="仿宋" w:hint="eastAsia"/>
          <w:spacing w:val="-4"/>
          <w:sz w:val="32"/>
          <w:szCs w:val="32"/>
        </w:rPr>
        <w:t>提前准备带有摄像头、</w:t>
      </w:r>
      <w:r w:rsidR="0080612E">
        <w:rPr>
          <w:rFonts w:ascii="仿宋" w:eastAsia="仿宋" w:hAnsi="仿宋" w:hint="eastAsia"/>
          <w:sz w:val="32"/>
          <w:szCs w:val="32"/>
        </w:rPr>
        <w:t>麦克风</w:t>
      </w:r>
      <w:r w:rsidR="0080612E">
        <w:rPr>
          <w:rFonts w:ascii="仿宋" w:eastAsia="仿宋" w:hAnsi="仿宋" w:cs="仿宋" w:hint="eastAsia"/>
          <w:spacing w:val="-4"/>
          <w:sz w:val="32"/>
          <w:szCs w:val="32"/>
        </w:rPr>
        <w:t>的电脑，</w:t>
      </w:r>
      <w:r w:rsidR="00F432C0">
        <w:rPr>
          <w:rFonts w:ascii="仿宋" w:eastAsia="仿宋" w:hAnsi="仿宋" w:cs="仿宋" w:hint="eastAsia"/>
          <w:spacing w:val="-4"/>
          <w:sz w:val="32"/>
          <w:szCs w:val="32"/>
        </w:rPr>
        <w:t>提前下载并</w:t>
      </w:r>
      <w:proofErr w:type="gramStart"/>
      <w:r w:rsidR="00F432C0">
        <w:rPr>
          <w:rFonts w:ascii="仿宋" w:eastAsia="仿宋" w:hAnsi="仿宋" w:cs="仿宋" w:hint="eastAsia"/>
          <w:spacing w:val="-4"/>
          <w:sz w:val="32"/>
          <w:szCs w:val="32"/>
        </w:rPr>
        <w:t>熟悉腾讯会议</w:t>
      </w:r>
      <w:proofErr w:type="gramEnd"/>
      <w:r w:rsidR="00F432C0">
        <w:rPr>
          <w:rFonts w:ascii="仿宋" w:eastAsia="仿宋" w:hAnsi="仿宋" w:cs="仿宋" w:hint="eastAsia"/>
          <w:spacing w:val="-4"/>
          <w:sz w:val="32"/>
          <w:szCs w:val="32"/>
        </w:rPr>
        <w:t>APP，</w:t>
      </w:r>
      <w:r w:rsidR="0080612E">
        <w:rPr>
          <w:rFonts w:ascii="仿宋" w:eastAsia="仿宋" w:hAnsi="仿宋" w:cs="仿宋" w:hint="eastAsia"/>
          <w:spacing w:val="-4"/>
          <w:sz w:val="32"/>
          <w:szCs w:val="32"/>
        </w:rPr>
        <w:t>熟悉流程。</w:t>
      </w:r>
    </w:p>
    <w:p w14:paraId="0521BE06" w14:textId="426425D5" w:rsidR="0080612E" w:rsidRDefault="00A81AF5" w:rsidP="0080612E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</w:rPr>
        <w:t>3</w:t>
      </w:r>
      <w:r w:rsidR="0080612E">
        <w:rPr>
          <w:rFonts w:ascii="仿宋" w:eastAsia="仿宋" w:hAnsi="仿宋" w:cs="仿宋" w:hint="eastAsia"/>
          <w:spacing w:val="-4"/>
          <w:sz w:val="32"/>
          <w:szCs w:val="32"/>
        </w:rPr>
        <w:t>.</w:t>
      </w:r>
      <w:r w:rsidR="00872720">
        <w:rPr>
          <w:rFonts w:ascii="仿宋" w:eastAsia="仿宋" w:hAnsi="仿宋" w:cs="仿宋" w:hint="eastAsia"/>
          <w:spacing w:val="-4"/>
          <w:sz w:val="32"/>
          <w:szCs w:val="32"/>
        </w:rPr>
        <w:t>考生需</w:t>
      </w:r>
      <w:r w:rsidR="0080612E">
        <w:rPr>
          <w:rFonts w:ascii="仿宋" w:eastAsia="仿宋" w:hAnsi="仿宋" w:cs="仿宋" w:hint="eastAsia"/>
          <w:spacing w:val="-4"/>
          <w:sz w:val="32"/>
          <w:szCs w:val="32"/>
        </w:rPr>
        <w:t>准备一间独立、安静的房间</w:t>
      </w:r>
      <w:r w:rsidR="00872720">
        <w:rPr>
          <w:rFonts w:ascii="仿宋" w:eastAsia="仿宋" w:hAnsi="仿宋" w:cs="仿宋" w:hint="eastAsia"/>
          <w:spacing w:val="-4"/>
          <w:sz w:val="32"/>
          <w:szCs w:val="32"/>
        </w:rPr>
        <w:t>用于</w:t>
      </w:r>
      <w:r w:rsidR="0080612E">
        <w:rPr>
          <w:rFonts w:ascii="仿宋" w:eastAsia="仿宋" w:hAnsi="仿宋" w:cs="仿宋" w:hint="eastAsia"/>
          <w:spacing w:val="-4"/>
          <w:sz w:val="32"/>
          <w:szCs w:val="32"/>
        </w:rPr>
        <w:t>面试</w:t>
      </w:r>
      <w:r w:rsidR="006941F3">
        <w:rPr>
          <w:rFonts w:ascii="仿宋" w:eastAsia="仿宋" w:hAnsi="仿宋" w:cs="仿宋" w:hint="eastAsia"/>
          <w:spacing w:val="-4"/>
          <w:sz w:val="32"/>
          <w:szCs w:val="32"/>
        </w:rPr>
        <w:t>，房间内不得</w:t>
      </w:r>
      <w:r w:rsidR="00411C12">
        <w:rPr>
          <w:rFonts w:ascii="仿宋" w:eastAsia="仿宋" w:hAnsi="仿宋" w:cs="仿宋" w:hint="eastAsia"/>
          <w:spacing w:val="-4"/>
          <w:sz w:val="32"/>
          <w:szCs w:val="32"/>
        </w:rPr>
        <w:t>设置除用于面试所用以外的摄像头、麦克风、录音、通话设备</w:t>
      </w:r>
      <w:r w:rsidR="00872720">
        <w:rPr>
          <w:rFonts w:ascii="仿宋" w:eastAsia="仿宋" w:hAnsi="仿宋" w:cs="仿宋" w:hint="eastAsia"/>
          <w:spacing w:val="-4"/>
          <w:sz w:val="32"/>
          <w:szCs w:val="32"/>
        </w:rPr>
        <w:t>等</w:t>
      </w:r>
      <w:r w:rsidR="0080612E">
        <w:rPr>
          <w:rFonts w:ascii="仿宋" w:eastAsia="仿宋" w:hAnsi="仿宋" w:cs="仿宋" w:hint="eastAsia"/>
          <w:spacing w:val="-4"/>
          <w:sz w:val="32"/>
          <w:szCs w:val="32"/>
        </w:rPr>
        <w:t>。</w:t>
      </w:r>
    </w:p>
    <w:p w14:paraId="7A839649" w14:textId="77777777" w:rsidR="006E5BC0" w:rsidRPr="00411C12" w:rsidRDefault="00411C12" w:rsidP="00F244CA">
      <w:pPr>
        <w:spacing w:line="520" w:lineRule="exact"/>
        <w:ind w:firstLineChars="200" w:firstLine="624"/>
        <w:rPr>
          <w:rFonts w:ascii="黑体" w:eastAsia="黑体" w:hAnsi="黑体" w:cs="仿宋"/>
          <w:spacing w:val="-4"/>
          <w:sz w:val="32"/>
          <w:szCs w:val="32"/>
        </w:rPr>
      </w:pPr>
      <w:r w:rsidRPr="00411C12">
        <w:rPr>
          <w:rFonts w:ascii="黑体" w:eastAsia="黑体" w:hAnsi="黑体" w:cs="仿宋" w:hint="eastAsia"/>
          <w:spacing w:val="-4"/>
          <w:sz w:val="32"/>
          <w:szCs w:val="32"/>
        </w:rPr>
        <w:t>三、</w:t>
      </w:r>
      <w:r w:rsidR="006E5BC0" w:rsidRPr="00411C12">
        <w:rPr>
          <w:rFonts w:ascii="黑体" w:eastAsia="黑体" w:hAnsi="黑体" w:cs="仿宋" w:hint="eastAsia"/>
          <w:spacing w:val="-4"/>
          <w:sz w:val="32"/>
          <w:szCs w:val="32"/>
        </w:rPr>
        <w:t>网络面试、试讲程序</w:t>
      </w:r>
    </w:p>
    <w:p w14:paraId="252971DF" w14:textId="77777777" w:rsidR="001E23FF" w:rsidRDefault="00411C12" w:rsidP="00A81AF5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 w:hint="eastAsia"/>
          <w:sz w:val="32"/>
          <w:szCs w:val="32"/>
        </w:rPr>
        <w:t>1.</w:t>
      </w:r>
      <w:r w:rsidR="001E23FF">
        <w:rPr>
          <w:rStyle w:val="UserStyle0"/>
          <w:rFonts w:ascii="仿宋" w:eastAsia="仿宋" w:hAnsi="仿宋" w:hint="eastAsia"/>
          <w:sz w:val="32"/>
          <w:szCs w:val="32"/>
        </w:rPr>
        <w:t>自我介绍：</w:t>
      </w:r>
      <w:r w:rsidR="00DD3802">
        <w:rPr>
          <w:rFonts w:ascii="仿宋" w:eastAsia="仿宋" w:hAnsi="仿宋" w:cs="仿宋" w:hint="eastAsia"/>
          <w:color w:val="000000"/>
          <w:sz w:val="32"/>
          <w:szCs w:val="32"/>
        </w:rPr>
        <w:t>考生进入</w:t>
      </w:r>
      <w:r w:rsidR="00DD3802">
        <w:rPr>
          <w:rFonts w:ascii="仿宋" w:eastAsia="仿宋" w:hAnsi="仿宋" w:hint="eastAsia"/>
          <w:sz w:val="32"/>
          <w:szCs w:val="32"/>
        </w:rPr>
        <w:t>网络面试会议室</w:t>
      </w:r>
      <w:r w:rsidR="00DD3802">
        <w:rPr>
          <w:rFonts w:ascii="仿宋" w:eastAsia="仿宋" w:hAnsi="仿宋" w:cs="仿宋" w:hint="eastAsia"/>
          <w:color w:val="000000"/>
          <w:sz w:val="32"/>
          <w:szCs w:val="32"/>
        </w:rPr>
        <w:t>后，向评委告知“我是报考XXX岗位（学院名称）的第X号考生”。然后进行</w:t>
      </w:r>
      <w:r w:rsidR="001E23FF">
        <w:rPr>
          <w:rStyle w:val="UserStyle0"/>
          <w:rFonts w:ascii="仿宋" w:eastAsia="仿宋" w:hAnsi="仿宋" w:hint="eastAsia"/>
          <w:sz w:val="32"/>
          <w:szCs w:val="32"/>
        </w:rPr>
        <w:t>自我介绍。</w:t>
      </w:r>
    </w:p>
    <w:p w14:paraId="42023B86" w14:textId="03C682DF" w:rsidR="00411C12" w:rsidRDefault="00411C12" w:rsidP="00A81AF5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 w:hint="eastAsia"/>
          <w:sz w:val="32"/>
          <w:szCs w:val="32"/>
        </w:rPr>
        <w:t>2.</w:t>
      </w:r>
      <w:r w:rsidR="00C364F2" w:rsidRPr="00C364F2">
        <w:rPr>
          <w:rFonts w:hint="eastAsia"/>
        </w:rPr>
        <w:t xml:space="preserve"> </w:t>
      </w:r>
      <w:r w:rsidR="00C364F2" w:rsidRPr="00C364F2">
        <w:rPr>
          <w:rStyle w:val="UserStyle0"/>
          <w:rFonts w:ascii="仿宋" w:eastAsia="仿宋" w:hAnsi="仿宋" w:hint="eastAsia"/>
          <w:sz w:val="32"/>
          <w:szCs w:val="32"/>
        </w:rPr>
        <w:t>综合</w:t>
      </w:r>
      <w:r>
        <w:rPr>
          <w:rStyle w:val="UserStyle0"/>
          <w:rFonts w:ascii="仿宋" w:eastAsia="仿宋" w:hAnsi="仿宋" w:hint="eastAsia"/>
          <w:sz w:val="32"/>
          <w:szCs w:val="32"/>
        </w:rPr>
        <w:t>能力水平测试：包含</w:t>
      </w:r>
      <w:r w:rsidR="006C73BA" w:rsidRPr="006C73BA">
        <w:rPr>
          <w:rStyle w:val="UserStyle0"/>
          <w:rFonts w:ascii="仿宋" w:eastAsia="仿宋" w:hAnsi="仿宋" w:hint="eastAsia"/>
          <w:sz w:val="32"/>
          <w:szCs w:val="32"/>
        </w:rPr>
        <w:t>教学效果测试</w:t>
      </w:r>
      <w:r>
        <w:rPr>
          <w:rStyle w:val="UserStyle0"/>
          <w:rFonts w:ascii="仿宋" w:eastAsia="仿宋" w:hAnsi="仿宋" w:hint="eastAsia"/>
          <w:sz w:val="32"/>
          <w:szCs w:val="32"/>
        </w:rPr>
        <w:t>、专业能力测试。</w:t>
      </w:r>
    </w:p>
    <w:p w14:paraId="6AB25067" w14:textId="77777777" w:rsidR="00DD3802" w:rsidRPr="00DD3802" w:rsidRDefault="00DD3802" w:rsidP="00DD3802">
      <w:pPr>
        <w:spacing w:line="560" w:lineRule="exact"/>
        <w:ind w:firstLineChars="100" w:firstLine="320"/>
        <w:rPr>
          <w:rStyle w:val="UserStyle0"/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采取现场提问的方式，主考官根据考生所抽试题号宣读试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题内容，各位考生需提前准备纸和笔，做好记录、认真作答。主考官将试题宣读完毕后开始计时。</w:t>
      </w:r>
    </w:p>
    <w:p w14:paraId="55C37F9F" w14:textId="77777777" w:rsidR="006E5BC0" w:rsidRDefault="00411C12" w:rsidP="006E5BC0">
      <w:pPr>
        <w:spacing w:line="520" w:lineRule="exact"/>
        <w:ind w:firstLineChars="200" w:firstLine="640"/>
        <w:rPr>
          <w:rStyle w:val="UserStyle0"/>
          <w:rFonts w:ascii="仿宋" w:eastAsia="仿宋" w:hAnsi="仿宋"/>
          <w:sz w:val="32"/>
          <w:szCs w:val="32"/>
        </w:rPr>
      </w:pPr>
      <w:r>
        <w:rPr>
          <w:rStyle w:val="UserStyle0"/>
          <w:rFonts w:ascii="仿宋" w:eastAsia="仿宋" w:hAnsi="仿宋" w:hint="eastAsia"/>
          <w:sz w:val="32"/>
          <w:szCs w:val="32"/>
        </w:rPr>
        <w:t>3.</w:t>
      </w:r>
      <w:r w:rsidR="00F244CA">
        <w:rPr>
          <w:rFonts w:ascii="仿宋" w:eastAsia="仿宋" w:hAnsi="仿宋" w:hint="eastAsia"/>
          <w:sz w:val="32"/>
          <w:szCs w:val="32"/>
        </w:rPr>
        <w:t>试讲：</w:t>
      </w:r>
      <w:r w:rsidR="00DD3802">
        <w:rPr>
          <w:rFonts w:ascii="仿宋" w:eastAsia="仿宋" w:hAnsi="仿宋" w:hint="eastAsia"/>
          <w:sz w:val="32"/>
          <w:szCs w:val="32"/>
        </w:rPr>
        <w:t>根据</w:t>
      </w:r>
      <w:r w:rsidR="00F244CA">
        <w:rPr>
          <w:rFonts w:ascii="仿宋" w:eastAsia="仿宋" w:hAnsi="仿宋" w:hint="eastAsia"/>
          <w:sz w:val="32"/>
          <w:szCs w:val="32"/>
        </w:rPr>
        <w:t>主考官现场随机抽取</w:t>
      </w:r>
      <w:r w:rsidR="00DD3802">
        <w:rPr>
          <w:rFonts w:ascii="仿宋" w:eastAsia="仿宋" w:hAnsi="仿宋" w:hint="eastAsia"/>
          <w:sz w:val="32"/>
          <w:szCs w:val="32"/>
        </w:rPr>
        <w:t>的</w:t>
      </w:r>
      <w:r w:rsidR="00F244CA">
        <w:rPr>
          <w:rFonts w:ascii="仿宋" w:eastAsia="仿宋" w:hAnsi="仿宋" w:hint="eastAsia"/>
          <w:sz w:val="32"/>
          <w:szCs w:val="32"/>
        </w:rPr>
        <w:t>题目进行试讲。</w:t>
      </w:r>
      <w:r w:rsidR="00E05909">
        <w:rPr>
          <w:rFonts w:ascii="仿宋" w:eastAsia="仿宋" w:hAnsi="仿宋" w:hint="eastAsia"/>
          <w:sz w:val="32"/>
          <w:szCs w:val="32"/>
        </w:rPr>
        <w:t>试讲</w:t>
      </w:r>
      <w:r w:rsidR="00BA6E3D">
        <w:rPr>
          <w:rFonts w:ascii="仿宋" w:eastAsia="仿宋" w:hAnsi="仿宋" w:hint="eastAsia"/>
          <w:sz w:val="32"/>
          <w:szCs w:val="32"/>
        </w:rPr>
        <w:t>时</w:t>
      </w:r>
      <w:r w:rsidR="00E05909">
        <w:rPr>
          <w:rFonts w:ascii="仿宋" w:eastAsia="仿宋" w:hAnsi="仿宋" w:hint="eastAsia"/>
          <w:sz w:val="32"/>
          <w:szCs w:val="32"/>
        </w:rPr>
        <w:t>打开“共享屏幕”键，保证试讲PPT及本人画面同时出现在视频画面中。</w:t>
      </w:r>
    </w:p>
    <w:p w14:paraId="4803C86F" w14:textId="5017A302" w:rsidR="00DD3802" w:rsidRPr="008B2AD0" w:rsidRDefault="00411C12" w:rsidP="008B2A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872720">
        <w:rPr>
          <w:rFonts w:ascii="仿宋" w:eastAsia="仿宋" w:hAnsi="仿宋" w:hint="eastAsia"/>
          <w:sz w:val="32"/>
          <w:szCs w:val="32"/>
        </w:rPr>
        <w:t>学术水平答辩及层次认定：</w:t>
      </w:r>
      <w:r w:rsidR="00F244CA">
        <w:rPr>
          <w:rStyle w:val="UserStyle0"/>
          <w:rFonts w:ascii="仿宋" w:eastAsia="仿宋" w:hAnsi="仿宋" w:hint="eastAsia"/>
          <w:sz w:val="32"/>
          <w:szCs w:val="32"/>
        </w:rPr>
        <w:t>考生需准备PPT，重点对本人的</w:t>
      </w:r>
      <w:r w:rsidR="00F244CA">
        <w:rPr>
          <w:rFonts w:ascii="仿宋" w:eastAsia="仿宋" w:hAnsi="仿宋" w:hint="eastAsia"/>
          <w:color w:val="000000"/>
          <w:sz w:val="32"/>
          <w:szCs w:val="32"/>
        </w:rPr>
        <w:t>学术亮点及科研能力、发表论文等情况做重点汇报后，</w:t>
      </w:r>
      <w:r w:rsidR="00F244CA">
        <w:rPr>
          <w:rStyle w:val="UserStyle0"/>
          <w:rFonts w:ascii="仿宋" w:eastAsia="仿宋" w:hAnsi="仿宋"/>
          <w:sz w:val="32"/>
          <w:szCs w:val="32"/>
        </w:rPr>
        <w:t>对照《新疆医科大学高层次</w:t>
      </w:r>
      <w:r w:rsidR="00432177">
        <w:rPr>
          <w:rStyle w:val="UserStyle0"/>
          <w:rFonts w:ascii="仿宋" w:eastAsia="仿宋" w:hAnsi="仿宋" w:hint="eastAsia"/>
          <w:sz w:val="32"/>
          <w:szCs w:val="32"/>
        </w:rPr>
        <w:t>人才引进与</w:t>
      </w:r>
      <w:r w:rsidR="00F244CA">
        <w:rPr>
          <w:rStyle w:val="UserStyle0"/>
          <w:rFonts w:ascii="仿宋" w:eastAsia="仿宋" w:hAnsi="仿宋"/>
          <w:sz w:val="32"/>
          <w:szCs w:val="32"/>
        </w:rPr>
        <w:t>管理办法》中</w:t>
      </w:r>
      <w:r w:rsidR="00F244CA">
        <w:rPr>
          <w:rStyle w:val="UserStyle0"/>
          <w:rFonts w:ascii="仿宋" w:eastAsia="仿宋" w:hAnsi="仿宋" w:hint="eastAsia"/>
          <w:sz w:val="32"/>
          <w:szCs w:val="32"/>
        </w:rPr>
        <w:t>各层次条件，围绕本人申报的层次进行申报认定。</w:t>
      </w:r>
    </w:p>
    <w:p w14:paraId="542D23B6" w14:textId="77777777" w:rsidR="00411C12" w:rsidRPr="00411C12" w:rsidRDefault="00411C12" w:rsidP="008B2AD0">
      <w:pPr>
        <w:spacing w:line="560" w:lineRule="exact"/>
        <w:ind w:firstLineChars="150" w:firstLine="468"/>
        <w:rPr>
          <w:rFonts w:ascii="黑体" w:eastAsia="黑体" w:hAnsi="黑体" w:cs="仿宋"/>
          <w:spacing w:val="-4"/>
          <w:sz w:val="32"/>
          <w:szCs w:val="32"/>
        </w:rPr>
      </w:pPr>
      <w:r w:rsidRPr="00411C12">
        <w:rPr>
          <w:rFonts w:ascii="黑体" w:eastAsia="黑体" w:hAnsi="黑体" w:cs="仿宋" w:hint="eastAsia"/>
          <w:spacing w:val="-4"/>
          <w:sz w:val="32"/>
          <w:szCs w:val="32"/>
        </w:rPr>
        <w:t xml:space="preserve"> 四、面试会议室设置及要求</w:t>
      </w:r>
    </w:p>
    <w:p w14:paraId="7340063E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网络面试共设3个网络会议室：网络面试会议室、</w:t>
      </w:r>
      <w:proofErr w:type="gramStart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网络候考会议室</w:t>
      </w:r>
      <w:proofErr w:type="gramEnd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、网络休息会议室。</w:t>
      </w:r>
    </w:p>
    <w:p w14:paraId="7A3C6C49" w14:textId="77777777" w:rsidR="00C364F2" w:rsidRPr="00C364F2" w:rsidRDefault="00C364F2" w:rsidP="00C364F2">
      <w:pPr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1.</w:t>
      </w:r>
      <w:proofErr w:type="gramStart"/>
      <w:r w:rsidRPr="00C364F2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网络候考会议室</w:t>
      </w:r>
      <w:proofErr w:type="gramEnd"/>
    </w:p>
    <w:p w14:paraId="7B132A52" w14:textId="7422E36A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proofErr w:type="gramStart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网络候考会议室</w:t>
      </w:r>
      <w:proofErr w:type="gramEnd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用于考生候考、抽签。考生进入后全程不得交流，除监考人员要求外，考生须全程关闭语音并打开视频，在规定时间内仍未进入网络面试会议室的考生视为放弃考试。考生抽签确定面试顺序后，考生应及时修改个人在网络会议室的名称为“岗位代码+出场序号（如：B006+1号）”</w:t>
      </w:r>
      <w:r w:rsidR="00B72CE9">
        <w:rPr>
          <w:rFonts w:ascii="仿宋" w:eastAsia="仿宋" w:hAnsi="仿宋" w:cs="仿宋" w:hint="eastAsia"/>
          <w:spacing w:val="-4"/>
          <w:sz w:val="32"/>
          <w:szCs w:val="32"/>
        </w:rPr>
        <w:t>。</w:t>
      </w:r>
    </w:p>
    <w:p w14:paraId="294B8B18" w14:textId="77777777" w:rsidR="00C364F2" w:rsidRPr="00C364F2" w:rsidRDefault="00C364F2" w:rsidP="00C364F2">
      <w:pPr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2.网络面试会议室</w:t>
      </w:r>
    </w:p>
    <w:p w14:paraId="5223E292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网络面试会议室用于网络面试，考生在</w:t>
      </w:r>
      <w:proofErr w:type="gramStart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网络候考会议室</w:t>
      </w:r>
      <w:proofErr w:type="gramEnd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工作人员引导下进入网络面试会议室，考生进入网络面试会议室前应及时修改个人名称为“岗位代码+出场序号（如：B006+1号）”。考生在未接到进入面试会议室入场通知前，擅自进入网络面试会议室者取消考试资格。考核结束后，考生离开网络面试会议室，立即进入网络休息会议室等待面试成绩。</w:t>
      </w:r>
    </w:p>
    <w:p w14:paraId="45B7E67C" w14:textId="77777777" w:rsidR="00C364F2" w:rsidRPr="00C364F2" w:rsidRDefault="00C364F2" w:rsidP="00C364F2">
      <w:pPr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lastRenderedPageBreak/>
        <w:t>3.网络休息会议室</w:t>
      </w:r>
    </w:p>
    <w:p w14:paraId="3B120F05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网络休息会议室用于面试完毕考生等待面试成绩。考生进入网络休息会议室前应及时修改个人名称为“岗位代码+出场序号（如：B006+1号）”。考生需全程视频在线，</w:t>
      </w:r>
      <w:proofErr w:type="gramStart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待本场次</w:t>
      </w:r>
      <w:proofErr w:type="gramEnd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全部考生面试完毕，主考官宣读成绩后，考生按照工作人员引导离开网络休息会议室</w:t>
      </w:r>
    </w:p>
    <w:p w14:paraId="3ED702D7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黑体" w:eastAsia="黑体" w:hAnsi="黑体" w:cs="仿宋"/>
          <w:spacing w:val="-4"/>
          <w:sz w:val="32"/>
          <w:szCs w:val="32"/>
        </w:rPr>
      </w:pPr>
      <w:r w:rsidRPr="00C364F2">
        <w:rPr>
          <w:rFonts w:ascii="黑体" w:eastAsia="黑体" w:hAnsi="黑体" w:cs="仿宋" w:hint="eastAsia"/>
          <w:spacing w:val="-4"/>
          <w:sz w:val="32"/>
          <w:szCs w:val="32"/>
        </w:rPr>
        <w:t>五、网络面试考生纪律</w:t>
      </w:r>
    </w:p>
    <w:p w14:paraId="5994CBA5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考生应服从考</w:t>
      </w:r>
      <w:proofErr w:type="gramStart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务</w:t>
      </w:r>
      <w:proofErr w:type="gramEnd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工作人员的安排与要求，严格遵守面试纪律，有下列行为之一者，按照考试违纪或者作弊处理，取消面试资格或面试成绩作废：</w:t>
      </w:r>
    </w:p>
    <w:p w14:paraId="3C55551B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1.携带考试规定以外的材料和电子设备的；</w:t>
      </w:r>
    </w:p>
    <w:p w14:paraId="30AEB052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2.考生用于面试的房间出现其他无关人员的；</w:t>
      </w:r>
    </w:p>
    <w:p w14:paraId="38AF0684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3.未经工作人员允许，擅自离开座位或脱离视频监控范围的；</w:t>
      </w:r>
    </w:p>
    <w:p w14:paraId="2D99CFCB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4.面试正式开始后，未经工作人员允许，擅自输入面试</w:t>
      </w:r>
      <w:proofErr w:type="gramStart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室会议号</w:t>
      </w:r>
      <w:proofErr w:type="gramEnd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，进入面试室的；</w:t>
      </w:r>
    </w:p>
    <w:p w14:paraId="00C5706C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5.由他人冒名代替参加考试的；</w:t>
      </w:r>
    </w:p>
    <w:p w14:paraId="31769243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6.拒绝、妨碍考</w:t>
      </w:r>
      <w:proofErr w:type="gramStart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务</w:t>
      </w:r>
      <w:proofErr w:type="gramEnd"/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工作人员履行管理职责的；</w:t>
      </w:r>
    </w:p>
    <w:p w14:paraId="2CD5E291" w14:textId="77777777" w:rsidR="00C364F2" w:rsidRPr="00C364F2" w:rsidRDefault="00C364F2" w:rsidP="00C364F2">
      <w:pPr>
        <w:spacing w:line="5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7.网络面试中，考生未匿名或暴露姓名及个人信息的。</w:t>
      </w:r>
    </w:p>
    <w:p w14:paraId="2201322A" w14:textId="44CA01B2" w:rsidR="00CA5295" w:rsidRPr="008525B8" w:rsidRDefault="00C364F2" w:rsidP="008525B8">
      <w:pPr>
        <w:spacing w:line="560" w:lineRule="exact"/>
        <w:ind w:firstLineChars="200" w:firstLine="624"/>
        <w:rPr>
          <w:rFonts w:ascii="仿宋" w:eastAsia="仿宋" w:hAnsi="仿宋" w:cs="仿宋"/>
          <w:color w:val="000000"/>
          <w:sz w:val="32"/>
          <w:szCs w:val="32"/>
        </w:rPr>
      </w:pPr>
      <w:r w:rsidRPr="00C364F2">
        <w:rPr>
          <w:rFonts w:ascii="仿宋" w:eastAsia="仿宋" w:hAnsi="仿宋" w:cs="仿宋" w:hint="eastAsia"/>
          <w:spacing w:val="-4"/>
          <w:sz w:val="32"/>
          <w:szCs w:val="32"/>
        </w:rPr>
        <w:t>8.网络面试全过程考生应关闭摄像头美颜功能，禁止考生私自录屏、录像、录音、截屏。</w:t>
      </w:r>
    </w:p>
    <w:sectPr w:rsidR="00CA5295" w:rsidRPr="008525B8" w:rsidSect="00BF3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F185" w14:textId="77777777" w:rsidR="003E5F7E" w:rsidRDefault="003E5F7E" w:rsidP="006941F3">
      <w:r>
        <w:separator/>
      </w:r>
    </w:p>
  </w:endnote>
  <w:endnote w:type="continuationSeparator" w:id="0">
    <w:p w14:paraId="306AC3B7" w14:textId="77777777" w:rsidR="003E5F7E" w:rsidRDefault="003E5F7E" w:rsidP="0069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11F0" w14:textId="77777777" w:rsidR="003E5F7E" w:rsidRDefault="003E5F7E" w:rsidP="006941F3">
      <w:r>
        <w:separator/>
      </w:r>
    </w:p>
  </w:footnote>
  <w:footnote w:type="continuationSeparator" w:id="0">
    <w:p w14:paraId="10C0C7E9" w14:textId="77777777" w:rsidR="003E5F7E" w:rsidRDefault="003E5F7E" w:rsidP="0069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996598"/>
    <w:rsid w:val="000130A7"/>
    <w:rsid w:val="00033CBE"/>
    <w:rsid w:val="000F634D"/>
    <w:rsid w:val="0015798F"/>
    <w:rsid w:val="00167527"/>
    <w:rsid w:val="001E23FF"/>
    <w:rsid w:val="00262B94"/>
    <w:rsid w:val="00266405"/>
    <w:rsid w:val="002F7942"/>
    <w:rsid w:val="003B102A"/>
    <w:rsid w:val="003D2F8E"/>
    <w:rsid w:val="003E5F7E"/>
    <w:rsid w:val="00411C12"/>
    <w:rsid w:val="00432177"/>
    <w:rsid w:val="004C208F"/>
    <w:rsid w:val="00511D8C"/>
    <w:rsid w:val="00611B76"/>
    <w:rsid w:val="00687D74"/>
    <w:rsid w:val="006941F3"/>
    <w:rsid w:val="00697FE5"/>
    <w:rsid w:val="006B428A"/>
    <w:rsid w:val="006B46F2"/>
    <w:rsid w:val="006C2C55"/>
    <w:rsid w:val="006C73BA"/>
    <w:rsid w:val="006E5BC0"/>
    <w:rsid w:val="00714E0C"/>
    <w:rsid w:val="007F1347"/>
    <w:rsid w:val="0080612E"/>
    <w:rsid w:val="008525B8"/>
    <w:rsid w:val="008552C4"/>
    <w:rsid w:val="00872720"/>
    <w:rsid w:val="008B2AD0"/>
    <w:rsid w:val="008F4001"/>
    <w:rsid w:val="009002BD"/>
    <w:rsid w:val="00940DD1"/>
    <w:rsid w:val="009A163D"/>
    <w:rsid w:val="009F40C9"/>
    <w:rsid w:val="00A0227B"/>
    <w:rsid w:val="00A40991"/>
    <w:rsid w:val="00A81AF5"/>
    <w:rsid w:val="00AD423D"/>
    <w:rsid w:val="00AD7986"/>
    <w:rsid w:val="00B2383B"/>
    <w:rsid w:val="00B319A1"/>
    <w:rsid w:val="00B72CE9"/>
    <w:rsid w:val="00B73CC6"/>
    <w:rsid w:val="00B87F72"/>
    <w:rsid w:val="00B97EA6"/>
    <w:rsid w:val="00BA6E3D"/>
    <w:rsid w:val="00BB5218"/>
    <w:rsid w:val="00BF382B"/>
    <w:rsid w:val="00C02D22"/>
    <w:rsid w:val="00C14248"/>
    <w:rsid w:val="00C364F2"/>
    <w:rsid w:val="00CA5295"/>
    <w:rsid w:val="00CE4872"/>
    <w:rsid w:val="00CF208F"/>
    <w:rsid w:val="00D00DFB"/>
    <w:rsid w:val="00D525BC"/>
    <w:rsid w:val="00D548E2"/>
    <w:rsid w:val="00D72606"/>
    <w:rsid w:val="00DD3802"/>
    <w:rsid w:val="00E05909"/>
    <w:rsid w:val="00E3431B"/>
    <w:rsid w:val="00E73007"/>
    <w:rsid w:val="00E95935"/>
    <w:rsid w:val="00EC758F"/>
    <w:rsid w:val="00EE3611"/>
    <w:rsid w:val="00F14904"/>
    <w:rsid w:val="00F224FD"/>
    <w:rsid w:val="00F244CA"/>
    <w:rsid w:val="00F432C0"/>
    <w:rsid w:val="00F666A1"/>
    <w:rsid w:val="00F7318B"/>
    <w:rsid w:val="00FB47BB"/>
    <w:rsid w:val="00FF68C2"/>
    <w:rsid w:val="02AF29E7"/>
    <w:rsid w:val="05BF189D"/>
    <w:rsid w:val="07CF476C"/>
    <w:rsid w:val="0A004A73"/>
    <w:rsid w:val="11495788"/>
    <w:rsid w:val="1F5D0FA1"/>
    <w:rsid w:val="23753F6E"/>
    <w:rsid w:val="27AB7C39"/>
    <w:rsid w:val="2A522F1E"/>
    <w:rsid w:val="3A9B19E4"/>
    <w:rsid w:val="3E351F44"/>
    <w:rsid w:val="45D62FC7"/>
    <w:rsid w:val="522F6FA4"/>
    <w:rsid w:val="579C2B60"/>
    <w:rsid w:val="5E996598"/>
    <w:rsid w:val="663E6377"/>
    <w:rsid w:val="6E647A08"/>
    <w:rsid w:val="757E5946"/>
    <w:rsid w:val="79345D77"/>
    <w:rsid w:val="7CDE3EDA"/>
    <w:rsid w:val="7FC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19E27"/>
  <w15:docId w15:val="{82FF739C-F322-4C6E-B411-C97F9B0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8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0">
    <w:name w:val="UserStyle_0"/>
    <w:semiHidden/>
    <w:rsid w:val="0080612E"/>
  </w:style>
  <w:style w:type="paragraph" w:styleId="a3">
    <w:name w:val="header"/>
    <w:basedOn w:val="a"/>
    <w:link w:val="a4"/>
    <w:rsid w:val="00694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41F3"/>
    <w:rPr>
      <w:kern w:val="2"/>
      <w:sz w:val="18"/>
      <w:szCs w:val="18"/>
    </w:rPr>
  </w:style>
  <w:style w:type="paragraph" w:styleId="a5">
    <w:name w:val="footer"/>
    <w:basedOn w:val="a"/>
    <w:link w:val="a6"/>
    <w:rsid w:val="00694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941F3"/>
    <w:rPr>
      <w:kern w:val="2"/>
      <w:sz w:val="18"/>
      <w:szCs w:val="18"/>
    </w:rPr>
  </w:style>
  <w:style w:type="character" w:styleId="a7">
    <w:name w:val="Hyperlink"/>
    <w:basedOn w:val="a0"/>
    <w:rsid w:val="00694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樊 培尧</cp:lastModifiedBy>
  <cp:revision>9</cp:revision>
  <cp:lastPrinted>2020-11-06T07:35:00Z</cp:lastPrinted>
  <dcterms:created xsi:type="dcterms:W3CDTF">2020-07-01T22:07:00Z</dcterms:created>
  <dcterms:modified xsi:type="dcterms:W3CDTF">2020-11-06T08:03:00Z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