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大庆龙南医院2024年自主公开招聘</w:t>
      </w:r>
      <w:r>
        <w:rPr>
          <w:rFonts w:hint="eastAsia" w:ascii="黑体" w:hAnsi="黑体" w:eastAsia="黑体"/>
          <w:sz w:val="36"/>
          <w:szCs w:val="36"/>
        </w:rPr>
        <w:t>报名表</w:t>
      </w:r>
    </w:p>
    <w:p>
      <w:pPr>
        <w:jc w:val="center"/>
        <w:rPr>
          <w:rFonts w:ascii="黑体" w:hAnsi="黑体" w:eastAsia="黑体"/>
          <w:sz w:val="10"/>
          <w:szCs w:val="10"/>
        </w:rPr>
      </w:pPr>
    </w:p>
    <w:tbl>
      <w:tblPr>
        <w:tblStyle w:val="2"/>
        <w:tblW w:w="8955" w:type="dxa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86"/>
        <w:gridCol w:w="1276"/>
        <w:gridCol w:w="992"/>
        <w:gridCol w:w="142"/>
        <w:gridCol w:w="1276"/>
        <w:gridCol w:w="142"/>
        <w:gridCol w:w="850"/>
        <w:gridCol w:w="425"/>
        <w:gridCol w:w="1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8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1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技术职称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是否取得执业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医师证书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执业范围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是否取得住院医师规范化培训合格证书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95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取得学位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95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最高学历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取得学位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5383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538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75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求职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科室及岗位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意向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是否服从分配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95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学习经历（自第一学历起）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5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95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工作经历（时间、工作单位、职务  含住培经历）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5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5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获得荣誉、奖励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95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3181F"/>
    <w:rsid w:val="6563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2024-07-01T07:22:00Z</dcterms:created>
  <dc:creator>kl</dc:creator>
  <cp:lastModifiedBy>kl</cp:lastModifiedBy>
  <dcterms:modified xsi:type="dcterms:W3CDTF">2024-07-01T07:23:03Z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