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铁力市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公开招募公益性岗位人员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铁力市公开招募公益性岗位人员公告</w:t>
      </w:r>
      <w:r>
        <w:rPr>
          <w:rFonts w:hint="eastAsia" w:ascii="仿宋" w:hAnsi="仿宋" w:eastAsia="仿宋" w:cs="仿宋"/>
          <w:sz w:val="32"/>
          <w:szCs w:val="32"/>
        </w:rPr>
        <w:t>，理解其内容，本人服从公开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考试安排，遵守考试纪律，并将按规定完成相关程序。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二、本人所提供的身份信息、学历材料、户籍信息等与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要求的资格条件相关的信息和材料等真实准确，不存在弄虚作假行为。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三、本人所填报名信息准确、有效，并对照公告与本人情况认真核对无误。若本人报考时填写的信息错误，与事实不符，造成不符合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要求而被取消录用资格，本人承担相关责任。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招募全过程</w:t>
      </w:r>
      <w:r>
        <w:rPr>
          <w:rFonts w:hint="eastAsia" w:ascii="仿宋" w:hAnsi="仿宋" w:eastAsia="仿宋" w:cs="仿宋"/>
          <w:sz w:val="32"/>
          <w:szCs w:val="32"/>
        </w:rPr>
        <w:t>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报名人员</w:t>
      </w:r>
      <w:r>
        <w:rPr>
          <w:rFonts w:hint="eastAsia" w:ascii="仿宋" w:hAnsi="仿宋" w:eastAsia="仿宋" w:cs="仿宋"/>
          <w:sz w:val="32"/>
          <w:szCs w:val="32"/>
        </w:rPr>
        <w:t>本人签名：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ZjcxOTA5YTgzM2RlZmUwNDg1ODcyZTQ5MzIxNmQifQ=="/>
  </w:docVars>
  <w:rsids>
    <w:rsidRoot w:val="28A26B01"/>
    <w:rsid w:val="00250F44"/>
    <w:rsid w:val="28A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2023-12-06T02:13:00Z</dcterms:created>
  <dc:creator>泽哥。</dc:creator>
  <cp:lastModifiedBy>靥</cp:lastModifiedBy>
  <dcterms:modified xsi:type="dcterms:W3CDTF">2023-12-11T08:29:12Z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77F4558A88084431BBE2E6A40ED6F7C7_13</vt:lpwstr>
  </property>
</Properties>
</file>